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137FE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5B21E0">
        <w:rPr>
          <w:rFonts w:ascii="Times New Roman" w:hAnsi="Times New Roman"/>
          <w:b/>
          <w:sz w:val="24"/>
        </w:rPr>
        <w:t>20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5"/>
        <w:gridCol w:w="285"/>
        <w:gridCol w:w="3598"/>
      </w:tblGrid>
      <w:tr w:rsidR="00171033" w:rsidRPr="00C14936" w:rsidTr="005A6767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5-29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73" w:type="pct"/>
              </w:tcPr>
              <w:p w:rsidR="00171033" w:rsidRPr="0083078A" w:rsidRDefault="005B21E0" w:rsidP="004978C4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29 мая 2025 г.</w:t>
                </w:r>
              </w:p>
            </w:tc>
          </w:sdtContent>
        </w:sdt>
        <w:tc>
          <w:tcPr>
            <w:tcW w:w="156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5A6767" w:rsidRPr="0047488E" w:rsidTr="005A6767">
        <w:tc>
          <w:tcPr>
            <w:tcW w:w="2873" w:type="pct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156" w:type="pct"/>
            <w:shd w:val="clear" w:color="auto" w:fill="auto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5A6767" w:rsidRPr="0047488E" w:rsidRDefault="005A6767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5A6767" w:rsidRPr="009707E1" w:rsidTr="005A6767">
        <w:tc>
          <w:tcPr>
            <w:tcW w:w="2873" w:type="pct"/>
          </w:tcPr>
          <w:p w:rsidR="005A6767" w:rsidRPr="007D04D5" w:rsidRDefault="005A6767" w:rsidP="005A6767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56" w:type="pct"/>
            <w:shd w:val="clear" w:color="auto" w:fill="auto"/>
          </w:tcPr>
          <w:p w:rsidR="005A6767" w:rsidRPr="007D04D5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5A6767" w:rsidRPr="009707E1" w:rsidRDefault="00302C1E" w:rsidP="005B21E0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B21E0">
              <w:rPr>
                <w:rFonts w:ascii="Times New Roman" w:hAnsi="Times New Roman"/>
                <w:sz w:val="24"/>
              </w:rPr>
              <w:t>9</w:t>
            </w:r>
            <w:r w:rsidR="005A6767">
              <w:rPr>
                <w:rFonts w:ascii="Times New Roman" w:hAnsi="Times New Roman"/>
                <w:sz w:val="24"/>
              </w:rPr>
              <w:t>.04.2025 г. 11:00</w:t>
            </w:r>
          </w:p>
        </w:tc>
      </w:tr>
      <w:tr w:rsidR="009707E1" w:rsidRPr="009707E1" w:rsidTr="005A6767">
        <w:tc>
          <w:tcPr>
            <w:tcW w:w="2873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6767" w:rsidRDefault="005A676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Pr="00EE53E6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EE53E6">
        <w:rPr>
          <w:rFonts w:ascii="Times New Roman" w:hAnsi="Times New Roman"/>
          <w:sz w:val="24"/>
        </w:rPr>
        <w:t>Из 11-ти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FD48B9" w:rsidRPr="005B21E0" w:rsidRDefault="00FD48B9" w:rsidP="00EE53E6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134949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EE53E6" w:rsidRPr="00134949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773BBD" w:rsidRPr="00134949" w:rsidRDefault="00773BBD" w:rsidP="00773BBD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134949" w:rsidRDefault="00EE53E6" w:rsidP="00134949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:rsidR="00134949" w:rsidRPr="00134949" w:rsidRDefault="00134949" w:rsidP="00134949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>Плотников А.П. (директор ООО «СМУ - 17»).</w:t>
      </w:r>
    </w:p>
    <w:p w:rsidR="00EE53E6" w:rsidRPr="00134949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3E127D" w:rsidRPr="00773BBD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134949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5A6767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5B21E0" w:rsidRPr="005B21E0">
        <w:rPr>
          <w:rFonts w:ascii="Times New Roman" w:eastAsia="Times New Roman" w:hAnsi="Times New Roman"/>
          <w:bCs/>
          <w:kern w:val="0"/>
          <w:sz w:val="24"/>
          <w:lang w:eastAsia="ru-RU"/>
        </w:rPr>
        <w:t>Об отмене решения Совета Ассоциации.</w:t>
      </w:r>
    </w:p>
    <w:p w:rsidR="009B3A98" w:rsidRDefault="009B3A9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3. </w:t>
      </w:r>
      <w:r w:rsidRPr="009B3A98">
        <w:rPr>
          <w:rFonts w:ascii="Times New Roman" w:eastAsia="Times New Roman" w:hAnsi="Times New Roman"/>
          <w:bCs/>
          <w:kern w:val="0"/>
          <w:sz w:val="24"/>
          <w:lang w:eastAsia="ru-RU"/>
        </w:rPr>
        <w:t>О награждении Почетными грамотами Ассоциации.</w:t>
      </w:r>
    </w:p>
    <w:p w:rsidR="00E63918" w:rsidRDefault="009B3A9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4</w:t>
      </w:r>
      <w:r w:rsidR="00E6391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="00E63918" w:rsidRPr="00E63918">
        <w:rPr>
          <w:rFonts w:ascii="Times New Roman" w:eastAsia="Times New Roman" w:hAnsi="Times New Roman"/>
          <w:bCs/>
          <w:kern w:val="0"/>
          <w:sz w:val="24"/>
          <w:lang w:eastAsia="ru-RU"/>
        </w:rPr>
        <w:t>О представлении к награждению наградами Ассоциации «Национальное объединение строителей».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A6767" w:rsidRPr="0047470F" w:rsidRDefault="003E127D" w:rsidP="005A676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повестки </w:t>
      </w:r>
      <w:r w:rsidR="005A676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5A6767" w:rsidRPr="00C72312">
        <w:rPr>
          <w:rFonts w:ascii="Times New Roman" w:hAnsi="Times New Roman"/>
          <w:sz w:val="24"/>
        </w:rPr>
        <w:t xml:space="preserve">Рухадзе Г.Т. </w:t>
      </w:r>
      <w:r w:rsidR="005A676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- </w:t>
      </w:r>
      <w:r w:rsidR="00FD48B9">
        <w:rPr>
          <w:rFonts w:ascii="Times New Roman" w:eastAsia="Arial" w:hAnsi="Times New Roman"/>
          <w:sz w:val="24"/>
        </w:rPr>
        <w:t>7 (семь</w:t>
      </w:r>
      <w:r w:rsidRPr="007B56A3">
        <w:rPr>
          <w:rFonts w:ascii="Times New Roman" w:eastAsia="Arial" w:hAnsi="Times New Roman"/>
          <w:sz w:val="24"/>
        </w:rPr>
        <w:t>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A6767" w:rsidRPr="006B4A45" w:rsidRDefault="005A6767" w:rsidP="005A676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5B21E0">
        <w:rPr>
          <w:rFonts w:ascii="Times New Roman" w:hAnsi="Times New Roman"/>
          <w:sz w:val="24"/>
        </w:rPr>
        <w:t>рассмотрена следующая информация.</w:t>
      </w:r>
    </w:p>
    <w:p w:rsidR="005B21E0" w:rsidRPr="005B21E0" w:rsidRDefault="005B21E0" w:rsidP="005B21E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5B21E0">
        <w:rPr>
          <w:rFonts w:ascii="Times New Roman" w:hAnsi="Times New Roman"/>
          <w:sz w:val="24"/>
        </w:rPr>
        <w:t xml:space="preserve">На заседании Совета Ассоциации (протокол от 24.04.2025г. №317, вопрос №2) </w:t>
      </w:r>
      <w:r w:rsidRPr="005B21E0">
        <w:rPr>
          <w:rFonts w:ascii="Times New Roman" w:hAnsi="Times New Roman"/>
          <w:sz w:val="24"/>
        </w:rPr>
        <w:lastRenderedPageBreak/>
        <w:t>было принято решение: «Внести в реестр членов Ассоциации изменения в отношении Общества с ограниченной ответственностью «АЛМАЗ» (ОГРН 1234600003670 ИНН 4632297064)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 с момента уплаты взноса в компенсационный фонд обеспечения договорных обязательств».</w:t>
      </w:r>
    </w:p>
    <w:p w:rsidR="005B21E0" w:rsidRPr="005B21E0" w:rsidRDefault="005B21E0" w:rsidP="005B21E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5B21E0">
        <w:rPr>
          <w:rFonts w:ascii="Times New Roman" w:hAnsi="Times New Roman"/>
          <w:sz w:val="24"/>
        </w:rPr>
        <w:t>В соответствии с п 2.10. Положения о компенсационном фонде обеспечения договорных обязательств Ассоциации, член Ассоциации взнос в компенсационный фонд обеспечения договорных обязательств в течении 30 дней со дня принятия Советом Ассоциации решения об увеличении уровня ответственности члена Ассоциации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договоров.</w:t>
      </w:r>
    </w:p>
    <w:p w:rsidR="005A6767" w:rsidRDefault="005B21E0" w:rsidP="005B21E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5B21E0">
        <w:rPr>
          <w:rFonts w:ascii="Times New Roman" w:hAnsi="Times New Roman"/>
          <w:sz w:val="24"/>
        </w:rPr>
        <w:t>В настоящее время взнос в компенсационный фонд обеспечения договорных обязательств ООО «АЛМАЗ» не оплачен.</w:t>
      </w:r>
    </w:p>
    <w:p w:rsidR="005B21E0" w:rsidRPr="0097615D" w:rsidRDefault="005B21E0" w:rsidP="005B21E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E63918" w:rsidRPr="00E63918">
        <w:rPr>
          <w:rFonts w:ascii="Times New Roman" w:hAnsi="Times New Roman"/>
          <w:sz w:val="24"/>
        </w:rPr>
        <w:t>Отменить решение Совета Ассоциации (протокол от 12.03.2025г. №314, вопрос №2) о внесении в реестр членов Ассоциации изменений в отношении ООО «АЛМАЗ» (ИНН 4632297064)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</w:t>
      </w:r>
      <w:r w:rsidR="00A30BF8">
        <w:rPr>
          <w:rFonts w:ascii="Times New Roman" w:hAnsi="Times New Roman"/>
          <w:sz w:val="24"/>
        </w:rPr>
        <w:t xml:space="preserve"> </w:t>
      </w:r>
      <w:r w:rsidR="00E63918" w:rsidRPr="00E63918">
        <w:rPr>
          <w:rFonts w:ascii="Times New Roman" w:hAnsi="Times New Roman"/>
          <w:sz w:val="24"/>
        </w:rPr>
        <w:t>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 в связи с неуплатой в установленный срок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5A6767" w:rsidRPr="0047470F" w:rsidRDefault="005A6767" w:rsidP="005A676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</w:t>
      </w:r>
      <w:r w:rsidRPr="00134949">
        <w:rPr>
          <w:rFonts w:ascii="Times New Roman" w:hAnsi="Times New Roman"/>
          <w:sz w:val="24"/>
        </w:rPr>
        <w:t xml:space="preserve">- </w:t>
      </w:r>
      <w:r w:rsidR="00FD48B9" w:rsidRPr="00134949">
        <w:rPr>
          <w:rFonts w:ascii="Times New Roman" w:eastAsia="Arial" w:hAnsi="Times New Roman"/>
          <w:sz w:val="24"/>
        </w:rPr>
        <w:t>7 (семь</w:t>
      </w:r>
      <w:r w:rsidRPr="00134949">
        <w:rPr>
          <w:rFonts w:ascii="Times New Roman" w:hAnsi="Times New Roman"/>
          <w:sz w:val="24"/>
        </w:rPr>
        <w:t>)</w:t>
      </w:r>
      <w:r w:rsidRPr="00E2219A">
        <w:rPr>
          <w:rFonts w:ascii="Times New Roman" w:hAnsi="Times New Roman"/>
          <w:sz w:val="24"/>
        </w:rPr>
        <w:t xml:space="preserve">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A6767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A30BF8" w:rsidRPr="00A30BF8">
        <w:rPr>
          <w:rFonts w:ascii="Times New Roman" w:hAnsi="Times New Roman"/>
          <w:b/>
          <w:sz w:val="24"/>
        </w:rPr>
        <w:t>Отменить решение Совета Ассоциации (протокол от 12.03.2025г. №314, вопрос №2) о внесении в реестр членов Ассоциации изменений в отношении ООО «АЛМАЗ» (ИНН 4632297064)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 в связи с неуплатой в установленный срок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9B3A98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30BF8" w:rsidRPr="00A30BF8" w:rsidRDefault="009B3A9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третьему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рассмотрено </w:t>
      </w:r>
      <w:r>
        <w:rPr>
          <w:rFonts w:ascii="Times New Roman" w:hAnsi="Times New Roman"/>
          <w:kern w:val="2"/>
          <w:sz w:val="24"/>
        </w:rPr>
        <w:t>предложение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Pr="00A674BA">
        <w:rPr>
          <w:rFonts w:ascii="Times New Roman" w:hAnsi="Times New Roman"/>
          <w:kern w:val="2"/>
          <w:sz w:val="24"/>
        </w:rPr>
        <w:t>Генерального директора Ассоциации И.Н. Умеренков</w:t>
      </w:r>
      <w:r>
        <w:rPr>
          <w:rFonts w:ascii="Times New Roman" w:hAnsi="Times New Roman"/>
          <w:kern w:val="2"/>
          <w:sz w:val="24"/>
        </w:rPr>
        <w:t>ой</w:t>
      </w:r>
      <w:r w:rsidRPr="00F63646">
        <w:rPr>
          <w:rFonts w:ascii="Times New Roman" w:hAnsi="Times New Roman"/>
          <w:kern w:val="2"/>
          <w:sz w:val="24"/>
        </w:rPr>
        <w:t xml:space="preserve"> о награждении </w:t>
      </w:r>
      <w:r w:rsidR="00A30BF8" w:rsidRPr="00A30BF8">
        <w:rPr>
          <w:rFonts w:ascii="Times New Roman" w:hAnsi="Times New Roman"/>
          <w:kern w:val="2"/>
          <w:sz w:val="24"/>
        </w:rPr>
        <w:t>Почетными грамотами Ассоциации за подготовку и проведение мастер-классов участников Губернаторского (регионального) конкурса «Строительство. Дети» в 2024-2025 г.г. следующих кандидатов: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 xml:space="preserve">1. Сотрудников Областного бюджетного профессионального образовательного </w:t>
      </w:r>
      <w:r w:rsidRPr="00A30BF8">
        <w:rPr>
          <w:rFonts w:ascii="Times New Roman" w:hAnsi="Times New Roman"/>
          <w:kern w:val="2"/>
          <w:sz w:val="24"/>
        </w:rPr>
        <w:lastRenderedPageBreak/>
        <w:t>учреждения «Курский монтажный техникум имени Героя России А.В. Лапшина»: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Холодову Татьяну Леонидовну – заместитель директора по общеобразовательной подготовке;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Сергиенко Елену Юрьевну - начальник управления;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Зайцеву Юлию Юрьевну -  мастер производственного обучения;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Иванову Людмилу Даниловну -  мастер производственного обучения;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Павлова Льва Эдуардовича -  мастер производственного обучения;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Шеставина Романа Александровича -  заместитель директора по связям с общественностью;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Пуговкина Александра Леонидовича - начальник информационно-вычислительного отдела;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Хмелевскую Ольгу Васильевну -  педагог – организатор;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Косторного Геннадия Витальевича – старший мастер;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Шаповалова Ивана Викторовича – заведующий хозяйством;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Косолапову Розу Петровну – медсестра.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2. Сотрудников Муниципального бюджетного общеобразовательного учреждения «Средняя общеобразовательная школа №54 имени Героя Советского Союза Николая Алексеевича Бредихина</w:t>
      </w:r>
      <w:r>
        <w:rPr>
          <w:rFonts w:ascii="Times New Roman" w:hAnsi="Times New Roman"/>
          <w:kern w:val="2"/>
          <w:sz w:val="24"/>
        </w:rPr>
        <w:t>»</w:t>
      </w:r>
      <w:r w:rsidRPr="00A30BF8">
        <w:rPr>
          <w:rFonts w:ascii="Times New Roman" w:hAnsi="Times New Roman"/>
          <w:kern w:val="2"/>
          <w:sz w:val="24"/>
        </w:rPr>
        <w:t>:</w:t>
      </w:r>
    </w:p>
    <w:p w:rsidR="00A30BF8" w:rsidRPr="00A30BF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Наседкина Алексея Александровича - учитель технологии;</w:t>
      </w:r>
    </w:p>
    <w:p w:rsidR="009B3A98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30BF8">
        <w:rPr>
          <w:rFonts w:ascii="Times New Roman" w:hAnsi="Times New Roman"/>
          <w:kern w:val="2"/>
          <w:sz w:val="24"/>
        </w:rPr>
        <w:t>- Чуйкову Ларису Петровну - учитель технологии, куратор строительного класса.</w:t>
      </w:r>
    </w:p>
    <w:p w:rsidR="00A30BF8" w:rsidRPr="0097615D" w:rsidRDefault="00A30BF8" w:rsidP="00A30BF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9B3A98">
        <w:rPr>
          <w:rFonts w:ascii="Times New Roman" w:hAnsi="Times New Roman"/>
          <w:sz w:val="24"/>
        </w:rPr>
        <w:t xml:space="preserve">Наградить Почетной грамотой Ассоциации </w:t>
      </w:r>
      <w:r w:rsidR="00C4288E">
        <w:rPr>
          <w:rFonts w:ascii="Times New Roman" w:hAnsi="Times New Roman"/>
          <w:sz w:val="24"/>
        </w:rPr>
        <w:t>кандидатов</w:t>
      </w:r>
      <w:r w:rsidRPr="009B3A98">
        <w:rPr>
          <w:rFonts w:ascii="Times New Roman" w:hAnsi="Times New Roman"/>
          <w:sz w:val="24"/>
        </w:rPr>
        <w:t xml:space="preserve"> согласно списку</w:t>
      </w:r>
      <w:r w:rsidRPr="0047470F">
        <w:rPr>
          <w:rFonts w:ascii="Times New Roman" w:hAnsi="Times New Roman"/>
          <w:sz w:val="24"/>
        </w:rPr>
        <w:t xml:space="preserve">». </w:t>
      </w:r>
    </w:p>
    <w:p w:rsidR="009B3A98" w:rsidRPr="0047470F" w:rsidRDefault="009B3A98" w:rsidP="009B3A9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</w:t>
      </w:r>
      <w:r w:rsidRPr="00134949">
        <w:rPr>
          <w:rFonts w:ascii="Times New Roman" w:hAnsi="Times New Roman"/>
          <w:sz w:val="24"/>
        </w:rPr>
        <w:t xml:space="preserve">- </w:t>
      </w:r>
      <w:r w:rsidRPr="00134949">
        <w:rPr>
          <w:rFonts w:ascii="Times New Roman" w:eastAsia="Arial" w:hAnsi="Times New Roman"/>
          <w:sz w:val="24"/>
        </w:rPr>
        <w:t>7 (семь</w:t>
      </w:r>
      <w:r w:rsidRPr="00134949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B3A98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A30BF8" w:rsidRPr="00A30BF8">
        <w:rPr>
          <w:rFonts w:ascii="Times New Roman" w:hAnsi="Times New Roman"/>
          <w:b/>
          <w:sz w:val="24"/>
        </w:rPr>
        <w:t>Наградить Почетной грамотой Ассоциации кандидатов согласно списку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9B3A98" w:rsidRPr="007B56A3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30BF8" w:rsidRPr="00A30BF8" w:rsidRDefault="009B3A98" w:rsidP="00A30BF8">
      <w:pPr>
        <w:tabs>
          <w:tab w:val="left" w:pos="720"/>
        </w:tabs>
        <w:ind w:firstLine="709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</w:rPr>
        <w:t>4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четвертому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рассмотрено </w:t>
      </w:r>
      <w:r>
        <w:rPr>
          <w:rFonts w:ascii="Times New Roman" w:hAnsi="Times New Roman"/>
          <w:kern w:val="2"/>
          <w:sz w:val="24"/>
        </w:rPr>
        <w:t>предложение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Pr="00A674BA">
        <w:rPr>
          <w:rFonts w:ascii="Times New Roman" w:hAnsi="Times New Roman"/>
          <w:kern w:val="2"/>
          <w:sz w:val="24"/>
        </w:rPr>
        <w:t>Генерального директора Ассоциации И.Н. Умеренков</w:t>
      </w:r>
      <w:r>
        <w:rPr>
          <w:rFonts w:ascii="Times New Roman" w:hAnsi="Times New Roman"/>
          <w:kern w:val="2"/>
          <w:sz w:val="24"/>
        </w:rPr>
        <w:t>ой</w:t>
      </w:r>
      <w:r w:rsidRPr="00F63646">
        <w:rPr>
          <w:rFonts w:ascii="Times New Roman" w:hAnsi="Times New Roman"/>
          <w:kern w:val="2"/>
          <w:sz w:val="24"/>
        </w:rPr>
        <w:t xml:space="preserve"> о</w:t>
      </w:r>
      <w:r>
        <w:rPr>
          <w:rFonts w:ascii="Times New Roman" w:hAnsi="Times New Roman"/>
          <w:kern w:val="2"/>
          <w:sz w:val="24"/>
        </w:rPr>
        <w:t xml:space="preserve"> </w:t>
      </w:r>
      <w:r w:rsidRPr="00E6391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представлении </w:t>
      </w:r>
      <w:r w:rsidR="00A30BF8" w:rsidRPr="00A30BF8">
        <w:rPr>
          <w:rFonts w:ascii="Times New Roman" w:eastAsia="Times New Roman" w:hAnsi="Times New Roman"/>
          <w:bCs/>
          <w:kern w:val="0"/>
          <w:sz w:val="24"/>
          <w:szCs w:val="28"/>
          <w:lang w:eastAsia="ru-RU"/>
        </w:rPr>
        <w:t>к награждению наградами Ассоциации «Национальное объединение строителей»:</w:t>
      </w:r>
    </w:p>
    <w:p w:rsidR="00A30BF8" w:rsidRPr="00A30BF8" w:rsidRDefault="00A30BF8" w:rsidP="00A30BF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  <w:r w:rsidRPr="00A30BF8">
        <w:rPr>
          <w:rFonts w:ascii="Times New Roman" w:eastAsia="Times New Roman" w:hAnsi="Times New Roman"/>
          <w:bCs/>
          <w:kern w:val="0"/>
          <w:sz w:val="24"/>
          <w:szCs w:val="28"/>
          <w:lang w:eastAsia="ru-RU"/>
        </w:rPr>
        <w:t>1. В связи с активным участием в подготовке и проведении Губернаторского</w:t>
      </w:r>
      <w:r w:rsidRPr="00A30BF8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 xml:space="preserve"> (регионального) конкурса «Строительство. Дети» в 2024-2025г.г., а также в связи с открытием и организацией работы строительного класса в 2024-2025г.г. следующих кандидатов:</w:t>
      </w:r>
    </w:p>
    <w:tbl>
      <w:tblPr>
        <w:tblW w:w="5313" w:type="pct"/>
        <w:tblInd w:w="-14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8"/>
        <w:gridCol w:w="3625"/>
        <w:gridCol w:w="2688"/>
        <w:gridCol w:w="2682"/>
      </w:tblGrid>
      <w:tr w:rsidR="00A30BF8" w:rsidRPr="00A30BF8" w:rsidTr="00354918">
        <w:trPr>
          <w:trHeight w:val="112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72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ФИО физического лица </w:t>
            </w: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br/>
              <w:t xml:space="preserve">или индивидуального предпринимателя/наименование юридического лица </w:t>
            </w:r>
          </w:p>
        </w:tc>
        <w:tc>
          <w:tcPr>
            <w:tcW w:w="138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Должность </w:t>
            </w: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br/>
              <w:t>с указанием наименования юридического лица</w:t>
            </w:r>
          </w:p>
        </w:tc>
        <w:tc>
          <w:tcPr>
            <w:tcW w:w="13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val="en-US"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Вид награды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Шиляков Денис Юрьевич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заместитель директора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ООО «Технология»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Почетная грамота Ассоциации «Национальное объединение строителей»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Мигунов Анатолий Юрьевич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Генеральный директор</w:t>
            </w:r>
          </w:p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ООО МИГУНОВ ИНЖИНИРИНГ ГРУПП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Почетная грамота Ассоциации «Национальное объединение строителей»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Носов Виктор Николаевич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Директор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ООО «Композит Сервис»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Почетная грамота Ассоциации «Национальное объединение строителей»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Анисенкова Елена Анатольевна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Заместитель директора по развитию персонала и формированию прикладных квалификаций ОБПОУ «КМТ им. А.В. Лапшина»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Почетная грамота Ассоциации «Национальное объединение строителей»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Кобцева Оксана Витальевна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Директор МБОУ "Средняя общеобразовательная школа №54 имени Н.А. Бредихина"</w:t>
            </w:r>
          </w:p>
        </w:tc>
        <w:tc>
          <w:tcPr>
            <w:tcW w:w="1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Почетная грамота Ассоциации «Национальное объединение строителей»</w:t>
            </w:r>
          </w:p>
        </w:tc>
      </w:tr>
      <w:tr w:rsidR="00A30BF8" w:rsidRPr="00A30BF8" w:rsidTr="00354918">
        <w:trPr>
          <w:trHeight w:val="12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Пархоменко Андрей Владимирович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Директор ОБПОУ «КМТ им. А.В. Лапшина»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Медаль «За заслуги»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Ашихмин Виктор Иванович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Заместитель директора Ассоциации «СРО «СДСКО»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Нагрудный знак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«За заслуги» саморегулирования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 строительстве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Корж Антон Юрьевич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Главный инженер Ассоциации «СРО «СДСКО»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Нагрудный знак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«За заслуги» саморегулирования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 строительстве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Минакова Ирина Евгеньевна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Инспектор Ассоциации «СРО «СДСКО»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Нагрудный знак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«За заслуги» саморегулирования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 строительстве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Ломейко Оксана Игоревна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Бухгалтер Ассоциации «СРО «СДСКО»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Нагрудный знак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«За заслуги» саморегулирования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 строительстве</w:t>
            </w:r>
          </w:p>
        </w:tc>
      </w:tr>
      <w:tr w:rsidR="00A30BF8" w:rsidRPr="00A30BF8" w:rsidTr="00354918">
        <w:trPr>
          <w:trHeight w:val="85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Кривцова Анна Владимировна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Специалист по кадрам и делопроизводству Ассоциации «СРО «СДСКО»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Нагрудный знак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«За заслуги» саморегулирования </w:t>
            </w:r>
          </w:p>
          <w:p w:rsidR="00A30BF8" w:rsidRPr="00A30BF8" w:rsidRDefault="00A30BF8" w:rsidP="00A30BF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A30BF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в строительстве</w:t>
            </w:r>
          </w:p>
        </w:tc>
      </w:tr>
    </w:tbl>
    <w:p w:rsidR="00A30BF8" w:rsidRPr="00A30BF8" w:rsidRDefault="00A30BF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  <w:r w:rsidRPr="00A30BF8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>2. В связи с юбилейной датой (50-летием со дня рождения), члена Совета Ассоциации - Каратеева Дениса Сергеевича медалью «За заслуги».</w:t>
      </w:r>
    </w:p>
    <w:p w:rsidR="009B3A98" w:rsidRPr="0097615D" w:rsidRDefault="009B3A98" w:rsidP="009B3A9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A30BF8" w:rsidRPr="00A30BF8" w:rsidRDefault="009B3A9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A30BF8" w:rsidRPr="00A30BF8">
        <w:rPr>
          <w:rFonts w:ascii="Times New Roman" w:hAnsi="Times New Roman"/>
          <w:sz w:val="24"/>
        </w:rPr>
        <w:t>Генеральному директору Ассоциации И.Н. Умеренковой подготовить наградные материалы для представления к награждению наградами Ассоциации «Национальное объединение строителей» кандидатов согласно списку.</w:t>
      </w:r>
    </w:p>
    <w:p w:rsidR="009B3A98" w:rsidRPr="0047470F" w:rsidRDefault="00A30BF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30BF8">
        <w:rPr>
          <w:rFonts w:ascii="Times New Roman" w:hAnsi="Times New Roman"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="009B3A98" w:rsidRPr="0047470F">
        <w:rPr>
          <w:rFonts w:ascii="Times New Roman" w:hAnsi="Times New Roman"/>
          <w:sz w:val="24"/>
        </w:rPr>
        <w:t xml:space="preserve">». </w:t>
      </w:r>
    </w:p>
    <w:p w:rsidR="009B3A98" w:rsidRPr="0047470F" w:rsidRDefault="009B3A98" w:rsidP="009B3A98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>«За</w:t>
      </w:r>
      <w:r w:rsidRPr="00134949">
        <w:rPr>
          <w:rFonts w:ascii="Times New Roman" w:hAnsi="Times New Roman"/>
          <w:sz w:val="24"/>
        </w:rPr>
        <w:t xml:space="preserve">» - </w:t>
      </w:r>
      <w:r w:rsidRPr="00134949">
        <w:rPr>
          <w:rFonts w:ascii="Times New Roman" w:eastAsia="Arial" w:hAnsi="Times New Roman"/>
          <w:sz w:val="24"/>
        </w:rPr>
        <w:t>7 (семь</w:t>
      </w:r>
      <w:r w:rsidRPr="00134949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B3A98" w:rsidRPr="0047470F" w:rsidRDefault="009B3A98" w:rsidP="009B3A98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9B3A98" w:rsidRPr="0047470F" w:rsidRDefault="009B3A98" w:rsidP="009B3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30BF8" w:rsidRPr="00A30BF8" w:rsidRDefault="009B3A9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A30BF8" w:rsidRPr="00A30BF8">
        <w:rPr>
          <w:rFonts w:ascii="Times New Roman" w:hAnsi="Times New Roman"/>
          <w:b/>
          <w:sz w:val="24"/>
        </w:rPr>
        <w:t>Генеральному директору Ассоциации И.Н. Умеренковой подготовить наградные материалы для представления к награждению наградами Ассоциации «Национальное объединение строителей» кандидатов согласно списку.</w:t>
      </w:r>
    </w:p>
    <w:p w:rsidR="009B3A98" w:rsidRDefault="00A30BF8" w:rsidP="00A30BF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A30BF8">
        <w:rPr>
          <w:rFonts w:ascii="Times New Roman" w:hAnsi="Times New Roman"/>
          <w:b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="009B3A98" w:rsidRPr="0047470F">
        <w:rPr>
          <w:rFonts w:ascii="Times New Roman" w:hAnsi="Times New Roman"/>
          <w:b/>
          <w:sz w:val="24"/>
        </w:rPr>
        <w:t xml:space="preserve">». </w:t>
      </w:r>
    </w:p>
    <w:p w:rsidR="005A6767" w:rsidRPr="007B56A3" w:rsidRDefault="005A6767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134949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3A71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2CD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514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4949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B600D"/>
    <w:rsid w:val="001B6493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0773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24B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2C1E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51CA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978C4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077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767"/>
    <w:rsid w:val="005A6FDE"/>
    <w:rsid w:val="005A7D76"/>
    <w:rsid w:val="005B004B"/>
    <w:rsid w:val="005B0583"/>
    <w:rsid w:val="005B206F"/>
    <w:rsid w:val="005B21E0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49E0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3AED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4DE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3BBD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171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11A3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3A98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0FED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0BF8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57318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09F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288E"/>
    <w:rsid w:val="00C448CC"/>
    <w:rsid w:val="00C45793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718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41D8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1A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3918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3E6"/>
    <w:rsid w:val="00EE56AE"/>
    <w:rsid w:val="00EE626C"/>
    <w:rsid w:val="00EF0051"/>
    <w:rsid w:val="00EF0648"/>
    <w:rsid w:val="00EF0726"/>
    <w:rsid w:val="00EF1500"/>
    <w:rsid w:val="00EF16DE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48B9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44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441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7A881619D9224A4D8B6B3D1B0845E00F">
    <w:name w:val="7A881619D9224A4D8B6B3D1B0845E00F"/>
    <w:rsid w:val="00670441"/>
    <w:pPr>
      <w:spacing w:after="160" w:line="259" w:lineRule="auto"/>
    </w:pPr>
  </w:style>
  <w:style w:type="paragraph" w:customStyle="1" w:styleId="7965B58610A54D52A1F22CF6CD7ABDF5">
    <w:name w:val="7965B58610A54D52A1F22CF6CD7ABDF5"/>
    <w:rsid w:val="006704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4814-6122-4727-87A4-66E8CB0B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8</cp:revision>
  <cp:lastPrinted>2025-06-02T06:17:00Z</cp:lastPrinted>
  <dcterms:created xsi:type="dcterms:W3CDTF">2025-05-26T07:47:00Z</dcterms:created>
  <dcterms:modified xsi:type="dcterms:W3CDTF">2025-06-02T06:18:00Z</dcterms:modified>
</cp:coreProperties>
</file>