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DC1054">
        <w:rPr>
          <w:rFonts w:ascii="Times New Roman" w:hAnsi="Times New Roman"/>
          <w:b/>
          <w:sz w:val="24"/>
        </w:rPr>
        <w:t>9</w:t>
      </w:r>
      <w:r w:rsidR="00AE4EA4">
        <w:rPr>
          <w:rFonts w:ascii="Times New Roman" w:hAnsi="Times New Roman"/>
          <w:b/>
          <w:sz w:val="24"/>
        </w:rPr>
        <w:t>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4-01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585DE5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25 января 2024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7B1CA6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843EE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844063" w:rsidP="00D216F9">
            <w:pPr>
              <w:jc w:val="both"/>
              <w:rPr>
                <w:rFonts w:ascii="Times New Roman" w:hAnsi="Times New Roman"/>
                <w:sz w:val="24"/>
              </w:rPr>
            </w:pPr>
            <w:r w:rsidRPr="009A5107">
              <w:rPr>
                <w:rFonts w:ascii="Times New Roman" w:hAnsi="Times New Roman"/>
                <w:sz w:val="24"/>
              </w:rPr>
              <w:t>1</w:t>
            </w:r>
            <w:r w:rsidR="00D216F9" w:rsidRPr="009A5107">
              <w:rPr>
                <w:rFonts w:ascii="Times New Roman" w:hAnsi="Times New Roman"/>
                <w:sz w:val="24"/>
                <w:lang w:val="en-US"/>
              </w:rPr>
              <w:t>4</w:t>
            </w:r>
            <w:r w:rsidRPr="009A5107">
              <w:rPr>
                <w:rFonts w:ascii="Times New Roman" w:hAnsi="Times New Roman"/>
                <w:sz w:val="24"/>
              </w:rPr>
              <w:t>:</w:t>
            </w:r>
            <w:r w:rsidR="00D216F9" w:rsidRPr="009A5107">
              <w:rPr>
                <w:rFonts w:ascii="Times New Roman" w:hAnsi="Times New Roman"/>
                <w:sz w:val="24"/>
                <w:lang w:val="en-US"/>
              </w:rPr>
              <w:t>5</w:t>
            </w:r>
            <w:r w:rsidR="001D2BE9" w:rsidRPr="009A510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DC1054" w:rsidRPr="009A5107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9A5107">
        <w:rPr>
          <w:rFonts w:ascii="Times New Roman" w:hAnsi="Times New Roman"/>
          <w:sz w:val="24"/>
        </w:rPr>
        <w:t>Глущенко В.А. (директор ООО НПК «Титан»).</w:t>
      </w:r>
    </w:p>
    <w:p w:rsidR="00F1497D" w:rsidRPr="009A5107" w:rsidRDefault="00F1497D" w:rsidP="00A251EA">
      <w:pPr>
        <w:ind w:firstLine="709"/>
        <w:jc w:val="both"/>
        <w:rPr>
          <w:rFonts w:ascii="Times New Roman" w:hAnsi="Times New Roman"/>
          <w:sz w:val="24"/>
        </w:rPr>
      </w:pPr>
      <w:r w:rsidRPr="009A5107">
        <w:rPr>
          <w:rFonts w:ascii="Times New Roman" w:hAnsi="Times New Roman"/>
          <w:sz w:val="24"/>
        </w:rPr>
        <w:t>Каратеев Д.С. (ген. директор ООО «КАДЭС»).</w:t>
      </w:r>
    </w:p>
    <w:p w:rsidR="00E855F4" w:rsidRDefault="00E855F4" w:rsidP="00A251EA">
      <w:pPr>
        <w:ind w:firstLine="709"/>
        <w:jc w:val="both"/>
        <w:rPr>
          <w:rFonts w:ascii="Times New Roman" w:hAnsi="Times New Roman"/>
          <w:sz w:val="24"/>
        </w:rPr>
      </w:pPr>
      <w:r w:rsidRPr="009A5107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5200C3" w:rsidRPr="009A5107" w:rsidRDefault="005200C3" w:rsidP="005200C3">
      <w:pPr>
        <w:ind w:firstLine="709"/>
        <w:jc w:val="both"/>
        <w:rPr>
          <w:rFonts w:ascii="Times New Roman" w:hAnsi="Times New Roman"/>
          <w:sz w:val="24"/>
        </w:rPr>
      </w:pPr>
      <w:r w:rsidRPr="0081345F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DC1054" w:rsidRPr="009A5107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9A5107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DC1054" w:rsidRPr="009A5107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9A5107">
        <w:rPr>
          <w:rFonts w:ascii="Times New Roman" w:hAnsi="Times New Roman"/>
          <w:sz w:val="24"/>
        </w:rPr>
        <w:t>Плотников А.П. (директор ООО «СМУ - 17»).</w:t>
      </w:r>
    </w:p>
    <w:p w:rsidR="008C0D59" w:rsidRPr="009A5107" w:rsidRDefault="008C0D59" w:rsidP="00A251EA">
      <w:pPr>
        <w:ind w:firstLine="709"/>
        <w:jc w:val="both"/>
        <w:rPr>
          <w:rFonts w:ascii="Times New Roman" w:hAnsi="Times New Roman"/>
          <w:sz w:val="24"/>
        </w:rPr>
      </w:pPr>
      <w:r w:rsidRPr="009A5107">
        <w:rPr>
          <w:rFonts w:ascii="Times New Roman" w:hAnsi="Times New Roman"/>
          <w:sz w:val="24"/>
        </w:rPr>
        <w:t>Рухадзе Г.Т. (зам. ген. директора АО «Фатежское ДРСУ»)</w:t>
      </w:r>
      <w:r w:rsidR="007A1E1F" w:rsidRPr="009A5107">
        <w:rPr>
          <w:rFonts w:ascii="Times New Roman" w:hAnsi="Times New Roman"/>
          <w:sz w:val="24"/>
        </w:rPr>
        <w:t>.</w:t>
      </w:r>
    </w:p>
    <w:p w:rsidR="007A1E1F" w:rsidRPr="009A5107" w:rsidRDefault="007A1E1F" w:rsidP="00A251EA">
      <w:pPr>
        <w:ind w:firstLine="709"/>
        <w:jc w:val="both"/>
        <w:rPr>
          <w:rFonts w:ascii="Times New Roman" w:hAnsi="Times New Roman"/>
          <w:sz w:val="24"/>
        </w:rPr>
      </w:pPr>
      <w:r w:rsidRPr="009A5107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171033" w:rsidRDefault="005200C3" w:rsidP="00A251EA">
      <w:pPr>
        <w:ind w:firstLine="709"/>
        <w:jc w:val="both"/>
        <w:rPr>
          <w:rFonts w:ascii="Times New Roman" w:hAnsi="Times New Roman"/>
          <w:sz w:val="24"/>
        </w:rPr>
      </w:pPr>
      <w:r w:rsidRPr="005200C3">
        <w:rPr>
          <w:rFonts w:ascii="Times New Roman" w:hAnsi="Times New Roman"/>
          <w:sz w:val="24"/>
        </w:rPr>
        <w:t>Шиляков Ю.Н. (директор ООО «Технология»).</w:t>
      </w:r>
    </w:p>
    <w:p w:rsidR="005200C3" w:rsidRPr="00F20AB8" w:rsidRDefault="005200C3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DC1054" w:rsidRPr="000C2C9D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DC1054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E48D6" w:rsidRPr="00023D57" w:rsidRDefault="00CE48D6" w:rsidP="00A251EA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A251E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C6409A" w:rsidRPr="00C6409A">
        <w:rPr>
          <w:rFonts w:ascii="Times New Roman" w:eastAsia="Times New Roman" w:hAnsi="Times New Roman"/>
          <w:bCs/>
          <w:kern w:val="0"/>
          <w:sz w:val="24"/>
          <w:lang w:eastAsia="ru-RU"/>
        </w:rPr>
        <w:t>О назначении аудиторской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Ассоциации.</w:t>
      </w:r>
    </w:p>
    <w:p w:rsidR="001734F3" w:rsidRDefault="001734F3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="00C6409A" w:rsidRPr="00C6409A">
        <w:rPr>
          <w:rFonts w:ascii="Times New Roman" w:eastAsia="Times New Roman" w:hAnsi="Times New Roman"/>
          <w:bCs/>
          <w:kern w:val="0"/>
          <w:sz w:val="24"/>
          <w:lang w:eastAsia="ru-RU"/>
        </w:rPr>
        <w:t>Об утверждении плана проведения проверок членов Ассоциации на 202</w:t>
      </w:r>
      <w:r w:rsidR="0050556F"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C6409A" w:rsidRPr="00C6409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год.</w:t>
      </w:r>
    </w:p>
    <w:p w:rsidR="00C6409A" w:rsidRPr="00D65E79" w:rsidRDefault="00C6409A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Pr="00C6409A">
        <w:rPr>
          <w:rFonts w:ascii="Times New Roman" w:eastAsia="Times New Roman" w:hAnsi="Times New Roman"/>
          <w:bCs/>
          <w:kern w:val="0"/>
          <w:sz w:val="24"/>
          <w:lang w:eastAsia="ru-RU"/>
        </w:rPr>
        <w:t>О ходатайстве о награждении.</w:t>
      </w:r>
    </w:p>
    <w:p w:rsidR="00A03F44" w:rsidRPr="004873FC" w:rsidRDefault="00A03F44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A251EA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D3121F" w:rsidRPr="00D3121F">
        <w:rPr>
          <w:rFonts w:ascii="Times New Roman" w:hAnsi="Times New Roman"/>
          <w:sz w:val="24"/>
        </w:rPr>
        <w:t>слушали Д.С. Каратеева,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1D2BE9" w:rsidRDefault="00DB2358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3121F" w:rsidRPr="00D3121F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1734F3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ГОЛОСОВАЛИ:</w:t>
      </w:r>
    </w:p>
    <w:p w:rsidR="006F11B7" w:rsidRPr="004873FC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5200C3" w:rsidRPr="005200C3">
        <w:rPr>
          <w:rFonts w:ascii="Times New Roman" w:eastAsia="Arial" w:hAnsi="Times New Roman" w:cs="Courier New"/>
          <w:sz w:val="24"/>
          <w:szCs w:val="20"/>
        </w:rPr>
        <w:t>9 (девять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D3121F" w:rsidRPr="00D3121F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6409A" w:rsidRPr="00F72FB0" w:rsidRDefault="00806E93" w:rsidP="00C6409A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C6409A" w:rsidRPr="00F519B5">
        <w:rPr>
          <w:rFonts w:ascii="Times New Roman" w:hAnsi="Times New Roman"/>
          <w:sz w:val="24"/>
        </w:rPr>
        <w:t xml:space="preserve">слушали </w:t>
      </w:r>
      <w:r w:rsidR="00C6409A" w:rsidRPr="00F519B5">
        <w:rPr>
          <w:rFonts w:ascii="Times New Roman" w:eastAsia="Calibri" w:hAnsi="Times New Roman"/>
          <w:sz w:val="24"/>
        </w:rPr>
        <w:t>В.А.</w:t>
      </w:r>
      <w:r w:rsidR="00C6409A">
        <w:rPr>
          <w:rFonts w:ascii="Times New Roman" w:eastAsia="Calibri" w:hAnsi="Times New Roman"/>
          <w:sz w:val="24"/>
        </w:rPr>
        <w:t xml:space="preserve"> Глущенко,</w:t>
      </w:r>
      <w:r w:rsidR="00C6409A" w:rsidRPr="00E9271C">
        <w:rPr>
          <w:rFonts w:ascii="Times New Roman" w:hAnsi="Times New Roman"/>
          <w:sz w:val="24"/>
        </w:rPr>
        <w:t xml:space="preserve"> </w:t>
      </w:r>
      <w:r w:rsidR="00C6409A" w:rsidRPr="00AE7A52">
        <w:rPr>
          <w:rFonts w:ascii="Times New Roman" w:hAnsi="Times New Roman"/>
          <w:sz w:val="24"/>
        </w:rPr>
        <w:t xml:space="preserve">который </w:t>
      </w:r>
      <w:r w:rsidR="00C6409A" w:rsidRPr="007A658E">
        <w:rPr>
          <w:rFonts w:ascii="Times New Roman" w:hAnsi="Times New Roman"/>
          <w:sz w:val="24"/>
        </w:rPr>
        <w:t>сообщил присутствующим</w:t>
      </w:r>
      <w:r w:rsidR="00C6409A">
        <w:rPr>
          <w:rFonts w:ascii="Times New Roman" w:eastAsia="Calibri" w:hAnsi="Times New Roman"/>
          <w:sz w:val="24"/>
        </w:rPr>
        <w:t xml:space="preserve"> </w:t>
      </w:r>
      <w:r w:rsidR="00C6409A">
        <w:rPr>
          <w:rFonts w:ascii="Times New Roman" w:hAnsi="Times New Roman"/>
          <w:sz w:val="24"/>
        </w:rPr>
        <w:t xml:space="preserve">о необходимости </w:t>
      </w:r>
      <w:r w:rsidR="00C6409A" w:rsidRPr="00F72FB0">
        <w:rPr>
          <w:rFonts w:ascii="Times New Roman" w:hAnsi="Times New Roman"/>
          <w:sz w:val="24"/>
        </w:rPr>
        <w:t>принять решение о проведении аудиторской проверки деятельности Ассоциации за 202</w:t>
      </w:r>
      <w:r w:rsidR="00C6409A">
        <w:rPr>
          <w:rFonts w:ascii="Times New Roman" w:hAnsi="Times New Roman"/>
          <w:sz w:val="24"/>
        </w:rPr>
        <w:t>3</w:t>
      </w:r>
      <w:r w:rsidR="00C6409A" w:rsidRPr="00F72FB0">
        <w:rPr>
          <w:rFonts w:ascii="Times New Roman" w:hAnsi="Times New Roman"/>
          <w:sz w:val="24"/>
        </w:rPr>
        <w:t xml:space="preserve"> год и о выборе аудиторской организации, которая будет проводить проверку финансовой и бухгалтерской деятельности Ассоциации.</w:t>
      </w:r>
    </w:p>
    <w:p w:rsidR="00C6409A" w:rsidRDefault="00C6409A" w:rsidP="00C6409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F72FB0">
        <w:rPr>
          <w:rFonts w:ascii="Times New Roman" w:hAnsi="Times New Roman"/>
          <w:sz w:val="24"/>
        </w:rPr>
        <w:t xml:space="preserve">На право заключения договора на оказание услуг по проведению аудиторской проверки получены коммерческие предложения от аудиторских организаций: </w:t>
      </w:r>
    </w:p>
    <w:p w:rsidR="00527C36" w:rsidRPr="00C6409A" w:rsidRDefault="00527C36" w:rsidP="00527C36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- О</w:t>
      </w:r>
      <w:r w:rsidRPr="00527C36">
        <w:rPr>
          <w:rFonts w:ascii="Times New Roman" w:hAnsi="Times New Roman"/>
          <w:sz w:val="24"/>
        </w:rPr>
        <w:t xml:space="preserve">бщество с ограниченной ответственностью </w:t>
      </w:r>
      <w:r>
        <w:rPr>
          <w:rFonts w:ascii="Times New Roman" w:hAnsi="Times New Roman"/>
          <w:sz w:val="24"/>
        </w:rPr>
        <w:t>«А</w:t>
      </w:r>
      <w:r w:rsidRPr="00527C36">
        <w:rPr>
          <w:rFonts w:ascii="Times New Roman" w:hAnsi="Times New Roman"/>
          <w:sz w:val="24"/>
        </w:rPr>
        <w:t xml:space="preserve">удиторская </w:t>
      </w:r>
      <w:r>
        <w:rPr>
          <w:rFonts w:ascii="Times New Roman" w:hAnsi="Times New Roman"/>
          <w:sz w:val="24"/>
        </w:rPr>
        <w:t>К</w:t>
      </w:r>
      <w:r w:rsidRPr="00527C36">
        <w:rPr>
          <w:rFonts w:ascii="Times New Roman" w:hAnsi="Times New Roman"/>
          <w:sz w:val="24"/>
        </w:rPr>
        <w:t xml:space="preserve">омпания </w:t>
      </w:r>
      <w:r>
        <w:rPr>
          <w:rFonts w:ascii="Times New Roman" w:hAnsi="Times New Roman"/>
          <w:sz w:val="24"/>
        </w:rPr>
        <w:t>«Ц</w:t>
      </w:r>
      <w:r w:rsidRPr="00527C36">
        <w:rPr>
          <w:rFonts w:ascii="Times New Roman" w:hAnsi="Times New Roman"/>
          <w:sz w:val="24"/>
        </w:rPr>
        <w:t xml:space="preserve">ентр </w:t>
      </w:r>
      <w:r>
        <w:rPr>
          <w:rFonts w:ascii="Times New Roman" w:hAnsi="Times New Roman"/>
          <w:sz w:val="24"/>
        </w:rPr>
        <w:t>Профессионального Аудита» (</w:t>
      </w:r>
      <w:r w:rsidR="0099036A">
        <w:rPr>
          <w:rFonts w:ascii="Times New Roman" w:hAnsi="Times New Roman"/>
          <w:sz w:val="24"/>
        </w:rPr>
        <w:t xml:space="preserve">ООО «АК «ЦПА» </w:t>
      </w:r>
      <w:r>
        <w:rPr>
          <w:rFonts w:ascii="Times New Roman" w:hAnsi="Times New Roman"/>
          <w:sz w:val="24"/>
        </w:rPr>
        <w:t xml:space="preserve">ИНН </w:t>
      </w:r>
      <w:r w:rsidRPr="00527C36">
        <w:rPr>
          <w:rFonts w:ascii="Times New Roman" w:hAnsi="Times New Roman"/>
          <w:sz w:val="24"/>
        </w:rPr>
        <w:t xml:space="preserve">7728709758), цена договора </w:t>
      </w:r>
      <w:r w:rsidR="003B69FB">
        <w:rPr>
          <w:rFonts w:ascii="Times New Roman" w:hAnsi="Times New Roman"/>
          <w:sz w:val="24"/>
        </w:rPr>
        <w:t xml:space="preserve">- </w:t>
      </w:r>
      <w:r w:rsidRPr="00527C36">
        <w:rPr>
          <w:rFonts w:ascii="Times New Roman" w:hAnsi="Times New Roman"/>
          <w:sz w:val="24"/>
        </w:rPr>
        <w:t xml:space="preserve">49 000 </w:t>
      </w:r>
      <w:r w:rsidR="009A5107">
        <w:rPr>
          <w:rFonts w:ascii="Times New Roman" w:hAnsi="Times New Roman"/>
          <w:sz w:val="24"/>
        </w:rPr>
        <w:t>рублей.</w:t>
      </w:r>
    </w:p>
    <w:p w:rsidR="00527C36" w:rsidRPr="00C6409A" w:rsidRDefault="00527C36" w:rsidP="00527C36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- О</w:t>
      </w:r>
      <w:r w:rsidRPr="00527C36">
        <w:rPr>
          <w:rFonts w:ascii="Times New Roman" w:hAnsi="Times New Roman"/>
          <w:sz w:val="24"/>
        </w:rPr>
        <w:t xml:space="preserve">бщество с ограниченной ответственностью </w:t>
      </w:r>
      <w:r>
        <w:rPr>
          <w:rFonts w:ascii="Times New Roman" w:hAnsi="Times New Roman"/>
          <w:sz w:val="24"/>
        </w:rPr>
        <w:t>А</w:t>
      </w:r>
      <w:r w:rsidRPr="00527C36">
        <w:rPr>
          <w:rFonts w:ascii="Times New Roman" w:hAnsi="Times New Roman"/>
          <w:sz w:val="24"/>
        </w:rPr>
        <w:t xml:space="preserve">удиторская </w:t>
      </w:r>
      <w:r>
        <w:rPr>
          <w:rFonts w:ascii="Times New Roman" w:hAnsi="Times New Roman"/>
          <w:sz w:val="24"/>
        </w:rPr>
        <w:t>К</w:t>
      </w:r>
      <w:r w:rsidRPr="00527C36">
        <w:rPr>
          <w:rFonts w:ascii="Times New Roman" w:hAnsi="Times New Roman"/>
          <w:sz w:val="24"/>
        </w:rPr>
        <w:t xml:space="preserve">онсалтинговая </w:t>
      </w:r>
      <w:r>
        <w:rPr>
          <w:rFonts w:ascii="Times New Roman" w:hAnsi="Times New Roman"/>
          <w:sz w:val="24"/>
        </w:rPr>
        <w:t>Г</w:t>
      </w:r>
      <w:r w:rsidRPr="00527C36">
        <w:rPr>
          <w:rFonts w:ascii="Times New Roman" w:hAnsi="Times New Roman"/>
          <w:sz w:val="24"/>
        </w:rPr>
        <w:t xml:space="preserve">руппа </w:t>
      </w:r>
      <w:r>
        <w:rPr>
          <w:rFonts w:ascii="Times New Roman" w:hAnsi="Times New Roman"/>
          <w:sz w:val="24"/>
        </w:rPr>
        <w:t>«Прайм А</w:t>
      </w:r>
      <w:r w:rsidRPr="00527C36">
        <w:rPr>
          <w:rFonts w:ascii="Times New Roman" w:hAnsi="Times New Roman"/>
          <w:sz w:val="24"/>
        </w:rPr>
        <w:t>удит</w:t>
      </w:r>
      <w:r>
        <w:rPr>
          <w:rFonts w:ascii="Times New Roman" w:hAnsi="Times New Roman"/>
          <w:sz w:val="24"/>
        </w:rPr>
        <w:t>»</w:t>
      </w:r>
      <w:r w:rsidR="0099036A">
        <w:rPr>
          <w:rFonts w:ascii="Times New Roman" w:hAnsi="Times New Roman"/>
          <w:sz w:val="24"/>
        </w:rPr>
        <w:t xml:space="preserve"> (ООО АКГ «Прайм А</w:t>
      </w:r>
      <w:r w:rsidR="0099036A" w:rsidRPr="00527C36">
        <w:rPr>
          <w:rFonts w:ascii="Times New Roman" w:hAnsi="Times New Roman"/>
          <w:sz w:val="24"/>
        </w:rPr>
        <w:t>удит</w:t>
      </w:r>
      <w:r w:rsidR="0099036A">
        <w:rPr>
          <w:rFonts w:ascii="Times New Roman" w:hAnsi="Times New Roman"/>
          <w:sz w:val="24"/>
        </w:rPr>
        <w:t xml:space="preserve">» ИНН </w:t>
      </w:r>
      <w:r w:rsidR="0099036A" w:rsidRPr="0099036A">
        <w:rPr>
          <w:rFonts w:ascii="Times New Roman" w:hAnsi="Times New Roman"/>
          <w:sz w:val="24"/>
        </w:rPr>
        <w:t>1660242946</w:t>
      </w:r>
      <w:r w:rsidR="0099036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527C36">
        <w:rPr>
          <w:rFonts w:ascii="Times New Roman" w:hAnsi="Times New Roman"/>
          <w:sz w:val="24"/>
        </w:rPr>
        <w:t xml:space="preserve">цена договора </w:t>
      </w:r>
      <w:r w:rsidR="003B69FB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60</w:t>
      </w:r>
      <w:r w:rsidRPr="00527C36">
        <w:rPr>
          <w:rFonts w:ascii="Times New Roman" w:hAnsi="Times New Roman"/>
          <w:sz w:val="24"/>
        </w:rPr>
        <w:t xml:space="preserve"> 000 </w:t>
      </w:r>
      <w:r w:rsidR="009A5107">
        <w:rPr>
          <w:rFonts w:ascii="Times New Roman" w:hAnsi="Times New Roman"/>
          <w:sz w:val="24"/>
        </w:rPr>
        <w:t>рублей.</w:t>
      </w:r>
    </w:p>
    <w:p w:rsidR="00527C36" w:rsidRDefault="0099036A" w:rsidP="00C6409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527C36">
        <w:rPr>
          <w:rFonts w:ascii="Times New Roman" w:hAnsi="Times New Roman"/>
          <w:sz w:val="24"/>
        </w:rPr>
        <w:t>бщество с ограниченной ответственностью</w:t>
      </w:r>
      <w:r>
        <w:rPr>
          <w:rFonts w:ascii="Times New Roman" w:hAnsi="Times New Roman"/>
          <w:sz w:val="24"/>
        </w:rPr>
        <w:t xml:space="preserve"> «</w:t>
      </w:r>
      <w:r w:rsidRPr="0099036A">
        <w:rPr>
          <w:rFonts w:ascii="Times New Roman" w:hAnsi="Times New Roman"/>
          <w:sz w:val="24"/>
        </w:rPr>
        <w:t>Аудит-деловые консультации</w:t>
      </w:r>
      <w:r>
        <w:rPr>
          <w:rFonts w:ascii="Times New Roman" w:hAnsi="Times New Roman"/>
          <w:sz w:val="24"/>
        </w:rPr>
        <w:t>» (ООО «</w:t>
      </w:r>
      <w:r w:rsidRPr="0099036A">
        <w:rPr>
          <w:rFonts w:ascii="Times New Roman" w:hAnsi="Times New Roman"/>
          <w:sz w:val="24"/>
        </w:rPr>
        <w:t>Аудит-деловые консультации</w:t>
      </w:r>
      <w:r>
        <w:rPr>
          <w:rFonts w:ascii="Times New Roman" w:hAnsi="Times New Roman"/>
          <w:sz w:val="24"/>
        </w:rPr>
        <w:t xml:space="preserve">» ИНН </w:t>
      </w:r>
      <w:r w:rsidRPr="0099036A">
        <w:rPr>
          <w:rFonts w:ascii="Times New Roman" w:hAnsi="Times New Roman"/>
          <w:sz w:val="24"/>
        </w:rPr>
        <w:t>1655049746</w:t>
      </w:r>
      <w:r>
        <w:rPr>
          <w:rFonts w:ascii="Times New Roman" w:hAnsi="Times New Roman"/>
          <w:sz w:val="24"/>
        </w:rPr>
        <w:t xml:space="preserve">), </w:t>
      </w:r>
      <w:r w:rsidRPr="00527C36">
        <w:rPr>
          <w:rFonts w:ascii="Times New Roman" w:hAnsi="Times New Roman"/>
          <w:sz w:val="24"/>
        </w:rPr>
        <w:t xml:space="preserve">цена договора </w:t>
      </w:r>
      <w:r w:rsidR="003B69FB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56</w:t>
      </w:r>
      <w:r w:rsidRPr="00527C36">
        <w:rPr>
          <w:rFonts w:ascii="Times New Roman" w:hAnsi="Times New Roman"/>
          <w:sz w:val="24"/>
        </w:rPr>
        <w:t xml:space="preserve"> 000 </w:t>
      </w:r>
      <w:r>
        <w:rPr>
          <w:rFonts w:ascii="Times New Roman" w:hAnsi="Times New Roman"/>
          <w:sz w:val="24"/>
        </w:rPr>
        <w:t>рублей.</w:t>
      </w:r>
    </w:p>
    <w:p w:rsidR="009A5107" w:rsidRDefault="009A5107" w:rsidP="00C6409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A5107">
        <w:rPr>
          <w:rFonts w:ascii="Times New Roman" w:hAnsi="Times New Roman"/>
          <w:sz w:val="24"/>
        </w:rPr>
        <w:t>Общество с ограниченной ответственностью «АВИЗО»</w:t>
      </w:r>
      <w:r>
        <w:rPr>
          <w:rFonts w:ascii="Times New Roman" w:hAnsi="Times New Roman"/>
          <w:sz w:val="24"/>
        </w:rPr>
        <w:t xml:space="preserve"> (ООО «АВИЗО» ИНН </w:t>
      </w:r>
      <w:r w:rsidRPr="009A5107">
        <w:rPr>
          <w:rFonts w:ascii="Times New Roman" w:hAnsi="Times New Roman"/>
          <w:sz w:val="24"/>
        </w:rPr>
        <w:t>4632220720</w:t>
      </w:r>
      <w:r>
        <w:rPr>
          <w:rFonts w:ascii="Times New Roman" w:hAnsi="Times New Roman"/>
          <w:sz w:val="24"/>
        </w:rPr>
        <w:t xml:space="preserve">), </w:t>
      </w:r>
      <w:r w:rsidRPr="00527C36">
        <w:rPr>
          <w:rFonts w:ascii="Times New Roman" w:hAnsi="Times New Roman"/>
          <w:sz w:val="24"/>
        </w:rPr>
        <w:t xml:space="preserve">цена договора </w:t>
      </w:r>
      <w:r>
        <w:rPr>
          <w:rFonts w:ascii="Times New Roman" w:hAnsi="Times New Roman"/>
          <w:sz w:val="24"/>
        </w:rPr>
        <w:t xml:space="preserve">- </w:t>
      </w:r>
      <w:r w:rsidRPr="009A5107">
        <w:rPr>
          <w:rFonts w:ascii="Times New Roman" w:hAnsi="Times New Roman"/>
          <w:sz w:val="24"/>
        </w:rPr>
        <w:t>68 000-75</w:t>
      </w:r>
      <w:r>
        <w:rPr>
          <w:rFonts w:ascii="Times New Roman" w:hAnsi="Times New Roman"/>
          <w:sz w:val="24"/>
        </w:rPr>
        <w:t> </w:t>
      </w:r>
      <w:r w:rsidRPr="009A5107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</w:rPr>
        <w:t xml:space="preserve"> рублей.</w:t>
      </w:r>
    </w:p>
    <w:p w:rsidR="009A5107" w:rsidRDefault="009A5107" w:rsidP="00C6409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9C47D9" w:rsidRPr="0047470F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C6409A" w:rsidRPr="00C6409A">
        <w:rPr>
          <w:rFonts w:ascii="Times New Roman" w:hAnsi="Times New Roman"/>
          <w:sz w:val="24"/>
        </w:rPr>
        <w:t>Принять решение о проведении аудиторской проверки деятельности Ассоциации за 202</w:t>
      </w:r>
      <w:r w:rsidR="00C6409A">
        <w:rPr>
          <w:rFonts w:ascii="Times New Roman" w:hAnsi="Times New Roman"/>
          <w:sz w:val="24"/>
        </w:rPr>
        <w:t>3</w:t>
      </w:r>
      <w:r w:rsidR="00C6409A" w:rsidRPr="00C6409A">
        <w:rPr>
          <w:rFonts w:ascii="Times New Roman" w:hAnsi="Times New Roman"/>
          <w:sz w:val="24"/>
        </w:rPr>
        <w:t xml:space="preserve">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202</w:t>
      </w:r>
      <w:r w:rsidR="00C6409A">
        <w:rPr>
          <w:rFonts w:ascii="Times New Roman" w:hAnsi="Times New Roman"/>
          <w:sz w:val="24"/>
        </w:rPr>
        <w:t>3</w:t>
      </w:r>
      <w:r w:rsidR="00C6409A" w:rsidRPr="00C6409A">
        <w:rPr>
          <w:rFonts w:ascii="Times New Roman" w:hAnsi="Times New Roman"/>
          <w:sz w:val="24"/>
        </w:rPr>
        <w:t xml:space="preserve"> год</w:t>
      </w:r>
      <w:r w:rsidR="00C6409A" w:rsidRPr="009A5107">
        <w:rPr>
          <w:rFonts w:ascii="Times New Roman" w:hAnsi="Times New Roman"/>
          <w:sz w:val="24"/>
        </w:rPr>
        <w:t xml:space="preserve">, </w:t>
      </w:r>
      <w:r w:rsidR="008E4148">
        <w:rPr>
          <w:rFonts w:ascii="Times New Roman" w:hAnsi="Times New Roman"/>
          <w:sz w:val="24"/>
        </w:rPr>
        <w:t>О</w:t>
      </w:r>
      <w:r w:rsidR="008E4148" w:rsidRPr="00527C36">
        <w:rPr>
          <w:rFonts w:ascii="Times New Roman" w:hAnsi="Times New Roman"/>
          <w:sz w:val="24"/>
        </w:rPr>
        <w:t xml:space="preserve">бщество с ограниченной ответственностью </w:t>
      </w:r>
      <w:r w:rsidR="008E4148">
        <w:rPr>
          <w:rFonts w:ascii="Times New Roman" w:hAnsi="Times New Roman"/>
          <w:sz w:val="24"/>
        </w:rPr>
        <w:t>«А</w:t>
      </w:r>
      <w:r w:rsidR="008E4148" w:rsidRPr="00527C36">
        <w:rPr>
          <w:rFonts w:ascii="Times New Roman" w:hAnsi="Times New Roman"/>
          <w:sz w:val="24"/>
        </w:rPr>
        <w:t xml:space="preserve">удиторская </w:t>
      </w:r>
      <w:r w:rsidR="008E4148">
        <w:rPr>
          <w:rFonts w:ascii="Times New Roman" w:hAnsi="Times New Roman"/>
          <w:sz w:val="24"/>
        </w:rPr>
        <w:t>К</w:t>
      </w:r>
      <w:r w:rsidR="008E4148" w:rsidRPr="00527C36">
        <w:rPr>
          <w:rFonts w:ascii="Times New Roman" w:hAnsi="Times New Roman"/>
          <w:sz w:val="24"/>
        </w:rPr>
        <w:t xml:space="preserve">омпания </w:t>
      </w:r>
      <w:r w:rsidR="008E4148">
        <w:rPr>
          <w:rFonts w:ascii="Times New Roman" w:hAnsi="Times New Roman"/>
          <w:sz w:val="24"/>
        </w:rPr>
        <w:t>«Ц</w:t>
      </w:r>
      <w:r w:rsidR="008E4148" w:rsidRPr="00527C36">
        <w:rPr>
          <w:rFonts w:ascii="Times New Roman" w:hAnsi="Times New Roman"/>
          <w:sz w:val="24"/>
        </w:rPr>
        <w:t xml:space="preserve">ентр </w:t>
      </w:r>
      <w:r w:rsidR="008E4148">
        <w:rPr>
          <w:rFonts w:ascii="Times New Roman" w:hAnsi="Times New Roman"/>
          <w:sz w:val="24"/>
        </w:rPr>
        <w:t xml:space="preserve">Профессионального Аудита» (ООО «АК «ЦПА» ИНН </w:t>
      </w:r>
      <w:r w:rsidR="008E4148" w:rsidRPr="00527C36">
        <w:rPr>
          <w:rFonts w:ascii="Times New Roman" w:hAnsi="Times New Roman"/>
          <w:sz w:val="24"/>
        </w:rPr>
        <w:t>7728709758)</w:t>
      </w:r>
      <w:r w:rsidRPr="009A5107">
        <w:rPr>
          <w:rFonts w:ascii="Times New Roman" w:hAnsi="Times New Roman"/>
          <w:sz w:val="24"/>
        </w:rPr>
        <w:t>».</w:t>
      </w:r>
      <w:r w:rsidRPr="0047470F">
        <w:rPr>
          <w:rFonts w:ascii="Times New Roman" w:hAnsi="Times New Roman"/>
          <w:sz w:val="24"/>
        </w:rPr>
        <w:t xml:space="preserve"> </w:t>
      </w:r>
    </w:p>
    <w:p w:rsidR="009C47D9" w:rsidRPr="0047470F" w:rsidRDefault="009C47D9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C47D9" w:rsidRPr="001734F3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734F3">
        <w:rPr>
          <w:rFonts w:ascii="Times New Roman" w:hAnsi="Times New Roman"/>
          <w:sz w:val="24"/>
          <w:szCs w:val="26"/>
        </w:rPr>
        <w:t>ГОЛОСОВАЛИ:</w:t>
      </w:r>
    </w:p>
    <w:p w:rsidR="009C47D9" w:rsidRPr="0047470F" w:rsidRDefault="009C47D9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="009A5107" w:rsidRPr="004873FC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5200C3" w:rsidRPr="005200C3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7D04D5">
        <w:rPr>
          <w:rFonts w:ascii="Times New Roman" w:eastAsia="Arial" w:hAnsi="Times New Roman" w:cs="Courier New"/>
          <w:sz w:val="24"/>
          <w:szCs w:val="26"/>
        </w:rPr>
        <w:t>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9C47D9" w:rsidRPr="0047470F" w:rsidRDefault="009C47D9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C47D9" w:rsidRPr="0047470F" w:rsidRDefault="009C47D9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9C47D9" w:rsidRPr="0047470F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9C47D9" w:rsidRPr="0047470F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C47D9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8E4148" w:rsidRPr="008E4148">
        <w:rPr>
          <w:rFonts w:ascii="Times New Roman" w:hAnsi="Times New Roman"/>
          <w:b/>
          <w:sz w:val="24"/>
        </w:rPr>
        <w:t>Принять решение о проведении аудиторской проверки деятельности Ассоциации за 2023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2023 год, Общество с ограниченной ответственностью «Аудиторская Компания «Центр Профессионального Аудита» (ООО «АК «ЦПА» ИНН 7728709758)</w:t>
      </w:r>
      <w:r w:rsidRPr="0047470F">
        <w:rPr>
          <w:rFonts w:ascii="Times New Roman" w:hAnsi="Times New Roman"/>
          <w:b/>
          <w:sz w:val="24"/>
        </w:rPr>
        <w:t>».</w:t>
      </w:r>
    </w:p>
    <w:p w:rsidR="00806E93" w:rsidRDefault="00806E93" w:rsidP="00A251E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6409A" w:rsidRDefault="001734F3" w:rsidP="00C6409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b/>
          <w:sz w:val="24"/>
        </w:rPr>
        <w:t>3. По третьему вопросу повестки дня</w:t>
      </w:r>
      <w:r w:rsidRPr="001734F3">
        <w:rPr>
          <w:rFonts w:ascii="Times New Roman" w:hAnsi="Times New Roman"/>
          <w:sz w:val="24"/>
        </w:rPr>
        <w:t xml:space="preserve"> </w:t>
      </w:r>
      <w:r w:rsidR="00C6409A" w:rsidRPr="00CA3A0A">
        <w:rPr>
          <w:rFonts w:ascii="Times New Roman" w:hAnsi="Times New Roman"/>
          <w:sz w:val="24"/>
        </w:rPr>
        <w:t>слушали В.А.</w:t>
      </w:r>
      <w:r w:rsidR="00C6409A">
        <w:rPr>
          <w:rFonts w:ascii="Times New Roman" w:hAnsi="Times New Roman"/>
          <w:sz w:val="24"/>
        </w:rPr>
        <w:t xml:space="preserve"> </w:t>
      </w:r>
      <w:r w:rsidR="00C6409A" w:rsidRPr="00CA3A0A">
        <w:rPr>
          <w:rFonts w:ascii="Times New Roman" w:hAnsi="Times New Roman"/>
          <w:sz w:val="24"/>
        </w:rPr>
        <w:t xml:space="preserve">Глущенко, который сообщил о необходимости утверждения плана </w:t>
      </w:r>
      <w:r w:rsidR="00C6409A">
        <w:rPr>
          <w:rFonts w:ascii="Times New Roman" w:hAnsi="Times New Roman"/>
          <w:sz w:val="24"/>
        </w:rPr>
        <w:t xml:space="preserve">проведения </w:t>
      </w:r>
      <w:r w:rsidR="00C6409A" w:rsidRPr="00CA3A0A">
        <w:rPr>
          <w:rFonts w:ascii="Times New Roman" w:hAnsi="Times New Roman"/>
          <w:sz w:val="24"/>
        </w:rPr>
        <w:t>проверок член</w:t>
      </w:r>
      <w:r w:rsidR="00C6409A">
        <w:rPr>
          <w:rFonts w:ascii="Times New Roman" w:hAnsi="Times New Roman"/>
          <w:sz w:val="24"/>
        </w:rPr>
        <w:t>ов</w:t>
      </w:r>
      <w:r w:rsidR="00C6409A" w:rsidRPr="00CA3A0A">
        <w:rPr>
          <w:rFonts w:ascii="Times New Roman" w:hAnsi="Times New Roman"/>
          <w:sz w:val="24"/>
        </w:rPr>
        <w:t xml:space="preserve"> Ассоциации на 202</w:t>
      </w:r>
      <w:r w:rsidR="00C6409A">
        <w:rPr>
          <w:rFonts w:ascii="Times New Roman" w:hAnsi="Times New Roman"/>
          <w:sz w:val="24"/>
        </w:rPr>
        <w:t>4</w:t>
      </w:r>
      <w:r w:rsidR="00C6409A" w:rsidRPr="00CA3A0A">
        <w:rPr>
          <w:rFonts w:ascii="Times New Roman" w:hAnsi="Times New Roman"/>
          <w:sz w:val="24"/>
        </w:rPr>
        <w:t xml:space="preserve"> год.</w:t>
      </w:r>
    </w:p>
    <w:p w:rsidR="00C6409A" w:rsidRDefault="00C6409A" w:rsidP="00C6409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7C286B">
        <w:rPr>
          <w:rFonts w:ascii="Times New Roman" w:eastAsiaTheme="minorHAnsi" w:hAnsi="Times New Roman"/>
          <w:kern w:val="0"/>
          <w:sz w:val="24"/>
          <w:lang w:eastAsia="en-US"/>
        </w:rPr>
        <w:t xml:space="preserve">В соответствии с ч. </w:t>
      </w:r>
      <w:r w:rsidRPr="00200A00">
        <w:rPr>
          <w:rFonts w:ascii="Times New Roman" w:eastAsiaTheme="minorHAnsi" w:hAnsi="Times New Roman"/>
          <w:kern w:val="0"/>
          <w:sz w:val="24"/>
          <w:lang w:eastAsia="en-US"/>
        </w:rPr>
        <w:t>4</w:t>
      </w:r>
      <w:r w:rsidRPr="007C286B">
        <w:rPr>
          <w:rFonts w:ascii="Times New Roman" w:eastAsiaTheme="minorHAnsi" w:hAnsi="Times New Roman"/>
          <w:kern w:val="0"/>
          <w:sz w:val="24"/>
          <w:lang w:eastAsia="en-US"/>
        </w:rPr>
        <w:t xml:space="preserve"> ст. 55.13. Градостроительного кодекса РФ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с</w:t>
      </w:r>
      <w:r w:rsidRPr="00200A00">
        <w:rPr>
          <w:rFonts w:ascii="Times New Roman" w:eastAsiaTheme="minorHAnsi" w:hAnsi="Times New Roman"/>
          <w:kern w:val="0"/>
          <w:sz w:val="24"/>
          <w:lang w:eastAsia="en-US"/>
        </w:rPr>
        <w:t>аморегулируемая организация осуществляет контроль за деятельностью своих членов в соответствии с ежегодным планом проведения проверок член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ов саморегулируемой организации.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1734F3">
        <w:rPr>
          <w:rFonts w:ascii="Times New Roman" w:hAnsi="Times New Roman"/>
          <w:sz w:val="24"/>
        </w:rPr>
        <w:t>«</w:t>
      </w:r>
      <w:r w:rsidR="00C6409A" w:rsidRPr="00C6409A">
        <w:rPr>
          <w:rFonts w:ascii="Times New Roman" w:hAnsi="Times New Roman"/>
          <w:sz w:val="24"/>
        </w:rPr>
        <w:t>Во исполнение ч. 4 ст. 55.13. Градостроительного кодекса РФ, утвердить план проведения проверок членов Ассоциации на 202</w:t>
      </w:r>
      <w:r w:rsidR="00C6409A">
        <w:rPr>
          <w:rFonts w:ascii="Times New Roman" w:hAnsi="Times New Roman"/>
          <w:sz w:val="24"/>
        </w:rPr>
        <w:t>4</w:t>
      </w:r>
      <w:r w:rsidR="00C6409A" w:rsidRPr="00C6409A">
        <w:rPr>
          <w:rFonts w:ascii="Times New Roman" w:hAnsi="Times New Roman"/>
          <w:sz w:val="24"/>
        </w:rPr>
        <w:t xml:space="preserve"> год. В течение пяти рабочих дней со дня утверждения плана проверок разместить его на официальном сайте Ассоциации и направить в орган надзора за саморегулируемыми организациями</w:t>
      </w:r>
      <w:r w:rsidRPr="001734F3">
        <w:rPr>
          <w:rFonts w:ascii="Times New Roman" w:hAnsi="Times New Roman"/>
          <w:sz w:val="24"/>
        </w:rPr>
        <w:t>».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ГОЛОСОВАЛИ: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 xml:space="preserve">«За» </w:t>
      </w:r>
      <w:r w:rsidR="009A5107" w:rsidRPr="004873FC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5200C3" w:rsidRPr="005200C3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1734F3">
        <w:rPr>
          <w:rFonts w:ascii="Times New Roman" w:hAnsi="Times New Roman"/>
          <w:sz w:val="24"/>
        </w:rPr>
        <w:t>) голосов.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«Против» - нет голосов.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«Воздержались» - нет голосов.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Принято единогласно.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734F3">
        <w:rPr>
          <w:rFonts w:ascii="Times New Roman" w:hAnsi="Times New Roman"/>
          <w:sz w:val="24"/>
        </w:rPr>
        <w:lastRenderedPageBreak/>
        <w:t>Принятое решение:</w:t>
      </w:r>
      <w:r w:rsidRPr="001734F3">
        <w:rPr>
          <w:rFonts w:ascii="Times New Roman" w:hAnsi="Times New Roman"/>
          <w:b/>
          <w:sz w:val="24"/>
        </w:rPr>
        <w:t xml:space="preserve"> «</w:t>
      </w:r>
      <w:r w:rsidR="00D0229A" w:rsidRPr="00D0229A">
        <w:rPr>
          <w:rFonts w:ascii="Times New Roman" w:hAnsi="Times New Roman"/>
          <w:b/>
          <w:sz w:val="24"/>
        </w:rPr>
        <w:t>Во исполнение ч. 4 ст. 55.13. Градостроительного кодекса РФ, утвердить план проведения проверок членов Ассоциации на 2024 год. В течение пяти рабочих дней со дня утверждения плана проверок разместить его на официальном сайте Ассоциации и направить в орган надзора за саморегулируемыми организациями</w:t>
      </w:r>
      <w:r w:rsidRPr="001734F3">
        <w:rPr>
          <w:rFonts w:ascii="Times New Roman" w:hAnsi="Times New Roman"/>
          <w:b/>
          <w:sz w:val="24"/>
        </w:rPr>
        <w:t>».</w:t>
      </w:r>
    </w:p>
    <w:p w:rsidR="001734F3" w:rsidRDefault="001734F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6409A" w:rsidRDefault="00527C36" w:rsidP="009C0429">
      <w:pPr>
        <w:autoSpaceDE w:val="0"/>
        <w:autoSpaceDN w:val="0"/>
        <w:ind w:firstLine="794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6409A"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</w:t>
      </w:r>
      <w:r w:rsidR="00C6409A" w:rsidRPr="004873FC">
        <w:rPr>
          <w:rFonts w:ascii="Times New Roman" w:hAnsi="Times New Roman"/>
          <w:b/>
          <w:sz w:val="24"/>
        </w:rPr>
        <w:t xml:space="preserve">му вопросу повестки дня </w:t>
      </w:r>
      <w:r w:rsidR="009C0429" w:rsidRPr="001F19E4">
        <w:rPr>
          <w:rFonts w:ascii="Times New Roman" w:hAnsi="Times New Roman"/>
          <w:sz w:val="24"/>
        </w:rPr>
        <w:t xml:space="preserve">слушали ген. директора Ассоциации И.Н. Умеренкову с предложением направить в адрес Губернатора Курской области Р.В. Старовойта ходатайство </w:t>
      </w:r>
      <w:r w:rsidR="00D65E79" w:rsidRPr="009A5149">
        <w:rPr>
          <w:rFonts w:ascii="Times New Roman" w:hAnsi="Times New Roman"/>
          <w:sz w:val="24"/>
        </w:rPr>
        <w:t>о присвоении</w:t>
      </w:r>
      <w:r w:rsidR="00D65E79">
        <w:rPr>
          <w:rFonts w:ascii="Times New Roman" w:hAnsi="Times New Roman"/>
          <w:sz w:val="24"/>
        </w:rPr>
        <w:t xml:space="preserve"> Президенту Ассоциации, </w:t>
      </w:r>
      <w:r w:rsidR="00D65E79" w:rsidRPr="009A5107">
        <w:rPr>
          <w:rFonts w:ascii="Times New Roman" w:hAnsi="Times New Roman"/>
          <w:sz w:val="24"/>
        </w:rPr>
        <w:t>директор</w:t>
      </w:r>
      <w:r w:rsidR="00D65E79">
        <w:rPr>
          <w:rFonts w:ascii="Times New Roman" w:hAnsi="Times New Roman"/>
          <w:sz w:val="24"/>
        </w:rPr>
        <w:t>у</w:t>
      </w:r>
      <w:r w:rsidR="00D65E79" w:rsidRPr="009A5107">
        <w:rPr>
          <w:rFonts w:ascii="Times New Roman" w:hAnsi="Times New Roman"/>
          <w:sz w:val="24"/>
        </w:rPr>
        <w:t xml:space="preserve"> ООО НПК «Титан»</w:t>
      </w:r>
      <w:r w:rsidR="00D65E79">
        <w:rPr>
          <w:rFonts w:ascii="Times New Roman" w:hAnsi="Times New Roman"/>
          <w:sz w:val="24"/>
        </w:rPr>
        <w:t>,</w:t>
      </w:r>
      <w:r w:rsidR="00D65E79" w:rsidRPr="001F19E4">
        <w:rPr>
          <w:rFonts w:ascii="Times New Roman" w:hAnsi="Times New Roman"/>
          <w:sz w:val="24"/>
        </w:rPr>
        <w:t xml:space="preserve"> ветеран</w:t>
      </w:r>
      <w:r w:rsidR="00D65E79">
        <w:rPr>
          <w:rFonts w:ascii="Times New Roman" w:hAnsi="Times New Roman"/>
          <w:sz w:val="24"/>
        </w:rPr>
        <w:t>у</w:t>
      </w:r>
      <w:r w:rsidR="00D65E79" w:rsidRPr="001F19E4">
        <w:rPr>
          <w:rFonts w:ascii="Times New Roman" w:hAnsi="Times New Roman"/>
          <w:sz w:val="24"/>
        </w:rPr>
        <w:t xml:space="preserve"> строительной отрасли</w:t>
      </w:r>
      <w:r w:rsidR="00D65E79">
        <w:rPr>
          <w:rFonts w:ascii="Times New Roman" w:hAnsi="Times New Roman"/>
          <w:sz w:val="24"/>
        </w:rPr>
        <w:t xml:space="preserve"> - Глущенко Владимиру Александровичу </w:t>
      </w:r>
      <w:r w:rsidR="00D65E79" w:rsidRPr="009A5149">
        <w:rPr>
          <w:rFonts w:ascii="Times New Roman" w:hAnsi="Times New Roman"/>
          <w:sz w:val="24"/>
        </w:rPr>
        <w:t>Почетного звания «Почетный строитель Курской области</w:t>
      </w:r>
      <w:r w:rsidR="00402A39">
        <w:rPr>
          <w:rFonts w:ascii="Times New Roman" w:hAnsi="Times New Roman"/>
          <w:sz w:val="24"/>
        </w:rPr>
        <w:t>»</w:t>
      </w:r>
      <w:r w:rsidR="009C0429">
        <w:rPr>
          <w:rFonts w:ascii="Times New Roman" w:hAnsi="Times New Roman"/>
          <w:sz w:val="24"/>
        </w:rPr>
        <w:t xml:space="preserve"> </w:t>
      </w:r>
      <w:r w:rsidR="009C0429" w:rsidRPr="009C0429">
        <w:rPr>
          <w:rFonts w:ascii="Times New Roman" w:hAnsi="Times New Roman"/>
          <w:sz w:val="24"/>
        </w:rPr>
        <w:t>за заслуги в производственной деятельности,</w:t>
      </w:r>
      <w:r w:rsidR="009C0429">
        <w:rPr>
          <w:rFonts w:ascii="Times New Roman" w:hAnsi="Times New Roman"/>
          <w:sz w:val="24"/>
        </w:rPr>
        <w:t xml:space="preserve"> </w:t>
      </w:r>
      <w:r w:rsidR="009C0429" w:rsidRPr="009C0429">
        <w:rPr>
          <w:rFonts w:ascii="Times New Roman" w:hAnsi="Times New Roman"/>
          <w:sz w:val="24"/>
        </w:rPr>
        <w:t>достижени</w:t>
      </w:r>
      <w:r w:rsidR="009C0429">
        <w:rPr>
          <w:rFonts w:ascii="Times New Roman" w:hAnsi="Times New Roman"/>
          <w:sz w:val="24"/>
        </w:rPr>
        <w:t>е</w:t>
      </w:r>
      <w:r w:rsidR="009C0429" w:rsidRPr="009C0429">
        <w:rPr>
          <w:rFonts w:ascii="Times New Roman" w:hAnsi="Times New Roman"/>
          <w:sz w:val="24"/>
        </w:rPr>
        <w:t xml:space="preserve"> высокой эффективности производства и качества строительно-монтажных работ</w:t>
      </w:r>
      <w:r w:rsidR="009C0429">
        <w:rPr>
          <w:rFonts w:ascii="Times New Roman" w:hAnsi="Times New Roman"/>
          <w:sz w:val="24"/>
        </w:rPr>
        <w:t>.</w:t>
      </w:r>
    </w:p>
    <w:p w:rsidR="00C6409A" w:rsidRPr="00A40562" w:rsidRDefault="00C6409A" w:rsidP="00C6409A">
      <w:pPr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6409A" w:rsidRPr="00D83B9B" w:rsidRDefault="00C6409A" w:rsidP="00C640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A40562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«</w:t>
      </w:r>
      <w:r w:rsidR="009C0429">
        <w:rPr>
          <w:rFonts w:ascii="Times New Roman" w:hAnsi="Times New Roman"/>
          <w:sz w:val="24"/>
        </w:rPr>
        <w:t>Н</w:t>
      </w:r>
      <w:r w:rsidR="009C0429" w:rsidRPr="001F19E4">
        <w:rPr>
          <w:rFonts w:ascii="Times New Roman" w:hAnsi="Times New Roman"/>
          <w:sz w:val="24"/>
        </w:rPr>
        <w:t xml:space="preserve">аправить в адрес Губернатора Курской области Р.В. Старовойта ходатайство </w:t>
      </w:r>
      <w:r w:rsidR="00402A39" w:rsidRPr="009A5149">
        <w:rPr>
          <w:rFonts w:ascii="Times New Roman" w:hAnsi="Times New Roman"/>
          <w:sz w:val="24"/>
        </w:rPr>
        <w:t>о присвоении</w:t>
      </w:r>
      <w:r w:rsidR="00402A39">
        <w:rPr>
          <w:rFonts w:ascii="Times New Roman" w:hAnsi="Times New Roman"/>
          <w:sz w:val="24"/>
        </w:rPr>
        <w:t xml:space="preserve"> Президенту Ассоциации, </w:t>
      </w:r>
      <w:r w:rsidR="00D65E79" w:rsidRPr="009A5107">
        <w:rPr>
          <w:rFonts w:ascii="Times New Roman" w:hAnsi="Times New Roman"/>
          <w:sz w:val="24"/>
        </w:rPr>
        <w:t>директор</w:t>
      </w:r>
      <w:r w:rsidR="00D65E79">
        <w:rPr>
          <w:rFonts w:ascii="Times New Roman" w:hAnsi="Times New Roman"/>
          <w:sz w:val="24"/>
        </w:rPr>
        <w:t>у</w:t>
      </w:r>
      <w:r w:rsidR="00D65E79" w:rsidRPr="009A5107">
        <w:rPr>
          <w:rFonts w:ascii="Times New Roman" w:hAnsi="Times New Roman"/>
          <w:sz w:val="24"/>
        </w:rPr>
        <w:t xml:space="preserve"> ООО НПК «Титан»</w:t>
      </w:r>
      <w:r w:rsidR="00D65E79">
        <w:rPr>
          <w:rFonts w:ascii="Times New Roman" w:hAnsi="Times New Roman"/>
          <w:sz w:val="24"/>
        </w:rPr>
        <w:t>,</w:t>
      </w:r>
      <w:r w:rsidR="00D65E79" w:rsidRPr="001F19E4">
        <w:rPr>
          <w:rFonts w:ascii="Times New Roman" w:hAnsi="Times New Roman"/>
          <w:sz w:val="24"/>
        </w:rPr>
        <w:t xml:space="preserve"> </w:t>
      </w:r>
      <w:r w:rsidR="00402A39" w:rsidRPr="001F19E4">
        <w:rPr>
          <w:rFonts w:ascii="Times New Roman" w:hAnsi="Times New Roman"/>
          <w:sz w:val="24"/>
        </w:rPr>
        <w:t>ветеран</w:t>
      </w:r>
      <w:r w:rsidR="00402A39">
        <w:rPr>
          <w:rFonts w:ascii="Times New Roman" w:hAnsi="Times New Roman"/>
          <w:sz w:val="24"/>
        </w:rPr>
        <w:t>у</w:t>
      </w:r>
      <w:r w:rsidR="00402A39" w:rsidRPr="001F19E4">
        <w:rPr>
          <w:rFonts w:ascii="Times New Roman" w:hAnsi="Times New Roman"/>
          <w:sz w:val="24"/>
        </w:rPr>
        <w:t xml:space="preserve"> строительной отрасли</w:t>
      </w:r>
      <w:r w:rsidR="00D65E79">
        <w:rPr>
          <w:rFonts w:ascii="Times New Roman" w:hAnsi="Times New Roman"/>
          <w:sz w:val="24"/>
        </w:rPr>
        <w:t xml:space="preserve"> -</w:t>
      </w:r>
      <w:r w:rsidR="00402A39">
        <w:rPr>
          <w:rFonts w:ascii="Times New Roman" w:hAnsi="Times New Roman"/>
          <w:sz w:val="24"/>
        </w:rPr>
        <w:t xml:space="preserve"> Глущенко Владимиру Александровичу </w:t>
      </w:r>
      <w:r w:rsidR="00402A39" w:rsidRPr="009A5149">
        <w:rPr>
          <w:rFonts w:ascii="Times New Roman" w:hAnsi="Times New Roman"/>
          <w:sz w:val="24"/>
        </w:rPr>
        <w:t>Почетного звания «Почетный строитель Курской области</w:t>
      </w:r>
      <w:r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C6409A" w:rsidRPr="001D707B" w:rsidRDefault="00C6409A" w:rsidP="00C6409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6409A" w:rsidRPr="001D707B" w:rsidRDefault="00C6409A" w:rsidP="00C640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C6409A" w:rsidRPr="001D707B" w:rsidRDefault="00C6409A" w:rsidP="00C6409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="009A5107" w:rsidRPr="004873FC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5200C3" w:rsidRPr="005200C3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C6409A" w:rsidRPr="001D707B" w:rsidRDefault="00C6409A" w:rsidP="00C6409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C6409A" w:rsidRPr="001D707B" w:rsidRDefault="00C6409A" w:rsidP="00C6409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  <w:bookmarkStart w:id="0" w:name="_GoBack"/>
      <w:bookmarkEnd w:id="0"/>
    </w:p>
    <w:p w:rsidR="00C6409A" w:rsidRPr="001D707B" w:rsidRDefault="00C6409A" w:rsidP="00C640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C6409A" w:rsidRPr="001D707B" w:rsidRDefault="00C6409A" w:rsidP="00C640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6409A" w:rsidRDefault="00C6409A" w:rsidP="00C640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D65E79" w:rsidRPr="00D65E79">
        <w:rPr>
          <w:rFonts w:ascii="Times New Roman" w:hAnsi="Times New Roman"/>
          <w:b/>
          <w:sz w:val="24"/>
        </w:rPr>
        <w:t>Направить в адрес Губернатора Курской области Р.В. Старовойта ходатайство о присвоении Президенту Ассоциации, директору ООО НПК «Титан», ветерану строительной отрасли - Глущенко Владимиру Александровичу Почетного звания «Почетный строитель Курской области</w:t>
      </w:r>
      <w:r w:rsidRPr="001D707B">
        <w:rPr>
          <w:rFonts w:ascii="Times New Roman" w:hAnsi="Times New Roman"/>
          <w:b/>
          <w:sz w:val="24"/>
        </w:rPr>
        <w:t>».</w:t>
      </w:r>
    </w:p>
    <w:p w:rsidR="00C6409A" w:rsidRDefault="00C6409A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  <w:r w:rsidR="00D042DC" w:rsidRPr="00D042DC">
        <w:rPr>
          <w:noProof/>
          <w:lang w:eastAsia="ru-RU"/>
        </w:rPr>
        <w:t xml:space="preserve"> </w:t>
      </w:r>
    </w:p>
    <w:p w:rsidR="001734F3" w:rsidRPr="008609B9" w:rsidRDefault="001734F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A251EA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В.А.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A251EA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EC66F7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Sect="00EC2967">
      <w:pgSz w:w="11906" w:h="16838"/>
      <w:pgMar w:top="794" w:right="1134" w:bottom="79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C45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34F3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26F6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9E4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FD5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5D14"/>
    <w:rsid w:val="003A0A6D"/>
    <w:rsid w:val="003A0ADD"/>
    <w:rsid w:val="003A2528"/>
    <w:rsid w:val="003A32E6"/>
    <w:rsid w:val="003A5DAA"/>
    <w:rsid w:val="003A678E"/>
    <w:rsid w:val="003A6802"/>
    <w:rsid w:val="003A6E71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69FB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2A39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559D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6F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0C3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C36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5DE5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3A8E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2FD6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7DB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2DB2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CAB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5D54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1E1F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6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9B2"/>
    <w:rsid w:val="00810C0E"/>
    <w:rsid w:val="00810E00"/>
    <w:rsid w:val="00810ECD"/>
    <w:rsid w:val="00812A79"/>
    <w:rsid w:val="00812DCB"/>
    <w:rsid w:val="0081345F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5C44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86E56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149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148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036A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107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429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1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39D5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4EA4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FD4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220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409A"/>
    <w:rsid w:val="00C65107"/>
    <w:rsid w:val="00C652CF"/>
    <w:rsid w:val="00C66934"/>
    <w:rsid w:val="00C66A19"/>
    <w:rsid w:val="00C6799C"/>
    <w:rsid w:val="00C70238"/>
    <w:rsid w:val="00C703C1"/>
    <w:rsid w:val="00C70C02"/>
    <w:rsid w:val="00C70ED0"/>
    <w:rsid w:val="00C711C2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29A"/>
    <w:rsid w:val="00D0273C"/>
    <w:rsid w:val="00D02872"/>
    <w:rsid w:val="00D02E2C"/>
    <w:rsid w:val="00D0303C"/>
    <w:rsid w:val="00D03211"/>
    <w:rsid w:val="00D040F9"/>
    <w:rsid w:val="00D042DC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6597"/>
    <w:rsid w:val="00D177FA"/>
    <w:rsid w:val="00D20A1A"/>
    <w:rsid w:val="00D216F9"/>
    <w:rsid w:val="00D21DBF"/>
    <w:rsid w:val="00D2374E"/>
    <w:rsid w:val="00D23D36"/>
    <w:rsid w:val="00D3121F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AA1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099"/>
    <w:rsid w:val="00D635D4"/>
    <w:rsid w:val="00D63C39"/>
    <w:rsid w:val="00D6446C"/>
    <w:rsid w:val="00D64628"/>
    <w:rsid w:val="00D65E79"/>
    <w:rsid w:val="00D665A3"/>
    <w:rsid w:val="00D70AC8"/>
    <w:rsid w:val="00D71C81"/>
    <w:rsid w:val="00D72563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3C2B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054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1899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A0E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2967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0D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582B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7217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08DF2-EB2D-41F0-AEAA-418EDFF0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24</cp:revision>
  <cp:lastPrinted>2024-01-26T13:54:00Z</cp:lastPrinted>
  <dcterms:created xsi:type="dcterms:W3CDTF">2024-01-23T08:29:00Z</dcterms:created>
  <dcterms:modified xsi:type="dcterms:W3CDTF">2024-01-26T13:55:00Z</dcterms:modified>
</cp:coreProperties>
</file>