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455D44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52375D">
        <w:rPr>
          <w:rFonts w:ascii="Times New Roman" w:hAnsi="Times New Roman"/>
          <w:b/>
          <w:color w:val="000000"/>
          <w:sz w:val="24"/>
        </w:rPr>
        <w:t>90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tbl>
      <w:tblPr>
        <w:tblW w:w="5000" w:type="pct"/>
        <w:tblLook w:val="04A0"/>
      </w:tblPr>
      <w:tblGrid>
        <w:gridCol w:w="3369"/>
        <w:gridCol w:w="5975"/>
      </w:tblGrid>
      <w:tr w:rsidR="00C06CC8" w:rsidRPr="00C06CC8" w:rsidTr="005A323E">
        <w:tc>
          <w:tcPr>
            <w:tcW w:w="1803" w:type="pct"/>
          </w:tcPr>
          <w:p w:rsidR="00C06CC8" w:rsidRPr="005A323E" w:rsidRDefault="0052375D" w:rsidP="0052375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 октября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2014 г.</w:t>
            </w:r>
          </w:p>
        </w:tc>
        <w:tc>
          <w:tcPr>
            <w:tcW w:w="3197" w:type="pct"/>
          </w:tcPr>
          <w:p w:rsidR="00455D44" w:rsidRPr="005A323E" w:rsidRDefault="00C06CC8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5A323E">
              <w:rPr>
                <w:rFonts w:ascii="Times New Roman" w:hAnsi="Times New Roman"/>
                <w:color w:val="000000"/>
                <w:sz w:val="24"/>
              </w:rPr>
              <w:t>г. Курск</w:t>
            </w:r>
            <w:proofErr w:type="gramStart"/>
            <w:r w:rsidRPr="005A323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A323E">
              <w:rPr>
                <w:rFonts w:ascii="Times New Roman" w:hAnsi="Times New Roman"/>
                <w:sz w:val="24"/>
              </w:rPr>
              <w:t xml:space="preserve"> </w:t>
            </w:r>
          </w:p>
          <w:p w:rsidR="00C06CC8" w:rsidRPr="005A323E" w:rsidRDefault="00455D44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</w:tbl>
    <w:p w:rsidR="00C06CC8" w:rsidRDefault="00C06CC8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184774">
        <w:rPr>
          <w:rFonts w:ascii="Times New Roman" w:hAnsi="Times New Roman"/>
          <w:sz w:val="24"/>
        </w:rPr>
        <w:t>4</w:t>
      </w:r>
      <w:r w:rsidR="005E4DEF" w:rsidRPr="000A3468">
        <w:rPr>
          <w:rFonts w:ascii="Times New Roman" w:hAnsi="Times New Roman"/>
          <w:sz w:val="24"/>
        </w:rPr>
        <w:t>:</w:t>
      </w:r>
      <w:r w:rsidR="00184774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3D71B7">
        <w:rPr>
          <w:rFonts w:ascii="Times New Roman" w:hAnsi="Times New Roman"/>
          <w:sz w:val="24"/>
        </w:rPr>
        <w:t>5</w:t>
      </w:r>
      <w:r w:rsidR="005E4DEF" w:rsidRPr="000A3468">
        <w:rPr>
          <w:rFonts w:ascii="Times New Roman" w:hAnsi="Times New Roman"/>
          <w:sz w:val="24"/>
        </w:rPr>
        <w:t>:</w:t>
      </w:r>
      <w:r w:rsidR="006704A6">
        <w:rPr>
          <w:rFonts w:ascii="Times New Roman" w:hAnsi="Times New Roman"/>
          <w:sz w:val="24"/>
        </w:rPr>
        <w:t>2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813C23" w:rsidRPr="00813C23" w:rsidRDefault="00813C23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 xml:space="preserve"> Н.Н. (Ген</w:t>
      </w:r>
      <w:proofErr w:type="gramStart"/>
      <w:r w:rsidRPr="00813C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13C23">
        <w:rPr>
          <w:rFonts w:ascii="Times New Roman" w:hAnsi="Times New Roman" w:cs="Times New Roman"/>
          <w:sz w:val="24"/>
          <w:szCs w:val="24"/>
        </w:rPr>
        <w:t>иректор ЗАО «Суджанское ДРСУ №2»).</w:t>
      </w:r>
    </w:p>
    <w:p w:rsidR="006704A6" w:rsidRDefault="006704A6" w:rsidP="006704A6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Плотников А.П. (директор ООО «СМУ - 17»).</w:t>
      </w:r>
    </w:p>
    <w:p w:rsidR="00A537D6" w:rsidRPr="00813C23" w:rsidRDefault="00A537D6" w:rsidP="006704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Куркин Н.С. (директор ЗАО «</w:t>
      </w:r>
      <w:proofErr w:type="spellStart"/>
      <w:r w:rsidRPr="00A537D6">
        <w:rPr>
          <w:rFonts w:ascii="Times New Roman" w:hAnsi="Times New Roman"/>
          <w:sz w:val="24"/>
        </w:rPr>
        <w:t>Автодор</w:t>
      </w:r>
      <w:proofErr w:type="spellEnd"/>
      <w:r>
        <w:rPr>
          <w:rFonts w:ascii="Times New Roman" w:hAnsi="Times New Roman"/>
          <w:sz w:val="24"/>
        </w:rPr>
        <w:t>»).</w:t>
      </w:r>
    </w:p>
    <w:p w:rsidR="00D3747A" w:rsidRPr="00813C23" w:rsidRDefault="00D3747A" w:rsidP="00D37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C23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813C23">
        <w:rPr>
          <w:rFonts w:ascii="Times New Roman" w:hAnsi="Times New Roman" w:cs="Times New Roman"/>
          <w:sz w:val="24"/>
          <w:szCs w:val="24"/>
        </w:rPr>
        <w:t xml:space="preserve"> В.М.  (ген. директор ООО «</w:t>
      </w: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>»).</w:t>
      </w:r>
    </w:p>
    <w:p w:rsidR="006704A6" w:rsidRPr="00813C23" w:rsidRDefault="006704A6" w:rsidP="006704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FE176E" w:rsidRPr="00813C23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 xml:space="preserve">Глущенко </w:t>
      </w:r>
      <w:r w:rsidR="00D3747A" w:rsidRPr="00813C23">
        <w:rPr>
          <w:rFonts w:ascii="Times New Roman" w:hAnsi="Times New Roman"/>
          <w:sz w:val="24"/>
        </w:rPr>
        <w:t>В.А. (директор ООО НПК «Титан»).</w:t>
      </w:r>
    </w:p>
    <w:p w:rsidR="00813C23" w:rsidRPr="00813C23" w:rsidRDefault="00813C23" w:rsidP="00AB6AD8">
      <w:pPr>
        <w:jc w:val="both"/>
        <w:rPr>
          <w:rFonts w:ascii="Times New Roman" w:hAnsi="Times New Roman"/>
          <w:sz w:val="24"/>
        </w:rPr>
      </w:pPr>
    </w:p>
    <w:p w:rsidR="00BB00A9" w:rsidRPr="00813C23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813C23" w:rsidRDefault="00594A8D" w:rsidP="00AB6AD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Кворум имеется.</w:t>
      </w:r>
    </w:p>
    <w:p w:rsidR="00FF52BF" w:rsidRPr="00813C23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813C23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Присутствовали</w:t>
      </w:r>
      <w:r w:rsidR="00FF52BF" w:rsidRPr="00813C23">
        <w:rPr>
          <w:rFonts w:ascii="Times New Roman" w:hAnsi="Times New Roman"/>
          <w:sz w:val="24"/>
        </w:rPr>
        <w:t xml:space="preserve">: </w:t>
      </w:r>
    </w:p>
    <w:p w:rsidR="00A522F8" w:rsidRPr="00813C23" w:rsidRDefault="00A522F8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F62CB3" w:rsidRPr="00813C23" w:rsidRDefault="00F62CB3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Зам. ген.</w:t>
      </w:r>
      <w:r w:rsidR="0045744C" w:rsidRPr="00813C23">
        <w:rPr>
          <w:rFonts w:ascii="Times New Roman" w:hAnsi="Times New Roman"/>
          <w:sz w:val="24"/>
        </w:rPr>
        <w:t xml:space="preserve"> </w:t>
      </w:r>
      <w:r w:rsidRPr="00813C23">
        <w:rPr>
          <w:rFonts w:ascii="Times New Roman" w:hAnsi="Times New Roman"/>
          <w:sz w:val="24"/>
        </w:rPr>
        <w:t xml:space="preserve">директора Партнерства – </w:t>
      </w:r>
      <w:proofErr w:type="spellStart"/>
      <w:r w:rsidRPr="00813C23">
        <w:rPr>
          <w:rFonts w:ascii="Times New Roman" w:hAnsi="Times New Roman"/>
          <w:sz w:val="24"/>
        </w:rPr>
        <w:t>Ашихмин</w:t>
      </w:r>
      <w:proofErr w:type="spellEnd"/>
      <w:r w:rsidRPr="00813C23">
        <w:rPr>
          <w:rFonts w:ascii="Times New Roman" w:hAnsi="Times New Roman"/>
          <w:sz w:val="24"/>
        </w:rPr>
        <w:t xml:space="preserve"> В.И.</w:t>
      </w:r>
    </w:p>
    <w:p w:rsidR="00455D44" w:rsidRPr="00813C23" w:rsidRDefault="00455D44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Гл.</w:t>
      </w:r>
      <w:r w:rsidR="004B51EB" w:rsidRPr="00813C23">
        <w:rPr>
          <w:rFonts w:ascii="Times New Roman" w:hAnsi="Times New Roman"/>
          <w:sz w:val="24"/>
        </w:rPr>
        <w:t xml:space="preserve"> </w:t>
      </w:r>
      <w:r w:rsidRPr="00813C23">
        <w:rPr>
          <w:rFonts w:ascii="Times New Roman" w:hAnsi="Times New Roman"/>
          <w:sz w:val="24"/>
        </w:rPr>
        <w:t>инженер Партнерства – Корж А.Ю.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455D44" w:rsidRPr="00223EEE" w:rsidRDefault="00455D44" w:rsidP="003404B2">
      <w:pPr>
        <w:numPr>
          <w:ilvl w:val="0"/>
          <w:numId w:val="11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</w:rPr>
      </w:pPr>
      <w:r w:rsidRPr="00223EEE">
        <w:rPr>
          <w:rFonts w:ascii="Times New Roman" w:hAnsi="Times New Roman"/>
          <w:sz w:val="24"/>
        </w:rPr>
        <w:t>Об избрании председателя  и секретаря заседания Совета Партнерства.</w:t>
      </w:r>
    </w:p>
    <w:p w:rsidR="00E415F2" w:rsidRPr="00E415F2" w:rsidRDefault="00E415F2" w:rsidP="00E415F2">
      <w:pPr>
        <w:numPr>
          <w:ilvl w:val="0"/>
          <w:numId w:val="11"/>
        </w:numPr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Pr="00E415F2">
        <w:rPr>
          <w:rStyle w:val="FontStyle12"/>
          <w:sz w:val="24"/>
          <w:szCs w:val="24"/>
        </w:rPr>
        <w:t xml:space="preserve"> сокращении перечня видов работ в свидетельстве</w:t>
      </w:r>
      <w:r>
        <w:rPr>
          <w:rStyle w:val="FontStyle12"/>
          <w:sz w:val="24"/>
          <w:szCs w:val="24"/>
        </w:rPr>
        <w:t>.</w:t>
      </w:r>
    </w:p>
    <w:p w:rsidR="00E415F2" w:rsidRPr="00E415F2" w:rsidRDefault="00E415F2" w:rsidP="00E415F2">
      <w:pPr>
        <w:numPr>
          <w:ilvl w:val="0"/>
          <w:numId w:val="11"/>
        </w:numPr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 </w:t>
      </w:r>
      <w:r w:rsidRPr="00E415F2">
        <w:rPr>
          <w:rStyle w:val="FontStyle12"/>
          <w:sz w:val="24"/>
          <w:szCs w:val="24"/>
        </w:rPr>
        <w:t>расширении перечня видов работ в свидетельстве</w:t>
      </w:r>
      <w:r>
        <w:rPr>
          <w:rStyle w:val="FontStyle12"/>
          <w:sz w:val="24"/>
          <w:szCs w:val="24"/>
        </w:rPr>
        <w:t>.</w:t>
      </w:r>
    </w:p>
    <w:p w:rsidR="00E415F2" w:rsidRPr="00E415F2" w:rsidRDefault="00E415F2" w:rsidP="00E415F2">
      <w:pPr>
        <w:numPr>
          <w:ilvl w:val="0"/>
          <w:numId w:val="11"/>
        </w:numPr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Pr="00E415F2">
        <w:rPr>
          <w:rStyle w:val="FontStyle12"/>
          <w:sz w:val="24"/>
          <w:szCs w:val="24"/>
        </w:rPr>
        <w:t xml:space="preserve"> замене ранее выданных свидетель</w:t>
      </w:r>
      <w:proofErr w:type="gramStart"/>
      <w:r w:rsidRPr="00E415F2">
        <w:rPr>
          <w:rStyle w:val="FontStyle12"/>
          <w:sz w:val="24"/>
          <w:szCs w:val="24"/>
        </w:rPr>
        <w:t>ств в св</w:t>
      </w:r>
      <w:proofErr w:type="gramEnd"/>
      <w:r w:rsidRPr="00E415F2">
        <w:rPr>
          <w:rStyle w:val="FontStyle12"/>
          <w:sz w:val="24"/>
          <w:szCs w:val="24"/>
        </w:rPr>
        <w:t>язи с реорганизацией юридическ</w:t>
      </w:r>
      <w:r>
        <w:rPr>
          <w:rStyle w:val="FontStyle12"/>
          <w:sz w:val="24"/>
          <w:szCs w:val="24"/>
        </w:rPr>
        <w:t>ого лица в форме преобразования.</w:t>
      </w:r>
    </w:p>
    <w:p w:rsidR="00E415F2" w:rsidRPr="00E415F2" w:rsidRDefault="00E415F2" w:rsidP="00E415F2">
      <w:pPr>
        <w:numPr>
          <w:ilvl w:val="0"/>
          <w:numId w:val="11"/>
        </w:numPr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Pr="00E415F2">
        <w:rPr>
          <w:rStyle w:val="FontStyle12"/>
          <w:sz w:val="24"/>
          <w:szCs w:val="24"/>
        </w:rPr>
        <w:t xml:space="preserve"> </w:t>
      </w:r>
      <w:r w:rsidR="009610FC">
        <w:rPr>
          <w:rStyle w:val="FontStyle12"/>
          <w:sz w:val="24"/>
          <w:szCs w:val="24"/>
        </w:rPr>
        <w:t>затратах на ремонт автомобиля</w:t>
      </w:r>
      <w:r>
        <w:rPr>
          <w:rStyle w:val="FontStyle12"/>
          <w:sz w:val="24"/>
          <w:szCs w:val="24"/>
        </w:rPr>
        <w:t>.</w:t>
      </w:r>
    </w:p>
    <w:p w:rsidR="00E415F2" w:rsidRDefault="00E415F2" w:rsidP="00E415F2">
      <w:pPr>
        <w:numPr>
          <w:ilvl w:val="0"/>
          <w:numId w:val="11"/>
        </w:numPr>
        <w:tabs>
          <w:tab w:val="clear" w:pos="720"/>
          <w:tab w:val="num" w:pos="709"/>
        </w:tabs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Pr="00E415F2">
        <w:rPr>
          <w:rStyle w:val="FontStyle12"/>
          <w:sz w:val="24"/>
          <w:szCs w:val="24"/>
        </w:rPr>
        <w:t xml:space="preserve"> </w:t>
      </w:r>
      <w:r w:rsidR="007C2891">
        <w:rPr>
          <w:rStyle w:val="FontStyle12"/>
          <w:sz w:val="24"/>
          <w:szCs w:val="24"/>
        </w:rPr>
        <w:t>внесении уточнений формулировок по вопросу № 8 в протоколе заседания Совета Партнерства от 16.07.14 г. № 86</w:t>
      </w:r>
      <w:r w:rsidRPr="00E415F2">
        <w:rPr>
          <w:rStyle w:val="FontStyle12"/>
          <w:sz w:val="24"/>
          <w:szCs w:val="24"/>
        </w:rPr>
        <w:t>.</w:t>
      </w:r>
    </w:p>
    <w:p w:rsidR="009610FC" w:rsidRDefault="009610FC" w:rsidP="00E415F2">
      <w:pPr>
        <w:numPr>
          <w:ilvl w:val="0"/>
          <w:numId w:val="11"/>
        </w:numPr>
        <w:tabs>
          <w:tab w:val="clear" w:pos="720"/>
          <w:tab w:val="num" w:pos="709"/>
        </w:tabs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 предложении кандидатуры </w:t>
      </w:r>
      <w:r w:rsidR="00A94E7C">
        <w:rPr>
          <w:rStyle w:val="FontStyle12"/>
          <w:sz w:val="24"/>
          <w:szCs w:val="24"/>
        </w:rPr>
        <w:t>ген</w:t>
      </w:r>
      <w:proofErr w:type="gramStart"/>
      <w:r w:rsidR="00A94E7C">
        <w:rPr>
          <w:rStyle w:val="FontStyle12"/>
          <w:sz w:val="24"/>
          <w:szCs w:val="24"/>
        </w:rPr>
        <w:t>.д</w:t>
      </w:r>
      <w:proofErr w:type="gramEnd"/>
      <w:r w:rsidR="00A94E7C">
        <w:rPr>
          <w:rStyle w:val="FontStyle12"/>
          <w:sz w:val="24"/>
          <w:szCs w:val="24"/>
        </w:rPr>
        <w:t>иректора ООО «</w:t>
      </w:r>
      <w:proofErr w:type="spellStart"/>
      <w:r w:rsidR="00A94E7C">
        <w:rPr>
          <w:rFonts w:ascii="Times New Roman" w:hAnsi="Times New Roman"/>
          <w:sz w:val="24"/>
        </w:rPr>
        <w:t>Курскспецдорстрой</w:t>
      </w:r>
      <w:proofErr w:type="spellEnd"/>
      <w:r w:rsidR="00A94E7C">
        <w:rPr>
          <w:rStyle w:val="FontStyle12"/>
          <w:sz w:val="24"/>
          <w:szCs w:val="24"/>
        </w:rPr>
        <w:t xml:space="preserve">» </w:t>
      </w:r>
      <w:proofErr w:type="spellStart"/>
      <w:r w:rsidR="00A94E7C">
        <w:rPr>
          <w:rStyle w:val="FontStyle12"/>
          <w:sz w:val="24"/>
          <w:szCs w:val="24"/>
        </w:rPr>
        <w:t>Дурнева</w:t>
      </w:r>
      <w:proofErr w:type="spellEnd"/>
      <w:r w:rsidR="00A94E7C">
        <w:rPr>
          <w:rStyle w:val="FontStyle12"/>
          <w:sz w:val="24"/>
          <w:szCs w:val="24"/>
        </w:rPr>
        <w:t xml:space="preserve"> В.М. </w:t>
      </w:r>
      <w:r>
        <w:rPr>
          <w:rStyle w:val="FontStyle12"/>
          <w:sz w:val="24"/>
          <w:szCs w:val="24"/>
        </w:rPr>
        <w:t>для включения в состав координационного совета</w:t>
      </w:r>
      <w:r w:rsidR="0079105E">
        <w:rPr>
          <w:rStyle w:val="FontStyle12"/>
          <w:sz w:val="24"/>
          <w:szCs w:val="24"/>
        </w:rPr>
        <w:t xml:space="preserve"> по взаимодействию с </w:t>
      </w:r>
      <w:proofErr w:type="spellStart"/>
      <w:r w:rsidR="0079105E">
        <w:rPr>
          <w:rStyle w:val="FontStyle12"/>
          <w:sz w:val="24"/>
          <w:szCs w:val="24"/>
        </w:rPr>
        <w:t>саморегулируемыми</w:t>
      </w:r>
      <w:proofErr w:type="spellEnd"/>
      <w:r w:rsidR="0079105E">
        <w:rPr>
          <w:rStyle w:val="FontStyle12"/>
          <w:sz w:val="24"/>
          <w:szCs w:val="24"/>
        </w:rPr>
        <w:t xml:space="preserve"> организациями в строительном комплексе Курской области</w:t>
      </w:r>
      <w:r w:rsidR="00A94E7C">
        <w:rPr>
          <w:rStyle w:val="FontStyle12"/>
          <w:sz w:val="24"/>
          <w:szCs w:val="24"/>
        </w:rPr>
        <w:t>.</w:t>
      </w:r>
    </w:p>
    <w:p w:rsidR="007C2891" w:rsidRPr="00223EEE" w:rsidRDefault="007C2891" w:rsidP="00E415F2">
      <w:pPr>
        <w:numPr>
          <w:ilvl w:val="0"/>
          <w:numId w:val="11"/>
        </w:numPr>
        <w:tabs>
          <w:tab w:val="clear" w:pos="720"/>
          <w:tab w:val="num" w:pos="709"/>
        </w:tabs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 проекте распоряжения </w:t>
      </w:r>
      <w:r w:rsidR="004F1D3D">
        <w:rPr>
          <w:rStyle w:val="FontStyle12"/>
          <w:sz w:val="24"/>
          <w:szCs w:val="24"/>
        </w:rPr>
        <w:t>Администрации</w:t>
      </w:r>
      <w:r>
        <w:rPr>
          <w:rStyle w:val="FontStyle12"/>
          <w:sz w:val="24"/>
          <w:szCs w:val="24"/>
        </w:rPr>
        <w:t xml:space="preserve"> Курской области «О государственных контрактах».</w:t>
      </w:r>
    </w:p>
    <w:p w:rsidR="00254956" w:rsidRDefault="00254956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CB0EFA" w:rsidRPr="008940E0" w:rsidRDefault="0002501F" w:rsidP="006704A6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1.</w:t>
      </w:r>
      <w:r w:rsidR="003B30CA" w:rsidRPr="008940E0">
        <w:rPr>
          <w:rFonts w:ascii="Times New Roman" w:hAnsi="Times New Roman"/>
          <w:b/>
          <w:sz w:val="24"/>
        </w:rPr>
        <w:t xml:space="preserve"> </w:t>
      </w:r>
      <w:r w:rsidRPr="008940E0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8940E0">
        <w:rPr>
          <w:rFonts w:ascii="Times New Roman" w:hAnsi="Times New Roman"/>
          <w:b/>
          <w:sz w:val="24"/>
        </w:rPr>
        <w:t>повестки дня</w:t>
      </w:r>
      <w:r w:rsidR="005B18E5" w:rsidRPr="008940E0">
        <w:rPr>
          <w:rFonts w:ascii="Times New Roman" w:hAnsi="Times New Roman"/>
          <w:sz w:val="24"/>
        </w:rPr>
        <w:t xml:space="preserve"> </w:t>
      </w:r>
      <w:r w:rsidRPr="008940E0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8940E0">
        <w:rPr>
          <w:rFonts w:ascii="Times New Roman" w:hAnsi="Times New Roman"/>
          <w:sz w:val="24"/>
        </w:rPr>
        <w:t xml:space="preserve">слушали </w:t>
      </w:r>
      <w:proofErr w:type="spellStart"/>
      <w:r w:rsidR="006704A6">
        <w:rPr>
          <w:rFonts w:ascii="Times New Roman" w:hAnsi="Times New Roman"/>
          <w:sz w:val="24"/>
        </w:rPr>
        <w:t>Дурнева</w:t>
      </w:r>
      <w:proofErr w:type="spellEnd"/>
      <w:r w:rsidR="006704A6">
        <w:rPr>
          <w:rFonts w:ascii="Times New Roman" w:hAnsi="Times New Roman"/>
          <w:sz w:val="24"/>
        </w:rPr>
        <w:t xml:space="preserve"> В.М.</w:t>
      </w:r>
      <w:r w:rsidR="00823901" w:rsidRPr="00813C23">
        <w:rPr>
          <w:rFonts w:ascii="Times New Roman" w:hAnsi="Times New Roman"/>
          <w:sz w:val="24"/>
        </w:rPr>
        <w:t>,</w:t>
      </w:r>
      <w:r w:rsidR="00823901" w:rsidRPr="008940E0">
        <w:rPr>
          <w:rFonts w:ascii="Times New Roman" w:hAnsi="Times New Roman"/>
          <w:sz w:val="24"/>
        </w:rPr>
        <w:t xml:space="preserve"> </w:t>
      </w:r>
      <w:r w:rsidR="00F13253" w:rsidRPr="008940E0">
        <w:rPr>
          <w:rFonts w:ascii="Times New Roman" w:hAnsi="Times New Roman"/>
          <w:sz w:val="24"/>
        </w:rPr>
        <w:t>который пр</w:t>
      </w:r>
      <w:r w:rsidR="00B025A4" w:rsidRPr="008940E0">
        <w:rPr>
          <w:rFonts w:ascii="Times New Roman" w:hAnsi="Times New Roman"/>
          <w:sz w:val="24"/>
        </w:rPr>
        <w:t xml:space="preserve">едложил следующие кандидатуры: </w:t>
      </w:r>
      <w:r w:rsidR="00CB0EFA" w:rsidRPr="008940E0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2A6DEB">
        <w:rPr>
          <w:rFonts w:ascii="Times New Roman" w:hAnsi="Times New Roman"/>
          <w:sz w:val="24"/>
        </w:rPr>
        <w:t>Ильинова</w:t>
      </w:r>
      <w:proofErr w:type="spellEnd"/>
      <w:r w:rsidR="002A6DEB">
        <w:rPr>
          <w:rFonts w:ascii="Times New Roman" w:hAnsi="Times New Roman"/>
          <w:sz w:val="24"/>
        </w:rPr>
        <w:t xml:space="preserve"> Н.Н</w:t>
      </w:r>
      <w:r w:rsidR="00CB0EFA" w:rsidRPr="008940E0">
        <w:rPr>
          <w:rFonts w:ascii="Times New Roman" w:hAnsi="Times New Roman"/>
          <w:sz w:val="24"/>
        </w:rPr>
        <w:t xml:space="preserve">., избрать Секретарём заседания Совета Партнерства – </w:t>
      </w:r>
      <w:proofErr w:type="spellStart"/>
      <w:r w:rsidR="00CB0EFA" w:rsidRPr="008940E0">
        <w:rPr>
          <w:rFonts w:ascii="Times New Roman" w:hAnsi="Times New Roman"/>
          <w:sz w:val="24"/>
        </w:rPr>
        <w:t>Каратеева</w:t>
      </w:r>
      <w:proofErr w:type="spellEnd"/>
      <w:r w:rsidR="00CB0EFA" w:rsidRPr="008940E0">
        <w:rPr>
          <w:rFonts w:ascii="Times New Roman" w:hAnsi="Times New Roman"/>
          <w:sz w:val="24"/>
        </w:rPr>
        <w:t xml:space="preserve"> Д.С.</w:t>
      </w:r>
    </w:p>
    <w:p w:rsidR="004E29AE" w:rsidRPr="008940E0" w:rsidRDefault="004E29AE" w:rsidP="00CB0EFA">
      <w:pPr>
        <w:ind w:firstLine="851"/>
        <w:jc w:val="both"/>
        <w:rPr>
          <w:rFonts w:ascii="Times New Roman" w:hAnsi="Times New Roman"/>
          <w:sz w:val="18"/>
        </w:rPr>
      </w:pPr>
    </w:p>
    <w:p w:rsidR="0002501F" w:rsidRPr="008940E0" w:rsidRDefault="00F13253" w:rsidP="00C06CC8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На голосование ставится вопрос:</w:t>
      </w:r>
      <w:r w:rsidRPr="008940E0">
        <w:rPr>
          <w:rFonts w:ascii="Times New Roman" w:hAnsi="Times New Roman"/>
          <w:sz w:val="24"/>
        </w:rPr>
        <w:t xml:space="preserve"> «</w:t>
      </w:r>
      <w:r w:rsidR="00CB0EFA">
        <w:rPr>
          <w:rFonts w:ascii="Times New Roman" w:hAnsi="Times New Roman"/>
          <w:sz w:val="24"/>
        </w:rPr>
        <w:t>И</w:t>
      </w:r>
      <w:r w:rsidR="00CB0EFA" w:rsidRPr="008940E0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2A6DEB">
        <w:rPr>
          <w:rFonts w:ascii="Times New Roman" w:hAnsi="Times New Roman"/>
          <w:sz w:val="24"/>
        </w:rPr>
        <w:t>Ильинова</w:t>
      </w:r>
      <w:proofErr w:type="spellEnd"/>
      <w:r w:rsidR="002A6DEB">
        <w:rPr>
          <w:rFonts w:ascii="Times New Roman" w:hAnsi="Times New Roman"/>
          <w:sz w:val="24"/>
        </w:rPr>
        <w:t xml:space="preserve"> Н.Н</w:t>
      </w:r>
      <w:r w:rsidR="002A6DEB" w:rsidRPr="008940E0">
        <w:rPr>
          <w:rFonts w:ascii="Times New Roman" w:hAnsi="Times New Roman"/>
          <w:sz w:val="24"/>
        </w:rPr>
        <w:t>.</w:t>
      </w:r>
      <w:r w:rsidR="00CB0EFA" w:rsidRPr="008940E0">
        <w:rPr>
          <w:rFonts w:ascii="Times New Roman" w:hAnsi="Times New Roman"/>
          <w:sz w:val="24"/>
        </w:rPr>
        <w:t xml:space="preserve">, избрать Секретарём заседания Совета Партнерства – </w:t>
      </w:r>
      <w:proofErr w:type="spellStart"/>
      <w:r w:rsidR="00CB0EFA" w:rsidRPr="008940E0">
        <w:rPr>
          <w:rFonts w:ascii="Times New Roman" w:hAnsi="Times New Roman"/>
          <w:sz w:val="24"/>
        </w:rPr>
        <w:lastRenderedPageBreak/>
        <w:t>Каратеева</w:t>
      </w:r>
      <w:proofErr w:type="spellEnd"/>
      <w:r w:rsidR="00CB0EFA" w:rsidRPr="008940E0">
        <w:rPr>
          <w:rFonts w:ascii="Times New Roman" w:hAnsi="Times New Roman"/>
          <w:sz w:val="24"/>
        </w:rPr>
        <w:t xml:space="preserve"> Д.С.</w:t>
      </w:r>
      <w:r w:rsidR="0002501F" w:rsidRPr="008940E0">
        <w:rPr>
          <w:rFonts w:ascii="Times New Roman" w:hAnsi="Times New Roman"/>
          <w:sz w:val="24"/>
        </w:rPr>
        <w:t>».</w:t>
      </w:r>
    </w:p>
    <w:p w:rsidR="0002501F" w:rsidRPr="00020465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A537D6">
        <w:rPr>
          <w:rFonts w:ascii="Times New Roman" w:hAnsi="Times New Roman" w:cs="Times New Roman"/>
          <w:bCs/>
          <w:sz w:val="24"/>
          <w:szCs w:val="24"/>
        </w:rPr>
        <w:t>6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537D6">
        <w:rPr>
          <w:rFonts w:ascii="Times New Roman" w:hAnsi="Times New Roman" w:cs="Times New Roman"/>
          <w:bCs/>
          <w:sz w:val="24"/>
          <w:szCs w:val="24"/>
        </w:rPr>
        <w:t>шесть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</w:t>
      </w:r>
      <w:r w:rsidR="00813C23" w:rsidRPr="00813C23">
        <w:rPr>
          <w:rFonts w:ascii="Times New Roman" w:hAnsi="Times New Roman" w:cs="Times New Roman"/>
          <w:bCs/>
          <w:sz w:val="24"/>
          <w:szCs w:val="24"/>
        </w:rPr>
        <w:t>ов</w:t>
      </w:r>
      <w:r w:rsidRPr="00813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2A6DEB" w:rsidRPr="002A6DEB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2A6DEB" w:rsidRPr="002A6DE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</w:t>
      </w:r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, избрать Секретарём заседания Совета Партнерства – </w:t>
      </w:r>
      <w:proofErr w:type="spellStart"/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0204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4"/>
          <w:szCs w:val="24"/>
        </w:rPr>
      </w:pPr>
    </w:p>
    <w:p w:rsidR="00AB7BD1" w:rsidRPr="00AF69B1" w:rsidRDefault="002A6DEB" w:rsidP="00AB7BD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 xml:space="preserve">который сообщил присутствующим </w:t>
      </w:r>
      <w:r w:rsidR="00AB7BD1" w:rsidRPr="00AF69B1">
        <w:rPr>
          <w:rFonts w:ascii="Times New Roman" w:hAnsi="Times New Roman"/>
          <w:sz w:val="24"/>
        </w:rPr>
        <w:t xml:space="preserve">о поступивших заявлениях от членов Партнерства о </w:t>
      </w:r>
      <w:r w:rsidR="00AB7BD1">
        <w:rPr>
          <w:rFonts w:ascii="Times New Roman" w:hAnsi="Times New Roman"/>
          <w:sz w:val="24"/>
        </w:rPr>
        <w:t>сокращении</w:t>
      </w:r>
      <w:r w:rsidR="00AB7BD1" w:rsidRPr="00AF69B1">
        <w:rPr>
          <w:rFonts w:ascii="Times New Roman" w:hAnsi="Times New Roman"/>
          <w:sz w:val="24"/>
        </w:rPr>
        <w:t xml:space="preserve">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AB7BD1" w:rsidRPr="00AF69B1" w:rsidRDefault="00AB7BD1" w:rsidP="00AB7BD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AB7BD1" w:rsidRDefault="00AB7BD1" w:rsidP="00AB7BD1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Pr="00EA576A">
        <w:rPr>
          <w:rFonts w:ascii="Times New Roman" w:eastAsia="Times New Roman" w:hAnsi="Times New Roman"/>
          <w:sz w:val="24"/>
        </w:rPr>
        <w:t xml:space="preserve">. </w:t>
      </w:r>
      <w:r w:rsidRPr="002B23C0">
        <w:rPr>
          <w:rFonts w:ascii="Times New Roman" w:hAnsi="Times New Roman"/>
          <w:sz w:val="24"/>
          <w:szCs w:val="26"/>
        </w:rPr>
        <w:t>ООО «</w:t>
      </w:r>
      <w:proofErr w:type="spellStart"/>
      <w:r w:rsidRPr="002B23C0">
        <w:rPr>
          <w:rFonts w:ascii="Times New Roman" w:hAnsi="Times New Roman"/>
          <w:sz w:val="24"/>
          <w:szCs w:val="26"/>
        </w:rPr>
        <w:t>Диал-Строй</w:t>
      </w:r>
      <w:proofErr w:type="spellEnd"/>
      <w:r w:rsidRPr="002B23C0">
        <w:rPr>
          <w:rFonts w:ascii="Times New Roman" w:hAnsi="Times New Roman"/>
          <w:sz w:val="24"/>
          <w:szCs w:val="26"/>
        </w:rPr>
        <w:t xml:space="preserve"> плюс»</w:t>
      </w:r>
      <w:r w:rsidRPr="00646FDC">
        <w:rPr>
          <w:rFonts w:ascii="Times New Roman" w:eastAsia="Times New Roman" w:hAnsi="Times New Roman"/>
          <w:sz w:val="24"/>
        </w:rPr>
        <w:t xml:space="preserve">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AB7BD1">
        <w:rPr>
          <w:rFonts w:ascii="Times New Roman" w:eastAsia="Times New Roman" w:hAnsi="Times New Roman"/>
          <w:sz w:val="24"/>
        </w:rPr>
        <w:t>1034637036917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;</w:t>
      </w:r>
    </w:p>
    <w:p w:rsidR="00AB7BD1" w:rsidRDefault="00AB7BD1" w:rsidP="00AB7B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AB7BD1">
        <w:t xml:space="preserve">2. </w:t>
      </w:r>
      <w:r w:rsidRPr="00AC6A29">
        <w:rPr>
          <w:rFonts w:ascii="Times New Roman" w:hAnsi="Times New Roman"/>
          <w:sz w:val="24"/>
          <w:szCs w:val="26"/>
        </w:rPr>
        <w:t>ООО «</w:t>
      </w:r>
      <w:proofErr w:type="spellStart"/>
      <w:r w:rsidRPr="00AC6A29">
        <w:rPr>
          <w:rFonts w:ascii="Times New Roman" w:hAnsi="Times New Roman"/>
          <w:sz w:val="24"/>
          <w:szCs w:val="26"/>
        </w:rPr>
        <w:t>Курскремстроймонтаж+</w:t>
      </w:r>
      <w:proofErr w:type="spellEnd"/>
      <w:r w:rsidRPr="00AC6A29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(ОГРН </w:t>
      </w:r>
      <w:r w:rsidRPr="00AB7BD1">
        <w:rPr>
          <w:rFonts w:ascii="Times New Roman" w:hAnsi="Times New Roman"/>
          <w:sz w:val="24"/>
          <w:szCs w:val="26"/>
        </w:rPr>
        <w:t>1084632010539</w:t>
      </w:r>
      <w:r>
        <w:rPr>
          <w:rFonts w:ascii="Times New Roman" w:hAnsi="Times New Roman"/>
          <w:sz w:val="24"/>
          <w:szCs w:val="26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A6DEB" w:rsidRPr="006C0562" w:rsidRDefault="002A6DEB" w:rsidP="002A6DEB">
      <w:pPr>
        <w:jc w:val="both"/>
        <w:rPr>
          <w:rFonts w:ascii="Times New Roman" w:hAnsi="Times New Roman"/>
          <w:color w:val="FF0000"/>
          <w:sz w:val="18"/>
        </w:rPr>
      </w:pPr>
    </w:p>
    <w:p w:rsidR="00AB7BD1" w:rsidRPr="00EA576A" w:rsidRDefault="002A6DEB" w:rsidP="00AB7BD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 w:rsidR="00AB7BD1">
        <w:rPr>
          <w:rFonts w:ascii="Times New Roman" w:hAnsi="Times New Roman"/>
          <w:sz w:val="24"/>
        </w:rPr>
        <w:t>Сократить</w:t>
      </w:r>
      <w:r w:rsidRPr="00EA576A">
        <w:rPr>
          <w:rFonts w:ascii="Times New Roman" w:eastAsia="Times New Roman" w:hAnsi="Times New Roman"/>
          <w:sz w:val="24"/>
        </w:rPr>
        <w:t xml:space="preserve"> </w:t>
      </w:r>
      <w:r w:rsidR="00AB7BD1" w:rsidRPr="00EA576A">
        <w:rPr>
          <w:rFonts w:ascii="Times New Roman" w:eastAsia="Times New Roman" w:hAnsi="Times New Roman"/>
          <w:sz w:val="24"/>
        </w:rPr>
        <w:t xml:space="preserve">перечень видов работ в свидетельствах о допуске к работам, </w:t>
      </w:r>
      <w:r w:rsidR="00AB7BD1" w:rsidRPr="00EA576A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в соответствии с поданными заявлениями </w:t>
      </w:r>
      <w:r w:rsidR="00AB7BD1" w:rsidRPr="00EA576A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AB7BD1" w:rsidRDefault="00AB7BD1" w:rsidP="00AB7BD1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Pr="00EA576A">
        <w:rPr>
          <w:rFonts w:ascii="Times New Roman" w:eastAsia="Times New Roman" w:hAnsi="Times New Roman"/>
          <w:sz w:val="24"/>
        </w:rPr>
        <w:t xml:space="preserve">. </w:t>
      </w:r>
      <w:r w:rsidRPr="002B23C0">
        <w:rPr>
          <w:rFonts w:ascii="Times New Roman" w:hAnsi="Times New Roman"/>
          <w:sz w:val="24"/>
          <w:szCs w:val="26"/>
        </w:rPr>
        <w:t>ООО «</w:t>
      </w:r>
      <w:proofErr w:type="spellStart"/>
      <w:r w:rsidRPr="002B23C0">
        <w:rPr>
          <w:rFonts w:ascii="Times New Roman" w:hAnsi="Times New Roman"/>
          <w:sz w:val="24"/>
          <w:szCs w:val="26"/>
        </w:rPr>
        <w:t>Диал-Строй</w:t>
      </w:r>
      <w:proofErr w:type="spellEnd"/>
      <w:r w:rsidRPr="002B23C0">
        <w:rPr>
          <w:rFonts w:ascii="Times New Roman" w:hAnsi="Times New Roman"/>
          <w:sz w:val="24"/>
          <w:szCs w:val="26"/>
        </w:rPr>
        <w:t xml:space="preserve"> плюс»</w:t>
      </w:r>
      <w:r w:rsidRPr="00646FDC">
        <w:rPr>
          <w:rFonts w:ascii="Times New Roman" w:eastAsia="Times New Roman" w:hAnsi="Times New Roman"/>
          <w:sz w:val="24"/>
        </w:rPr>
        <w:t xml:space="preserve">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AB7BD1">
        <w:rPr>
          <w:rFonts w:ascii="Times New Roman" w:eastAsia="Times New Roman" w:hAnsi="Times New Roman"/>
          <w:sz w:val="24"/>
        </w:rPr>
        <w:t>1034637036917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;</w:t>
      </w:r>
    </w:p>
    <w:p w:rsidR="00AB7BD1" w:rsidRDefault="00AB7BD1" w:rsidP="00AB7B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AB7BD1">
        <w:t xml:space="preserve">2. </w:t>
      </w:r>
      <w:r w:rsidRPr="00AC6A29">
        <w:rPr>
          <w:rFonts w:ascii="Times New Roman" w:hAnsi="Times New Roman"/>
          <w:sz w:val="24"/>
          <w:szCs w:val="26"/>
        </w:rPr>
        <w:t>ООО «</w:t>
      </w:r>
      <w:proofErr w:type="spellStart"/>
      <w:r w:rsidRPr="00AC6A29">
        <w:rPr>
          <w:rFonts w:ascii="Times New Roman" w:hAnsi="Times New Roman"/>
          <w:sz w:val="24"/>
          <w:szCs w:val="26"/>
        </w:rPr>
        <w:t>Курскремстроймонтаж+</w:t>
      </w:r>
      <w:proofErr w:type="spellEnd"/>
      <w:r w:rsidRPr="00AC6A29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(ОГРН </w:t>
      </w:r>
      <w:r w:rsidRPr="00AB7BD1">
        <w:rPr>
          <w:rFonts w:ascii="Times New Roman" w:hAnsi="Times New Roman"/>
          <w:sz w:val="24"/>
          <w:szCs w:val="26"/>
        </w:rPr>
        <w:t>1084632010539</w:t>
      </w:r>
      <w:r>
        <w:rPr>
          <w:rFonts w:ascii="Times New Roman" w:hAnsi="Times New Roman"/>
          <w:sz w:val="24"/>
          <w:szCs w:val="26"/>
        </w:rPr>
        <w:t>)»</w:t>
      </w:r>
      <w:r>
        <w:rPr>
          <w:rFonts w:ascii="Times New Roman" w:eastAsia="Times New Roman" w:hAnsi="Times New Roman"/>
          <w:sz w:val="24"/>
        </w:rPr>
        <w:t>.</w:t>
      </w:r>
    </w:p>
    <w:p w:rsidR="002A6DEB" w:rsidRDefault="002A6DEB" w:rsidP="002A6DE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A6DEB" w:rsidRPr="00AF69B1" w:rsidRDefault="002A6DEB" w:rsidP="002A6DEB">
      <w:pPr>
        <w:pStyle w:val="ConsPlusNonformat"/>
        <w:widowControl/>
        <w:ind w:firstLine="532"/>
        <w:jc w:val="both"/>
      </w:pPr>
    </w:p>
    <w:p w:rsidR="00AB7BD1" w:rsidRPr="00AB7BD1" w:rsidRDefault="002A6DEB" w:rsidP="00AB7BD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="00AB7BD1" w:rsidRPr="00AB7BD1">
        <w:rPr>
          <w:rFonts w:ascii="Times New Roman" w:hAnsi="Times New Roman"/>
          <w:b/>
          <w:sz w:val="24"/>
        </w:rPr>
        <w:t xml:space="preserve">«Сократить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поданными заявлениями следующим организациям: </w:t>
      </w:r>
    </w:p>
    <w:p w:rsidR="00AB7BD1" w:rsidRPr="00AB7BD1" w:rsidRDefault="00AB7BD1" w:rsidP="00AB7BD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B7BD1">
        <w:rPr>
          <w:rFonts w:ascii="Times New Roman" w:hAnsi="Times New Roman"/>
          <w:b/>
          <w:sz w:val="24"/>
        </w:rPr>
        <w:t>1. ООО «</w:t>
      </w:r>
      <w:proofErr w:type="spellStart"/>
      <w:r w:rsidRPr="00AB7BD1">
        <w:rPr>
          <w:rFonts w:ascii="Times New Roman" w:hAnsi="Times New Roman"/>
          <w:b/>
          <w:sz w:val="24"/>
        </w:rPr>
        <w:t>Диал-Строй</w:t>
      </w:r>
      <w:proofErr w:type="spellEnd"/>
      <w:r w:rsidRPr="00AB7BD1">
        <w:rPr>
          <w:rFonts w:ascii="Times New Roman" w:hAnsi="Times New Roman"/>
          <w:b/>
          <w:sz w:val="24"/>
        </w:rPr>
        <w:t xml:space="preserve"> плюс» (ОГРН 1034637036917);</w:t>
      </w:r>
    </w:p>
    <w:p w:rsidR="002A6DEB" w:rsidRDefault="00AB7BD1" w:rsidP="00AB7BD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B7BD1">
        <w:rPr>
          <w:rFonts w:ascii="Times New Roman" w:hAnsi="Times New Roman"/>
          <w:b/>
          <w:sz w:val="24"/>
        </w:rPr>
        <w:t>2. ООО «</w:t>
      </w:r>
      <w:proofErr w:type="spellStart"/>
      <w:r w:rsidRPr="00AB7BD1">
        <w:rPr>
          <w:rFonts w:ascii="Times New Roman" w:hAnsi="Times New Roman"/>
          <w:b/>
          <w:sz w:val="24"/>
        </w:rPr>
        <w:t>Курскремстроймонтаж+</w:t>
      </w:r>
      <w:proofErr w:type="spellEnd"/>
      <w:r w:rsidRPr="00AB7BD1">
        <w:rPr>
          <w:rFonts w:ascii="Times New Roman" w:hAnsi="Times New Roman"/>
          <w:b/>
          <w:sz w:val="24"/>
        </w:rPr>
        <w:t>» (ОГРН 1084632010539)».</w:t>
      </w:r>
    </w:p>
    <w:p w:rsidR="00AB7BD1" w:rsidRDefault="00AB7BD1" w:rsidP="00AB7BD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146899" w:rsidRPr="00AF69B1" w:rsidRDefault="00AB7BD1" w:rsidP="0014689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 xml:space="preserve">который сообщил присутствующим </w:t>
      </w:r>
      <w:r w:rsidR="00146899" w:rsidRPr="00AF69B1">
        <w:rPr>
          <w:rFonts w:ascii="Times New Roman" w:hAnsi="Times New Roman"/>
          <w:sz w:val="24"/>
        </w:rPr>
        <w:t>о поступивш</w:t>
      </w:r>
      <w:r w:rsidR="00146899">
        <w:rPr>
          <w:rFonts w:ascii="Times New Roman" w:hAnsi="Times New Roman"/>
          <w:sz w:val="24"/>
        </w:rPr>
        <w:t>ем</w:t>
      </w:r>
      <w:r w:rsidR="00146899" w:rsidRPr="00AF69B1">
        <w:rPr>
          <w:rFonts w:ascii="Times New Roman" w:hAnsi="Times New Roman"/>
          <w:sz w:val="24"/>
        </w:rPr>
        <w:t xml:space="preserve"> заявлени</w:t>
      </w:r>
      <w:r w:rsidR="00146899">
        <w:rPr>
          <w:rFonts w:ascii="Times New Roman" w:hAnsi="Times New Roman"/>
          <w:sz w:val="24"/>
        </w:rPr>
        <w:t>и</w:t>
      </w:r>
      <w:r w:rsidR="00146899" w:rsidRPr="00AF69B1">
        <w:rPr>
          <w:rFonts w:ascii="Times New Roman" w:hAnsi="Times New Roman"/>
          <w:sz w:val="24"/>
        </w:rPr>
        <w:t xml:space="preserve"> от член</w:t>
      </w:r>
      <w:r w:rsidR="00146899">
        <w:rPr>
          <w:rFonts w:ascii="Times New Roman" w:hAnsi="Times New Roman"/>
          <w:sz w:val="24"/>
        </w:rPr>
        <w:t>а</w:t>
      </w:r>
      <w:r w:rsidR="00146899" w:rsidRPr="00AF69B1">
        <w:rPr>
          <w:rFonts w:ascii="Times New Roman" w:hAnsi="Times New Roman"/>
          <w:sz w:val="24"/>
        </w:rPr>
        <w:t xml:space="preserve"> Партнерств</w:t>
      </w:r>
      <w:proofErr w:type="gramStart"/>
      <w:r w:rsidR="00146899" w:rsidRPr="00AF69B1">
        <w:rPr>
          <w:rFonts w:ascii="Times New Roman" w:hAnsi="Times New Roman"/>
          <w:sz w:val="24"/>
        </w:rPr>
        <w:t>а</w:t>
      </w:r>
      <w:r w:rsidR="00146899">
        <w:rPr>
          <w:rFonts w:ascii="Times New Roman" w:hAnsi="Times New Roman"/>
          <w:sz w:val="24"/>
        </w:rPr>
        <w:t xml:space="preserve"> </w:t>
      </w:r>
      <w:r w:rsidR="00146899" w:rsidRPr="002B23C0">
        <w:rPr>
          <w:rFonts w:ascii="Times New Roman" w:hAnsi="Times New Roman"/>
          <w:sz w:val="24"/>
          <w:szCs w:val="26"/>
        </w:rPr>
        <w:t>ООО</w:t>
      </w:r>
      <w:proofErr w:type="gramEnd"/>
      <w:r w:rsidR="00146899" w:rsidRPr="002B23C0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="00146899" w:rsidRPr="002B23C0">
        <w:rPr>
          <w:rFonts w:ascii="Times New Roman" w:hAnsi="Times New Roman"/>
          <w:sz w:val="24"/>
          <w:szCs w:val="26"/>
        </w:rPr>
        <w:t>Диал-Строй</w:t>
      </w:r>
      <w:proofErr w:type="spellEnd"/>
      <w:r w:rsidR="00146899" w:rsidRPr="002B23C0">
        <w:rPr>
          <w:rFonts w:ascii="Times New Roman" w:hAnsi="Times New Roman"/>
          <w:sz w:val="24"/>
          <w:szCs w:val="26"/>
        </w:rPr>
        <w:t xml:space="preserve"> плюс»</w:t>
      </w:r>
      <w:r w:rsidR="00146899" w:rsidRPr="00646FDC">
        <w:rPr>
          <w:rFonts w:ascii="Times New Roman" w:eastAsia="Times New Roman" w:hAnsi="Times New Roman"/>
          <w:sz w:val="24"/>
        </w:rPr>
        <w:t xml:space="preserve"> </w:t>
      </w:r>
      <w:r w:rsidR="00146899" w:rsidRPr="00EA576A">
        <w:rPr>
          <w:rFonts w:ascii="Times New Roman" w:eastAsia="Times New Roman" w:hAnsi="Times New Roman"/>
          <w:sz w:val="24"/>
        </w:rPr>
        <w:t xml:space="preserve">(ОГРН </w:t>
      </w:r>
      <w:r w:rsidR="00146899" w:rsidRPr="00AB7BD1">
        <w:rPr>
          <w:rFonts w:ascii="Times New Roman" w:eastAsia="Times New Roman" w:hAnsi="Times New Roman"/>
          <w:sz w:val="24"/>
        </w:rPr>
        <w:t>1034637036917</w:t>
      </w:r>
      <w:r w:rsidR="00146899" w:rsidRPr="00EA576A">
        <w:rPr>
          <w:rFonts w:ascii="Times New Roman" w:eastAsia="Times New Roman" w:hAnsi="Times New Roman"/>
          <w:sz w:val="24"/>
        </w:rPr>
        <w:t>)</w:t>
      </w:r>
      <w:r w:rsidR="00146899" w:rsidRPr="00AF69B1">
        <w:rPr>
          <w:rFonts w:ascii="Times New Roman" w:hAnsi="Times New Roman"/>
          <w:sz w:val="24"/>
        </w:rPr>
        <w:t xml:space="preserve">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146899" w:rsidRPr="006C0562" w:rsidRDefault="00146899" w:rsidP="00146899">
      <w:pPr>
        <w:jc w:val="both"/>
        <w:rPr>
          <w:rFonts w:ascii="Times New Roman" w:hAnsi="Times New Roman"/>
          <w:color w:val="FF0000"/>
          <w:sz w:val="18"/>
        </w:rPr>
      </w:pPr>
    </w:p>
    <w:p w:rsidR="00AB7BD1" w:rsidRDefault="00146899" w:rsidP="0014689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«Р</w:t>
      </w:r>
      <w:r w:rsidRPr="00EA576A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EA576A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EA576A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</w:t>
      </w:r>
      <w:r>
        <w:rPr>
          <w:rFonts w:ascii="Times New Roman" w:hAnsi="Times New Roman"/>
          <w:sz w:val="24"/>
        </w:rPr>
        <w:t xml:space="preserve"> заявление</w:t>
      </w:r>
      <w:r w:rsidRPr="00EA576A">
        <w:rPr>
          <w:rFonts w:ascii="Times New Roman" w:hAnsi="Times New Roman"/>
          <w:sz w:val="24"/>
        </w:rPr>
        <w:t xml:space="preserve">м </w:t>
      </w:r>
      <w:r w:rsidRPr="00EA576A">
        <w:rPr>
          <w:rFonts w:ascii="Times New Roman" w:eastAsia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>от член</w:t>
      </w:r>
      <w:r>
        <w:rPr>
          <w:rFonts w:ascii="Times New Roman" w:hAnsi="Times New Roman"/>
          <w:sz w:val="24"/>
        </w:rPr>
        <w:t>а</w:t>
      </w:r>
      <w:r w:rsidRPr="00AF69B1">
        <w:rPr>
          <w:rFonts w:ascii="Times New Roman" w:hAnsi="Times New Roman"/>
          <w:sz w:val="24"/>
        </w:rPr>
        <w:t xml:space="preserve"> Партнерств</w:t>
      </w:r>
      <w:proofErr w:type="gramStart"/>
      <w:r w:rsidRPr="00AF69B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Pr="002B23C0">
        <w:rPr>
          <w:rFonts w:ascii="Times New Roman" w:hAnsi="Times New Roman"/>
          <w:sz w:val="24"/>
          <w:szCs w:val="26"/>
        </w:rPr>
        <w:t>ООО</w:t>
      </w:r>
      <w:proofErr w:type="gramEnd"/>
      <w:r w:rsidRPr="002B23C0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Pr="002B23C0">
        <w:rPr>
          <w:rFonts w:ascii="Times New Roman" w:hAnsi="Times New Roman"/>
          <w:sz w:val="24"/>
          <w:szCs w:val="26"/>
        </w:rPr>
        <w:t>Диал-Строй</w:t>
      </w:r>
      <w:proofErr w:type="spellEnd"/>
      <w:r w:rsidRPr="002B23C0">
        <w:rPr>
          <w:rFonts w:ascii="Times New Roman" w:hAnsi="Times New Roman"/>
          <w:sz w:val="24"/>
          <w:szCs w:val="26"/>
        </w:rPr>
        <w:t xml:space="preserve"> плюс»</w:t>
      </w:r>
      <w:r w:rsidRPr="00646FDC">
        <w:rPr>
          <w:rFonts w:ascii="Times New Roman" w:eastAsia="Times New Roman" w:hAnsi="Times New Roman"/>
          <w:sz w:val="24"/>
        </w:rPr>
        <w:t xml:space="preserve">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AB7BD1">
        <w:rPr>
          <w:rFonts w:ascii="Times New Roman" w:eastAsia="Times New Roman" w:hAnsi="Times New Roman"/>
          <w:sz w:val="24"/>
        </w:rPr>
        <w:t>1034637036917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».</w:t>
      </w:r>
    </w:p>
    <w:p w:rsidR="00F43C5F" w:rsidRDefault="00F43C5F" w:rsidP="0014689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F43C5F" w:rsidRPr="00813C23" w:rsidRDefault="00F43C5F" w:rsidP="00F43C5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lastRenderedPageBreak/>
        <w:t>«Против» 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43C5F" w:rsidRPr="00AF69B1" w:rsidRDefault="00F43C5F" w:rsidP="00F43C5F">
      <w:pPr>
        <w:pStyle w:val="ConsPlusNonformat"/>
        <w:widowControl/>
        <w:ind w:firstLine="532"/>
        <w:jc w:val="both"/>
      </w:pPr>
    </w:p>
    <w:p w:rsidR="00F43C5F" w:rsidRPr="00AF69B1" w:rsidRDefault="00F43C5F" w:rsidP="00F43C5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AF69B1">
        <w:rPr>
          <w:rFonts w:ascii="Times New Roman" w:hAnsi="Times New Roman"/>
          <w:sz w:val="24"/>
        </w:rPr>
        <w:tab/>
        <w:t>Принятое решение:</w:t>
      </w:r>
      <w:r>
        <w:rPr>
          <w:rFonts w:ascii="Times New Roman" w:hAnsi="Times New Roman"/>
          <w:sz w:val="24"/>
        </w:rPr>
        <w:t xml:space="preserve"> </w:t>
      </w:r>
      <w:r w:rsidRPr="00F43C5F">
        <w:rPr>
          <w:rFonts w:ascii="Times New Roman" w:hAnsi="Times New Roman"/>
          <w:b/>
          <w:sz w:val="24"/>
        </w:rPr>
        <w:t>«Р</w:t>
      </w:r>
      <w:r w:rsidRPr="00F43C5F">
        <w:rPr>
          <w:rFonts w:ascii="Times New Roman" w:eastAsia="Times New Roman" w:hAnsi="Times New Roman"/>
          <w:b/>
          <w:sz w:val="24"/>
        </w:rPr>
        <w:t xml:space="preserve">асширить перечень видов работ в свидетельстве о допуске к работам, </w:t>
      </w:r>
      <w:r w:rsidRPr="00F43C5F">
        <w:rPr>
          <w:rFonts w:ascii="Times New Roman" w:hAnsi="Times New Roman"/>
          <w:b/>
          <w:sz w:val="24"/>
        </w:rPr>
        <w:t xml:space="preserve">которые оказывают влияние на безопасность объектов капитального строительства в соответствии с поданным заявлением </w:t>
      </w:r>
      <w:r w:rsidRPr="00F43C5F">
        <w:rPr>
          <w:rFonts w:ascii="Times New Roman" w:eastAsia="Times New Roman" w:hAnsi="Times New Roman"/>
          <w:b/>
          <w:sz w:val="24"/>
        </w:rPr>
        <w:t xml:space="preserve"> </w:t>
      </w:r>
      <w:r w:rsidRPr="00F43C5F">
        <w:rPr>
          <w:rFonts w:ascii="Times New Roman" w:hAnsi="Times New Roman"/>
          <w:b/>
          <w:sz w:val="24"/>
        </w:rPr>
        <w:t>от члена Партнерств</w:t>
      </w:r>
      <w:proofErr w:type="gramStart"/>
      <w:r w:rsidRPr="00F43C5F">
        <w:rPr>
          <w:rFonts w:ascii="Times New Roman" w:hAnsi="Times New Roman"/>
          <w:b/>
          <w:sz w:val="24"/>
        </w:rPr>
        <w:t xml:space="preserve">а </w:t>
      </w:r>
      <w:r w:rsidRPr="00F43C5F">
        <w:rPr>
          <w:rFonts w:ascii="Times New Roman" w:hAnsi="Times New Roman"/>
          <w:b/>
          <w:sz w:val="24"/>
          <w:szCs w:val="26"/>
        </w:rPr>
        <w:t>ООО</w:t>
      </w:r>
      <w:proofErr w:type="gramEnd"/>
      <w:r w:rsidRPr="00F43C5F">
        <w:rPr>
          <w:rFonts w:ascii="Times New Roman" w:hAnsi="Times New Roman"/>
          <w:b/>
          <w:sz w:val="24"/>
          <w:szCs w:val="26"/>
        </w:rPr>
        <w:t xml:space="preserve"> «</w:t>
      </w:r>
      <w:proofErr w:type="spellStart"/>
      <w:r w:rsidRPr="00F43C5F">
        <w:rPr>
          <w:rFonts w:ascii="Times New Roman" w:hAnsi="Times New Roman"/>
          <w:b/>
          <w:sz w:val="24"/>
          <w:szCs w:val="26"/>
        </w:rPr>
        <w:t>Диал-Строй</w:t>
      </w:r>
      <w:proofErr w:type="spellEnd"/>
      <w:r w:rsidRPr="00F43C5F">
        <w:rPr>
          <w:rFonts w:ascii="Times New Roman" w:hAnsi="Times New Roman"/>
          <w:b/>
          <w:sz w:val="24"/>
          <w:szCs w:val="26"/>
        </w:rPr>
        <w:t xml:space="preserve"> плюс»</w:t>
      </w:r>
      <w:r w:rsidRPr="00F43C5F">
        <w:rPr>
          <w:rFonts w:ascii="Times New Roman" w:eastAsia="Times New Roman" w:hAnsi="Times New Roman"/>
          <w:b/>
          <w:sz w:val="24"/>
        </w:rPr>
        <w:t xml:space="preserve"> (ОГРН 1034637036917)».</w:t>
      </w:r>
    </w:p>
    <w:p w:rsidR="00146899" w:rsidRDefault="00146899" w:rsidP="0014689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F003B1" w:rsidRPr="00AF69B1" w:rsidRDefault="00146899" w:rsidP="00F003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четвертому </w:t>
      </w:r>
      <w:r w:rsidRPr="000A3468">
        <w:rPr>
          <w:rFonts w:ascii="Times New Roman" w:hAnsi="Times New Roman"/>
          <w:b/>
          <w:sz w:val="24"/>
        </w:rPr>
        <w:t xml:space="preserve">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 xml:space="preserve">который сообщил присутствующим о </w:t>
      </w:r>
      <w:r w:rsidR="00F003B1" w:rsidRPr="00AF69B1">
        <w:rPr>
          <w:rFonts w:ascii="Times New Roman" w:hAnsi="Times New Roman"/>
          <w:sz w:val="24"/>
        </w:rPr>
        <w:t xml:space="preserve">поступивших заявлениях от членов </w:t>
      </w:r>
      <w:proofErr w:type="gramStart"/>
      <w:r w:rsidR="00F003B1" w:rsidRPr="00AF69B1">
        <w:rPr>
          <w:rFonts w:ascii="Times New Roman" w:hAnsi="Times New Roman"/>
          <w:sz w:val="24"/>
        </w:rPr>
        <w:t>Партнерства</w:t>
      </w:r>
      <w:proofErr w:type="gramEnd"/>
      <w:r w:rsidR="00F003B1" w:rsidRPr="00AF69B1">
        <w:rPr>
          <w:rFonts w:ascii="Times New Roman" w:hAnsi="Times New Roman"/>
          <w:sz w:val="24"/>
        </w:rPr>
        <w:t xml:space="preserve"> о </w:t>
      </w:r>
      <w:r w:rsidR="00F003B1">
        <w:rPr>
          <w:rFonts w:ascii="Times New Roman" w:hAnsi="Times New Roman"/>
          <w:sz w:val="24"/>
        </w:rPr>
        <w:t>замене</w:t>
      </w:r>
      <w:r w:rsidR="00F003B1" w:rsidRPr="00AF69B1">
        <w:rPr>
          <w:rFonts w:ascii="Times New Roman" w:hAnsi="Times New Roman"/>
          <w:sz w:val="24"/>
        </w:rPr>
        <w:t xml:space="preserve"> </w:t>
      </w:r>
      <w:r w:rsidR="00F003B1" w:rsidRPr="00E415F2">
        <w:rPr>
          <w:rStyle w:val="FontStyle12"/>
          <w:sz w:val="24"/>
          <w:szCs w:val="24"/>
        </w:rPr>
        <w:t>ранее выданных свидетельств</w:t>
      </w:r>
      <w:r w:rsidR="00F003B1" w:rsidRPr="00AF69B1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F003B1" w:rsidRPr="00E415F2">
        <w:rPr>
          <w:rStyle w:val="FontStyle12"/>
          <w:sz w:val="24"/>
          <w:szCs w:val="24"/>
        </w:rPr>
        <w:t xml:space="preserve"> в связи с реорганизацией юридическ</w:t>
      </w:r>
      <w:r w:rsidR="00F003B1">
        <w:rPr>
          <w:rStyle w:val="FontStyle12"/>
          <w:sz w:val="24"/>
          <w:szCs w:val="24"/>
        </w:rPr>
        <w:t>ого лица в форме преобразования.</w:t>
      </w:r>
    </w:p>
    <w:p w:rsidR="00F003B1" w:rsidRPr="00AF69B1" w:rsidRDefault="00F003B1" w:rsidP="00F003B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146899" w:rsidRDefault="00F003B1" w:rsidP="00F003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03B1">
        <w:rPr>
          <w:rFonts w:ascii="Times New Roman" w:hAnsi="Times New Roman"/>
          <w:sz w:val="24"/>
        </w:rPr>
        <w:t>1. Общество с ограниченной ответственностью «</w:t>
      </w:r>
      <w:proofErr w:type="gramStart"/>
      <w:r w:rsidRPr="00F003B1">
        <w:rPr>
          <w:rFonts w:ascii="Times New Roman" w:hAnsi="Times New Roman"/>
          <w:sz w:val="24"/>
        </w:rPr>
        <w:t>Специализированная</w:t>
      </w:r>
      <w:proofErr w:type="gramEnd"/>
      <w:r w:rsidRPr="00F003B1">
        <w:rPr>
          <w:rFonts w:ascii="Times New Roman" w:hAnsi="Times New Roman"/>
          <w:sz w:val="24"/>
        </w:rPr>
        <w:t xml:space="preserve"> передвижная механизированная колонна-1» (ОГРН 1144632011105);</w:t>
      </w:r>
    </w:p>
    <w:p w:rsidR="00F003B1" w:rsidRDefault="00F003B1" w:rsidP="00F003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F003B1">
        <w:rPr>
          <w:rFonts w:ascii="Times New Roman" w:hAnsi="Times New Roman"/>
          <w:sz w:val="24"/>
        </w:rPr>
        <w:t>Общество с ограниченной ответственностью «</w:t>
      </w:r>
      <w:proofErr w:type="gramStart"/>
      <w:r w:rsidRPr="00F003B1">
        <w:rPr>
          <w:rFonts w:ascii="Times New Roman" w:hAnsi="Times New Roman"/>
          <w:sz w:val="24"/>
        </w:rPr>
        <w:t>Специализированная</w:t>
      </w:r>
      <w:proofErr w:type="gramEnd"/>
      <w:r w:rsidRPr="00F003B1">
        <w:rPr>
          <w:rFonts w:ascii="Times New Roman" w:hAnsi="Times New Roman"/>
          <w:sz w:val="24"/>
        </w:rPr>
        <w:t xml:space="preserve"> передвижная механизированная колонна-2»</w:t>
      </w:r>
      <w:r>
        <w:rPr>
          <w:rFonts w:ascii="Times New Roman" w:hAnsi="Times New Roman"/>
          <w:sz w:val="24"/>
        </w:rPr>
        <w:t xml:space="preserve"> (ОГРН </w:t>
      </w:r>
      <w:r w:rsidRPr="00F003B1">
        <w:rPr>
          <w:rFonts w:ascii="Times New Roman" w:hAnsi="Times New Roman"/>
          <w:sz w:val="24"/>
        </w:rPr>
        <w:t>1144632011094</w:t>
      </w:r>
      <w:r>
        <w:rPr>
          <w:rFonts w:ascii="Times New Roman" w:hAnsi="Times New Roman"/>
          <w:sz w:val="24"/>
        </w:rPr>
        <w:t>);</w:t>
      </w:r>
    </w:p>
    <w:p w:rsidR="00F003B1" w:rsidRPr="00F003B1" w:rsidRDefault="00F003B1" w:rsidP="00F003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F003B1">
        <w:rPr>
          <w:rFonts w:ascii="Times New Roman" w:hAnsi="Times New Roman"/>
          <w:sz w:val="24"/>
        </w:rPr>
        <w:t>Общество с ограниченной ответственностью «Курское управление механизации №1»</w:t>
      </w:r>
      <w:r>
        <w:rPr>
          <w:rFonts w:ascii="Times New Roman" w:hAnsi="Times New Roman"/>
          <w:sz w:val="24"/>
        </w:rPr>
        <w:t xml:space="preserve"> (ОГРН </w:t>
      </w:r>
      <w:r w:rsidRPr="00F003B1">
        <w:rPr>
          <w:rFonts w:ascii="Times New Roman" w:hAnsi="Times New Roman"/>
          <w:sz w:val="24"/>
        </w:rPr>
        <w:t>1144632011083</w:t>
      </w:r>
      <w:r>
        <w:rPr>
          <w:rFonts w:ascii="Times New Roman" w:hAnsi="Times New Roman"/>
          <w:sz w:val="24"/>
        </w:rPr>
        <w:t>).</w:t>
      </w:r>
    </w:p>
    <w:p w:rsidR="00F003B1" w:rsidRPr="006C0562" w:rsidRDefault="00F003B1" w:rsidP="00F003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18"/>
        </w:rPr>
      </w:pPr>
    </w:p>
    <w:p w:rsidR="00F003B1" w:rsidRPr="00AF69B1" w:rsidRDefault="00146899" w:rsidP="00F003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 w:rsidR="00F003B1">
        <w:rPr>
          <w:rFonts w:ascii="Times New Roman" w:hAnsi="Times New Roman"/>
          <w:sz w:val="24"/>
        </w:rPr>
        <w:t>Заменить</w:t>
      </w:r>
      <w:r w:rsidR="00F003B1" w:rsidRPr="00AF69B1">
        <w:rPr>
          <w:rFonts w:ascii="Times New Roman" w:hAnsi="Times New Roman"/>
          <w:sz w:val="24"/>
        </w:rPr>
        <w:t xml:space="preserve"> </w:t>
      </w:r>
      <w:r w:rsidR="00F003B1" w:rsidRPr="00E415F2">
        <w:rPr>
          <w:rStyle w:val="FontStyle12"/>
          <w:sz w:val="24"/>
          <w:szCs w:val="24"/>
        </w:rPr>
        <w:t>ранее выданны</w:t>
      </w:r>
      <w:r w:rsidR="00F003B1">
        <w:rPr>
          <w:rStyle w:val="FontStyle12"/>
          <w:sz w:val="24"/>
          <w:szCs w:val="24"/>
        </w:rPr>
        <w:t>е</w:t>
      </w:r>
      <w:r w:rsidR="00F003B1" w:rsidRPr="00E415F2">
        <w:rPr>
          <w:rStyle w:val="FontStyle12"/>
          <w:sz w:val="24"/>
          <w:szCs w:val="24"/>
        </w:rPr>
        <w:t xml:space="preserve"> свидетельств</w:t>
      </w:r>
      <w:r w:rsidR="00F003B1">
        <w:rPr>
          <w:rStyle w:val="FontStyle12"/>
          <w:sz w:val="24"/>
          <w:szCs w:val="24"/>
        </w:rPr>
        <w:t>а</w:t>
      </w:r>
      <w:r w:rsidR="00F003B1" w:rsidRPr="00AF69B1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F003B1" w:rsidRPr="00E415F2">
        <w:rPr>
          <w:rStyle w:val="FontStyle12"/>
          <w:sz w:val="24"/>
          <w:szCs w:val="24"/>
        </w:rPr>
        <w:t xml:space="preserve"> в связи с реорганизацией юридическ</w:t>
      </w:r>
      <w:r w:rsidR="00F003B1">
        <w:rPr>
          <w:rStyle w:val="FontStyle12"/>
          <w:sz w:val="24"/>
          <w:szCs w:val="24"/>
        </w:rPr>
        <w:t xml:space="preserve">ого лица в форме преобразования </w:t>
      </w:r>
      <w:r w:rsidR="00F003B1" w:rsidRPr="00AF69B1">
        <w:rPr>
          <w:rFonts w:ascii="Times New Roman" w:eastAsia="Times New Roman" w:hAnsi="Times New Roman"/>
          <w:sz w:val="24"/>
        </w:rPr>
        <w:t>следующи</w:t>
      </w:r>
      <w:r w:rsidR="00F003B1">
        <w:rPr>
          <w:rFonts w:ascii="Times New Roman" w:eastAsia="Times New Roman" w:hAnsi="Times New Roman"/>
          <w:sz w:val="24"/>
        </w:rPr>
        <w:t>м</w:t>
      </w:r>
      <w:r w:rsidR="00F003B1" w:rsidRPr="00AF69B1">
        <w:rPr>
          <w:rFonts w:ascii="Times New Roman" w:eastAsia="Times New Roman" w:hAnsi="Times New Roman"/>
          <w:sz w:val="24"/>
        </w:rPr>
        <w:t xml:space="preserve"> организаци</w:t>
      </w:r>
      <w:r w:rsidR="00F003B1">
        <w:rPr>
          <w:rFonts w:ascii="Times New Roman" w:eastAsia="Times New Roman" w:hAnsi="Times New Roman"/>
          <w:sz w:val="24"/>
        </w:rPr>
        <w:t>ям</w:t>
      </w:r>
      <w:r w:rsidR="00F003B1" w:rsidRPr="00AF69B1">
        <w:rPr>
          <w:rFonts w:ascii="Times New Roman" w:eastAsia="Times New Roman" w:hAnsi="Times New Roman"/>
          <w:sz w:val="24"/>
        </w:rPr>
        <w:t>:</w:t>
      </w:r>
    </w:p>
    <w:p w:rsidR="00F003B1" w:rsidRDefault="00F003B1" w:rsidP="00F003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03B1">
        <w:rPr>
          <w:rFonts w:ascii="Times New Roman" w:hAnsi="Times New Roman"/>
          <w:sz w:val="24"/>
        </w:rPr>
        <w:t>1. Общество с ограниченной ответственностью «</w:t>
      </w:r>
      <w:proofErr w:type="gramStart"/>
      <w:r w:rsidRPr="00F003B1">
        <w:rPr>
          <w:rFonts w:ascii="Times New Roman" w:hAnsi="Times New Roman"/>
          <w:sz w:val="24"/>
        </w:rPr>
        <w:t>Специализированная</w:t>
      </w:r>
      <w:proofErr w:type="gramEnd"/>
      <w:r w:rsidRPr="00F003B1">
        <w:rPr>
          <w:rFonts w:ascii="Times New Roman" w:hAnsi="Times New Roman"/>
          <w:sz w:val="24"/>
        </w:rPr>
        <w:t xml:space="preserve"> передвижная механизированная колонна-1» (ОГРН 1144632011105);</w:t>
      </w:r>
    </w:p>
    <w:p w:rsidR="00F003B1" w:rsidRDefault="00F003B1" w:rsidP="00F003B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F003B1">
        <w:rPr>
          <w:rFonts w:ascii="Times New Roman" w:hAnsi="Times New Roman"/>
          <w:sz w:val="24"/>
        </w:rPr>
        <w:t>Общество с ограниченной ответственностью «</w:t>
      </w:r>
      <w:proofErr w:type="gramStart"/>
      <w:r w:rsidRPr="00F003B1">
        <w:rPr>
          <w:rFonts w:ascii="Times New Roman" w:hAnsi="Times New Roman"/>
          <w:sz w:val="24"/>
        </w:rPr>
        <w:t>Специализированная</w:t>
      </w:r>
      <w:proofErr w:type="gramEnd"/>
      <w:r w:rsidRPr="00F003B1">
        <w:rPr>
          <w:rFonts w:ascii="Times New Roman" w:hAnsi="Times New Roman"/>
          <w:sz w:val="24"/>
        </w:rPr>
        <w:t xml:space="preserve"> передвижная механизированная колонна-2»</w:t>
      </w:r>
      <w:r>
        <w:rPr>
          <w:rFonts w:ascii="Times New Roman" w:hAnsi="Times New Roman"/>
          <w:sz w:val="24"/>
        </w:rPr>
        <w:t xml:space="preserve"> (ОГРН </w:t>
      </w:r>
      <w:r w:rsidRPr="00F003B1">
        <w:rPr>
          <w:rFonts w:ascii="Times New Roman" w:hAnsi="Times New Roman"/>
          <w:sz w:val="24"/>
        </w:rPr>
        <w:t>1144632011094</w:t>
      </w:r>
      <w:r>
        <w:rPr>
          <w:rFonts w:ascii="Times New Roman" w:hAnsi="Times New Roman"/>
          <w:sz w:val="24"/>
        </w:rPr>
        <w:t>);</w:t>
      </w:r>
    </w:p>
    <w:p w:rsidR="00146899" w:rsidRPr="00AF69B1" w:rsidRDefault="00F003B1" w:rsidP="0014689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F003B1">
        <w:rPr>
          <w:rFonts w:ascii="Times New Roman" w:hAnsi="Times New Roman"/>
          <w:sz w:val="24"/>
        </w:rPr>
        <w:t>Общество с ограниченной ответственностью «Курское управление механизации №1»</w:t>
      </w:r>
      <w:r>
        <w:rPr>
          <w:rFonts w:ascii="Times New Roman" w:hAnsi="Times New Roman"/>
          <w:sz w:val="24"/>
        </w:rPr>
        <w:t xml:space="preserve"> (ОГРН </w:t>
      </w:r>
      <w:r w:rsidRPr="00F003B1">
        <w:rPr>
          <w:rFonts w:ascii="Times New Roman" w:hAnsi="Times New Roman"/>
          <w:sz w:val="24"/>
        </w:rPr>
        <w:t>1144632011083</w:t>
      </w:r>
      <w:r>
        <w:rPr>
          <w:rFonts w:ascii="Times New Roman" w:hAnsi="Times New Roman"/>
          <w:sz w:val="24"/>
        </w:rPr>
        <w:t>)</w:t>
      </w:r>
      <w:r w:rsidR="00146899">
        <w:rPr>
          <w:rFonts w:ascii="Times New Roman" w:eastAsia="Times New Roman" w:hAnsi="Times New Roman"/>
          <w:sz w:val="24"/>
        </w:rPr>
        <w:t>».</w:t>
      </w:r>
    </w:p>
    <w:p w:rsidR="00146899" w:rsidRPr="006C0562" w:rsidRDefault="00146899" w:rsidP="00146899">
      <w:pPr>
        <w:jc w:val="both"/>
        <w:rPr>
          <w:rFonts w:ascii="Times New Roman" w:hAnsi="Times New Roman"/>
          <w:color w:val="FF0000"/>
          <w:sz w:val="18"/>
        </w:rPr>
      </w:pPr>
    </w:p>
    <w:p w:rsidR="00AB7BD1" w:rsidRPr="00813C23" w:rsidRDefault="00AB7BD1" w:rsidP="00AB7BD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AB7BD1" w:rsidRPr="00AF69B1" w:rsidRDefault="00AB7BD1" w:rsidP="00AB7BD1">
      <w:pPr>
        <w:pStyle w:val="ConsPlusNonformat"/>
        <w:widowControl/>
        <w:ind w:firstLine="532"/>
        <w:jc w:val="both"/>
      </w:pPr>
    </w:p>
    <w:p w:rsidR="00F003B1" w:rsidRPr="00F003B1" w:rsidRDefault="00AB7BD1" w:rsidP="00F003B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="00146899" w:rsidRPr="00146899">
        <w:rPr>
          <w:rFonts w:ascii="Times New Roman" w:hAnsi="Times New Roman"/>
          <w:b/>
          <w:sz w:val="24"/>
        </w:rPr>
        <w:t>«</w:t>
      </w:r>
      <w:r w:rsidR="00F003B1" w:rsidRPr="00F003B1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 реорганизацией юридического лица в форме преобразования следующим организациям:</w:t>
      </w:r>
    </w:p>
    <w:p w:rsidR="00F003B1" w:rsidRPr="00F003B1" w:rsidRDefault="00F003B1" w:rsidP="00F003B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F003B1">
        <w:rPr>
          <w:rFonts w:ascii="Times New Roman" w:hAnsi="Times New Roman"/>
          <w:b/>
          <w:sz w:val="24"/>
        </w:rPr>
        <w:t>1. Общество с ограниченной ответственностью «</w:t>
      </w:r>
      <w:proofErr w:type="gramStart"/>
      <w:r w:rsidRPr="00F003B1">
        <w:rPr>
          <w:rFonts w:ascii="Times New Roman" w:hAnsi="Times New Roman"/>
          <w:b/>
          <w:sz w:val="24"/>
        </w:rPr>
        <w:t>Специализированная</w:t>
      </w:r>
      <w:proofErr w:type="gramEnd"/>
      <w:r w:rsidRPr="00F003B1">
        <w:rPr>
          <w:rFonts w:ascii="Times New Roman" w:hAnsi="Times New Roman"/>
          <w:b/>
          <w:sz w:val="24"/>
        </w:rPr>
        <w:t xml:space="preserve"> передвижная механизированная колонна-1» (ОГРН 1144632011105);</w:t>
      </w:r>
    </w:p>
    <w:p w:rsidR="00F003B1" w:rsidRPr="00F003B1" w:rsidRDefault="00F003B1" w:rsidP="00F003B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F003B1">
        <w:rPr>
          <w:rFonts w:ascii="Times New Roman" w:hAnsi="Times New Roman"/>
          <w:b/>
          <w:sz w:val="24"/>
        </w:rPr>
        <w:t>2. Общество с ограниченной ответственностью «</w:t>
      </w:r>
      <w:proofErr w:type="gramStart"/>
      <w:r w:rsidRPr="00F003B1">
        <w:rPr>
          <w:rFonts w:ascii="Times New Roman" w:hAnsi="Times New Roman"/>
          <w:b/>
          <w:sz w:val="24"/>
        </w:rPr>
        <w:t>Специализированная</w:t>
      </w:r>
      <w:proofErr w:type="gramEnd"/>
      <w:r w:rsidRPr="00F003B1">
        <w:rPr>
          <w:rFonts w:ascii="Times New Roman" w:hAnsi="Times New Roman"/>
          <w:b/>
          <w:sz w:val="24"/>
        </w:rPr>
        <w:t xml:space="preserve"> передвижная механизированная колонна-2» (ОГРН 1144632011094);</w:t>
      </w:r>
    </w:p>
    <w:p w:rsidR="006704A6" w:rsidRDefault="00F003B1" w:rsidP="00F003B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F003B1">
        <w:rPr>
          <w:rFonts w:ascii="Times New Roman" w:hAnsi="Times New Roman"/>
          <w:b/>
          <w:sz w:val="24"/>
        </w:rPr>
        <w:t>3. Общество с ограниченной ответственностью «Курское управление механизации №1» (ОГРН 1144632011083)</w:t>
      </w:r>
      <w:r w:rsidR="00146899" w:rsidRPr="00146899">
        <w:rPr>
          <w:rFonts w:ascii="Times New Roman" w:hAnsi="Times New Roman"/>
          <w:b/>
          <w:sz w:val="24"/>
        </w:rPr>
        <w:t>».</w:t>
      </w:r>
    </w:p>
    <w:p w:rsidR="00146899" w:rsidRDefault="00146899" w:rsidP="0014689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F003B1" w:rsidRDefault="00F43C5F" w:rsidP="00146899">
      <w:pPr>
        <w:pStyle w:val="ConsPlusNonformat"/>
        <w:widowControl/>
        <w:ind w:firstLine="567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/>
          <w:b/>
          <w:sz w:val="24"/>
        </w:rPr>
        <w:t>5</w:t>
      </w:r>
      <w:r w:rsidR="00F003B1" w:rsidRPr="000A3468">
        <w:rPr>
          <w:rFonts w:ascii="Times New Roman" w:hAnsi="Times New Roman"/>
          <w:b/>
          <w:sz w:val="24"/>
        </w:rPr>
        <w:t xml:space="preserve">. По </w:t>
      </w:r>
      <w:r w:rsidR="00F003B1">
        <w:rPr>
          <w:rFonts w:ascii="Times New Roman" w:hAnsi="Times New Roman"/>
          <w:b/>
          <w:sz w:val="24"/>
        </w:rPr>
        <w:t xml:space="preserve">пятому </w:t>
      </w:r>
      <w:r w:rsidR="00F003B1" w:rsidRPr="000A3468">
        <w:rPr>
          <w:rFonts w:ascii="Times New Roman" w:hAnsi="Times New Roman"/>
          <w:b/>
          <w:sz w:val="24"/>
        </w:rPr>
        <w:t xml:space="preserve">вопросу повестки </w:t>
      </w:r>
      <w:r w:rsidR="00F003B1" w:rsidRPr="00D11A08">
        <w:rPr>
          <w:rFonts w:ascii="Times New Roman" w:hAnsi="Times New Roman"/>
          <w:b/>
          <w:sz w:val="24"/>
        </w:rPr>
        <w:t xml:space="preserve">дня </w:t>
      </w:r>
      <w:r w:rsidR="00F003B1" w:rsidRPr="00DF3976">
        <w:rPr>
          <w:rFonts w:ascii="Times New Roman" w:hAnsi="Times New Roman"/>
          <w:sz w:val="24"/>
        </w:rPr>
        <w:t>выступил</w:t>
      </w:r>
      <w:r w:rsidR="00F003B1"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="00F003B1"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="00F003B1" w:rsidRPr="00DF3976">
        <w:rPr>
          <w:rFonts w:ascii="Times New Roman" w:eastAsia="Batang" w:hAnsi="Times New Roman"/>
          <w:sz w:val="24"/>
        </w:rPr>
        <w:t xml:space="preserve"> Н.</w:t>
      </w:r>
      <w:r w:rsidR="00F003B1">
        <w:rPr>
          <w:rFonts w:ascii="Times New Roman" w:eastAsia="Batang" w:hAnsi="Times New Roman"/>
          <w:sz w:val="24"/>
        </w:rPr>
        <w:t>Н</w:t>
      </w:r>
      <w:r w:rsidR="00F003B1" w:rsidRPr="00D11A08">
        <w:rPr>
          <w:rFonts w:ascii="Times New Roman" w:eastAsia="Batang" w:hAnsi="Times New Roman"/>
          <w:sz w:val="24"/>
        </w:rPr>
        <w:t>.</w:t>
      </w:r>
      <w:r w:rsidR="00F003B1" w:rsidRPr="00D11A08">
        <w:rPr>
          <w:rFonts w:ascii="Times New Roman" w:hAnsi="Times New Roman"/>
          <w:sz w:val="24"/>
        </w:rPr>
        <w:t>,</w:t>
      </w:r>
      <w:r w:rsidR="00F003B1" w:rsidRPr="000A3468">
        <w:rPr>
          <w:rFonts w:ascii="Times New Roman" w:hAnsi="Times New Roman"/>
          <w:sz w:val="24"/>
        </w:rPr>
        <w:t xml:space="preserve"> </w:t>
      </w:r>
      <w:r w:rsidR="00F003B1" w:rsidRPr="00AF69B1">
        <w:rPr>
          <w:rFonts w:ascii="Times New Roman" w:hAnsi="Times New Roman"/>
          <w:sz w:val="24"/>
        </w:rPr>
        <w:t>который сообщил присутствующим</w:t>
      </w:r>
      <w:r w:rsidR="00F003B1">
        <w:rPr>
          <w:rFonts w:ascii="Times New Roman" w:hAnsi="Times New Roman"/>
          <w:sz w:val="24"/>
        </w:rPr>
        <w:t xml:space="preserve"> </w:t>
      </w:r>
      <w:r w:rsidR="00CB53D9">
        <w:rPr>
          <w:rFonts w:ascii="Times New Roman" w:hAnsi="Times New Roman"/>
          <w:sz w:val="24"/>
        </w:rPr>
        <w:t xml:space="preserve">о необходимости </w:t>
      </w:r>
      <w:r w:rsidR="007C2891">
        <w:rPr>
          <w:rFonts w:ascii="Times New Roman" w:hAnsi="Times New Roman"/>
          <w:sz w:val="24"/>
        </w:rPr>
        <w:t xml:space="preserve">ремонта автомобиля, в связи с рекомендациями, выданными дилером </w:t>
      </w:r>
      <w:r w:rsidR="000C0018">
        <w:rPr>
          <w:rStyle w:val="FontStyle12"/>
          <w:sz w:val="24"/>
          <w:szCs w:val="24"/>
        </w:rPr>
        <w:t>ООО «</w:t>
      </w:r>
      <w:proofErr w:type="spellStart"/>
      <w:r w:rsidR="000C0018">
        <w:rPr>
          <w:rStyle w:val="FontStyle12"/>
          <w:sz w:val="24"/>
          <w:szCs w:val="24"/>
        </w:rPr>
        <w:t>Карлайн</w:t>
      </w:r>
      <w:proofErr w:type="spellEnd"/>
      <w:r w:rsidR="000C0018">
        <w:rPr>
          <w:rStyle w:val="FontStyle12"/>
          <w:sz w:val="24"/>
          <w:szCs w:val="24"/>
        </w:rPr>
        <w:t xml:space="preserve">» </w:t>
      </w:r>
      <w:r w:rsidR="007C2891">
        <w:rPr>
          <w:rFonts w:ascii="Times New Roman" w:hAnsi="Times New Roman"/>
          <w:sz w:val="24"/>
        </w:rPr>
        <w:t>во время прохождения последнего технического обслуживания</w:t>
      </w:r>
      <w:r w:rsidR="00CB53D9">
        <w:rPr>
          <w:rStyle w:val="FontStyle12"/>
          <w:sz w:val="24"/>
          <w:szCs w:val="24"/>
        </w:rPr>
        <w:t>.</w:t>
      </w:r>
      <w:r w:rsidR="007C2891">
        <w:rPr>
          <w:rStyle w:val="FontStyle12"/>
          <w:sz w:val="24"/>
          <w:szCs w:val="24"/>
        </w:rPr>
        <w:t xml:space="preserve"> В рекомендациях указано, что необходимо </w:t>
      </w:r>
      <w:r w:rsidR="000C0018">
        <w:rPr>
          <w:rStyle w:val="FontStyle12"/>
          <w:sz w:val="24"/>
          <w:szCs w:val="24"/>
        </w:rPr>
        <w:t xml:space="preserve">заменить задние тормозные </w:t>
      </w:r>
      <w:r w:rsidR="000C0018">
        <w:rPr>
          <w:rStyle w:val="FontStyle12"/>
          <w:sz w:val="24"/>
          <w:szCs w:val="24"/>
        </w:rPr>
        <w:lastRenderedPageBreak/>
        <w:t xml:space="preserve">диски и </w:t>
      </w:r>
      <w:r w:rsidR="004F1D3D">
        <w:rPr>
          <w:rStyle w:val="FontStyle12"/>
          <w:sz w:val="24"/>
          <w:szCs w:val="24"/>
        </w:rPr>
        <w:t xml:space="preserve">произвести </w:t>
      </w:r>
      <w:r w:rsidR="000C0018">
        <w:rPr>
          <w:rStyle w:val="FontStyle12"/>
          <w:sz w:val="24"/>
          <w:szCs w:val="24"/>
        </w:rPr>
        <w:t>переборку рейки с рулевым наконечником тяги</w:t>
      </w:r>
      <w:r w:rsidR="007C2891">
        <w:rPr>
          <w:rStyle w:val="FontStyle12"/>
          <w:sz w:val="24"/>
          <w:szCs w:val="24"/>
        </w:rPr>
        <w:t>. Несвоевременное выполнение вышеуказанных работ может привести к значительным поломкам автомобиля, но денежные средства по статье «</w:t>
      </w:r>
      <w:r w:rsidR="00093221">
        <w:rPr>
          <w:rStyle w:val="FontStyle12"/>
          <w:sz w:val="24"/>
          <w:szCs w:val="24"/>
        </w:rPr>
        <w:t>Расходы на содержание автомобиля (техническое обслуживание)</w:t>
      </w:r>
      <w:r w:rsidR="007C2891">
        <w:rPr>
          <w:rStyle w:val="FontStyle12"/>
          <w:sz w:val="24"/>
          <w:szCs w:val="24"/>
        </w:rPr>
        <w:t>»</w:t>
      </w:r>
      <w:r w:rsidR="00093221">
        <w:rPr>
          <w:rStyle w:val="FontStyle12"/>
          <w:sz w:val="24"/>
          <w:szCs w:val="24"/>
        </w:rPr>
        <w:t xml:space="preserve"> недостаточно. На 14.10.2014 г. остаток средств по данной статье составляет 691 рубль. Ориентировочная стоимость выполнения работ составляет 45 тысяч рублей. </w:t>
      </w:r>
    </w:p>
    <w:p w:rsidR="00093221" w:rsidRDefault="007E7129" w:rsidP="0014689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Style w:val="FontStyle12"/>
          <w:sz w:val="24"/>
          <w:szCs w:val="24"/>
        </w:rPr>
        <w:t>Разрешить</w:t>
      </w:r>
      <w:r w:rsidR="00093221">
        <w:rPr>
          <w:rStyle w:val="FontStyle12"/>
          <w:sz w:val="24"/>
          <w:szCs w:val="24"/>
        </w:rPr>
        <w:t xml:space="preserve"> генеральному директору Партнерства заключить договор с </w:t>
      </w:r>
      <w:r w:rsidR="00C33E9F">
        <w:rPr>
          <w:rStyle w:val="FontStyle12"/>
          <w:sz w:val="24"/>
          <w:szCs w:val="24"/>
        </w:rPr>
        <w:t xml:space="preserve">ООО </w:t>
      </w:r>
      <w:r w:rsidR="00093221">
        <w:rPr>
          <w:rStyle w:val="FontStyle12"/>
          <w:sz w:val="24"/>
          <w:szCs w:val="24"/>
        </w:rPr>
        <w:t>«</w:t>
      </w:r>
      <w:proofErr w:type="spellStart"/>
      <w:r w:rsidR="00C33E9F">
        <w:rPr>
          <w:rStyle w:val="FontStyle12"/>
          <w:sz w:val="24"/>
          <w:szCs w:val="24"/>
        </w:rPr>
        <w:t>Карлайн</w:t>
      </w:r>
      <w:proofErr w:type="spellEnd"/>
      <w:r w:rsidR="00093221">
        <w:rPr>
          <w:rStyle w:val="FontStyle12"/>
          <w:sz w:val="24"/>
          <w:szCs w:val="24"/>
        </w:rPr>
        <w:t xml:space="preserve">» на ремонтные работы </w:t>
      </w:r>
      <w:r w:rsidR="00C33E9F">
        <w:rPr>
          <w:rStyle w:val="FontStyle12"/>
          <w:sz w:val="24"/>
          <w:szCs w:val="24"/>
        </w:rPr>
        <w:t>по замене задних тормозных дисков и перебору рейки с рулевым наконечником тяги</w:t>
      </w:r>
      <w:r w:rsidR="00093221">
        <w:rPr>
          <w:rStyle w:val="FontStyle12"/>
          <w:sz w:val="24"/>
          <w:szCs w:val="24"/>
        </w:rPr>
        <w:t xml:space="preserve"> за счет денежных средств в размере 36 726 рублей, образовавшейся по итогам проведения окружной конференции, а так же за счет средств, предусмотренных по статье «Командировочные расходы </w:t>
      </w:r>
      <w:r w:rsidR="00C33E9F">
        <w:rPr>
          <w:rStyle w:val="FontStyle12"/>
          <w:sz w:val="24"/>
          <w:szCs w:val="24"/>
        </w:rPr>
        <w:t>(расходы на проживание, проезд, суточные)</w:t>
      </w:r>
      <w:r w:rsidR="00093221">
        <w:rPr>
          <w:rStyle w:val="FontStyle12"/>
          <w:sz w:val="24"/>
          <w:szCs w:val="24"/>
        </w:rPr>
        <w:t>» с последующим одобрением и утверждением</w:t>
      </w:r>
      <w:proofErr w:type="gramEnd"/>
      <w:r w:rsidR="00093221">
        <w:rPr>
          <w:rStyle w:val="FontStyle12"/>
          <w:sz w:val="24"/>
          <w:szCs w:val="24"/>
        </w:rPr>
        <w:t xml:space="preserve">  уточненной сметы на очередном общем собрании.</w:t>
      </w:r>
    </w:p>
    <w:p w:rsidR="00F003B1" w:rsidRDefault="00F003B1" w:rsidP="0014689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4B796B" w:rsidRDefault="00F003B1" w:rsidP="0014689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</w:t>
      </w:r>
      <w:proofErr w:type="gramStart"/>
      <w:r w:rsidRPr="00EA576A">
        <w:rPr>
          <w:rFonts w:ascii="Times New Roman" w:hAnsi="Times New Roman"/>
          <w:sz w:val="24"/>
        </w:rPr>
        <w:t>«</w:t>
      </w:r>
      <w:r w:rsidR="00093221">
        <w:rPr>
          <w:rFonts w:ascii="Times New Roman" w:hAnsi="Times New Roman"/>
          <w:sz w:val="24"/>
        </w:rPr>
        <w:t>Г</w:t>
      </w:r>
      <w:r w:rsidR="00093221">
        <w:rPr>
          <w:rStyle w:val="FontStyle12"/>
          <w:sz w:val="24"/>
          <w:szCs w:val="24"/>
        </w:rPr>
        <w:t>енеральному директору Партнерства заключить договор с</w:t>
      </w:r>
      <w:r w:rsidR="00C33E9F">
        <w:rPr>
          <w:rStyle w:val="FontStyle12"/>
          <w:sz w:val="24"/>
          <w:szCs w:val="24"/>
        </w:rPr>
        <w:t xml:space="preserve"> ООО</w:t>
      </w:r>
      <w:r w:rsidR="00093221">
        <w:rPr>
          <w:rStyle w:val="FontStyle12"/>
          <w:sz w:val="24"/>
          <w:szCs w:val="24"/>
        </w:rPr>
        <w:t xml:space="preserve"> «</w:t>
      </w:r>
      <w:proofErr w:type="spellStart"/>
      <w:r w:rsidR="00C33E9F">
        <w:rPr>
          <w:rStyle w:val="FontStyle12"/>
          <w:sz w:val="24"/>
          <w:szCs w:val="24"/>
        </w:rPr>
        <w:t>Карлайн</w:t>
      </w:r>
      <w:proofErr w:type="spellEnd"/>
      <w:r w:rsidR="00093221">
        <w:rPr>
          <w:rStyle w:val="FontStyle12"/>
          <w:sz w:val="24"/>
          <w:szCs w:val="24"/>
        </w:rPr>
        <w:t xml:space="preserve">» на ремонтные работы </w:t>
      </w:r>
      <w:r w:rsidR="00C33E9F">
        <w:rPr>
          <w:rStyle w:val="FontStyle12"/>
          <w:sz w:val="24"/>
          <w:szCs w:val="24"/>
        </w:rPr>
        <w:t xml:space="preserve">по </w:t>
      </w:r>
      <w:r w:rsidR="009660EE">
        <w:rPr>
          <w:rStyle w:val="FontStyle12"/>
          <w:sz w:val="24"/>
          <w:szCs w:val="24"/>
        </w:rPr>
        <w:t>замене задних тормозных дисков,</w:t>
      </w:r>
      <w:r w:rsidR="00C33E9F">
        <w:rPr>
          <w:rStyle w:val="FontStyle12"/>
          <w:sz w:val="24"/>
          <w:szCs w:val="24"/>
        </w:rPr>
        <w:t xml:space="preserve"> перебору рейки с рулевым наконечником тяги</w:t>
      </w:r>
      <w:r w:rsidR="009660EE">
        <w:rPr>
          <w:rStyle w:val="FontStyle12"/>
          <w:sz w:val="24"/>
          <w:szCs w:val="24"/>
        </w:rPr>
        <w:t xml:space="preserve"> и сопутствующих работ</w:t>
      </w:r>
      <w:r w:rsidR="00C33E9F">
        <w:rPr>
          <w:rStyle w:val="FontStyle12"/>
          <w:sz w:val="24"/>
          <w:szCs w:val="24"/>
        </w:rPr>
        <w:t xml:space="preserve"> </w:t>
      </w:r>
      <w:r w:rsidR="00093221">
        <w:rPr>
          <w:rStyle w:val="FontStyle12"/>
          <w:sz w:val="24"/>
          <w:szCs w:val="24"/>
        </w:rPr>
        <w:t xml:space="preserve">за счет денежных средств в размере 36 726 рублей, образовавшейся по итогам проведения окружной конференции, а так же за счет средств, предусмотренных по статье «Командировочные расходы </w:t>
      </w:r>
      <w:r w:rsidR="00C33E9F">
        <w:rPr>
          <w:rStyle w:val="FontStyle12"/>
          <w:sz w:val="24"/>
          <w:szCs w:val="24"/>
        </w:rPr>
        <w:t>(расходы на проживание, проезд, суточные)</w:t>
      </w:r>
      <w:r w:rsidR="00093221">
        <w:rPr>
          <w:rStyle w:val="FontStyle12"/>
          <w:sz w:val="24"/>
          <w:szCs w:val="24"/>
        </w:rPr>
        <w:t>» с последующим одобрением и</w:t>
      </w:r>
      <w:proofErr w:type="gramEnd"/>
      <w:r w:rsidR="00093221">
        <w:rPr>
          <w:rStyle w:val="FontStyle12"/>
          <w:sz w:val="24"/>
          <w:szCs w:val="24"/>
        </w:rPr>
        <w:t xml:space="preserve"> утверждением  уточненной сметы на очередном общем собрании».</w:t>
      </w:r>
    </w:p>
    <w:p w:rsidR="004B796B" w:rsidRDefault="004B796B" w:rsidP="0014689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F003B1" w:rsidRPr="00813C23" w:rsidRDefault="00F003B1" w:rsidP="00F003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003B1" w:rsidRPr="00AF69B1" w:rsidRDefault="00F003B1" w:rsidP="00F003B1">
      <w:pPr>
        <w:pStyle w:val="ConsPlusNonformat"/>
        <w:widowControl/>
        <w:ind w:firstLine="532"/>
        <w:jc w:val="both"/>
      </w:pPr>
    </w:p>
    <w:p w:rsidR="00F003B1" w:rsidRDefault="00F003B1" w:rsidP="00F003B1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proofErr w:type="gramStart"/>
      <w:r w:rsidRPr="00146899">
        <w:rPr>
          <w:rFonts w:ascii="Times New Roman" w:hAnsi="Times New Roman"/>
          <w:b/>
          <w:sz w:val="24"/>
        </w:rPr>
        <w:t>«</w:t>
      </w:r>
      <w:r w:rsidR="00093221" w:rsidRPr="00093221">
        <w:rPr>
          <w:rFonts w:ascii="Times New Roman" w:hAnsi="Times New Roman"/>
          <w:b/>
          <w:sz w:val="24"/>
        </w:rPr>
        <w:t xml:space="preserve">Генеральному директору Партнерства заключить договор с </w:t>
      </w:r>
      <w:r w:rsidR="00C33E9F">
        <w:rPr>
          <w:rFonts w:ascii="Times New Roman" w:hAnsi="Times New Roman"/>
          <w:b/>
          <w:sz w:val="24"/>
        </w:rPr>
        <w:t xml:space="preserve">ООО </w:t>
      </w:r>
      <w:r w:rsidR="00093221" w:rsidRPr="00093221">
        <w:rPr>
          <w:rFonts w:ascii="Times New Roman" w:hAnsi="Times New Roman"/>
          <w:b/>
          <w:sz w:val="24"/>
        </w:rPr>
        <w:t>«</w:t>
      </w:r>
      <w:proofErr w:type="spellStart"/>
      <w:r w:rsidR="00C33E9F" w:rsidRPr="00C33E9F">
        <w:rPr>
          <w:rFonts w:ascii="Times New Roman" w:hAnsi="Times New Roman"/>
          <w:b/>
          <w:sz w:val="24"/>
        </w:rPr>
        <w:t>Карлайн</w:t>
      </w:r>
      <w:proofErr w:type="spellEnd"/>
      <w:r w:rsidR="00093221" w:rsidRPr="00093221">
        <w:rPr>
          <w:rFonts w:ascii="Times New Roman" w:hAnsi="Times New Roman"/>
          <w:b/>
          <w:sz w:val="24"/>
        </w:rPr>
        <w:t xml:space="preserve">» на ремонтные работы </w:t>
      </w:r>
      <w:r w:rsidR="00C33E9F" w:rsidRPr="00C33E9F">
        <w:rPr>
          <w:rFonts w:ascii="Times New Roman" w:hAnsi="Times New Roman"/>
          <w:b/>
          <w:sz w:val="24"/>
        </w:rPr>
        <w:t xml:space="preserve">по </w:t>
      </w:r>
      <w:r w:rsidR="009660EE">
        <w:rPr>
          <w:rFonts w:ascii="Times New Roman" w:hAnsi="Times New Roman"/>
          <w:b/>
          <w:sz w:val="24"/>
        </w:rPr>
        <w:t>замене задних тормозных дисков,</w:t>
      </w:r>
      <w:r w:rsidR="00C33E9F" w:rsidRPr="00C33E9F">
        <w:rPr>
          <w:rFonts w:ascii="Times New Roman" w:hAnsi="Times New Roman"/>
          <w:b/>
          <w:sz w:val="24"/>
        </w:rPr>
        <w:t xml:space="preserve"> перебору рейки с рулевым наконечником тяги</w:t>
      </w:r>
      <w:r w:rsidR="009660EE">
        <w:rPr>
          <w:rFonts w:ascii="Times New Roman" w:hAnsi="Times New Roman"/>
          <w:b/>
          <w:sz w:val="24"/>
        </w:rPr>
        <w:t xml:space="preserve"> и сопутствующих работ</w:t>
      </w:r>
      <w:r w:rsidR="00C33E9F" w:rsidRPr="00C33E9F">
        <w:rPr>
          <w:rFonts w:ascii="Times New Roman" w:hAnsi="Times New Roman"/>
          <w:b/>
          <w:sz w:val="24"/>
        </w:rPr>
        <w:t xml:space="preserve"> </w:t>
      </w:r>
      <w:r w:rsidR="00093221" w:rsidRPr="00093221">
        <w:rPr>
          <w:rFonts w:ascii="Times New Roman" w:hAnsi="Times New Roman"/>
          <w:b/>
          <w:sz w:val="24"/>
        </w:rPr>
        <w:t xml:space="preserve">за счет денежных средств в размере </w:t>
      </w:r>
      <w:r w:rsidR="00093221" w:rsidRPr="007E7129">
        <w:rPr>
          <w:rStyle w:val="FontStyle12"/>
          <w:b/>
          <w:sz w:val="24"/>
          <w:szCs w:val="24"/>
        </w:rPr>
        <w:t>36 726</w:t>
      </w:r>
      <w:r w:rsidR="00093221" w:rsidRPr="00093221">
        <w:rPr>
          <w:rFonts w:ascii="Times New Roman" w:hAnsi="Times New Roman"/>
          <w:b/>
          <w:sz w:val="24"/>
        </w:rPr>
        <w:t xml:space="preserve"> рублей, образовавшейся по итогам проведения окружной конференции, а так же за счет средств, предусмотренных по статье «Командировочные расходы </w:t>
      </w:r>
      <w:r w:rsidR="00C33E9F">
        <w:rPr>
          <w:rFonts w:ascii="Times New Roman" w:hAnsi="Times New Roman"/>
          <w:b/>
          <w:sz w:val="24"/>
        </w:rPr>
        <w:t>(</w:t>
      </w:r>
      <w:r w:rsidR="00C33E9F" w:rsidRPr="00C33E9F">
        <w:rPr>
          <w:rFonts w:ascii="Times New Roman" w:hAnsi="Times New Roman"/>
          <w:b/>
          <w:sz w:val="24"/>
        </w:rPr>
        <w:t>ра</w:t>
      </w:r>
      <w:r w:rsidR="00C33E9F">
        <w:rPr>
          <w:rFonts w:ascii="Times New Roman" w:hAnsi="Times New Roman"/>
          <w:b/>
          <w:sz w:val="24"/>
        </w:rPr>
        <w:t>с</w:t>
      </w:r>
      <w:r w:rsidR="00C33E9F" w:rsidRPr="00C33E9F">
        <w:rPr>
          <w:rFonts w:ascii="Times New Roman" w:hAnsi="Times New Roman"/>
          <w:b/>
          <w:sz w:val="24"/>
        </w:rPr>
        <w:t>ходы на проживание, проезд, суточные)</w:t>
      </w:r>
      <w:r w:rsidR="00093221" w:rsidRPr="00093221">
        <w:rPr>
          <w:rFonts w:ascii="Times New Roman" w:hAnsi="Times New Roman"/>
          <w:b/>
          <w:sz w:val="24"/>
        </w:rPr>
        <w:t>» с последующим одобрением и</w:t>
      </w:r>
      <w:proofErr w:type="gramEnd"/>
      <w:r w:rsidR="00093221" w:rsidRPr="00093221">
        <w:rPr>
          <w:rFonts w:ascii="Times New Roman" w:hAnsi="Times New Roman"/>
          <w:b/>
          <w:sz w:val="24"/>
        </w:rPr>
        <w:t xml:space="preserve"> утверждением  уточненной сметы на очередном общем собрании</w:t>
      </w:r>
      <w:r w:rsidR="00F43C5F">
        <w:rPr>
          <w:rFonts w:ascii="Times New Roman" w:hAnsi="Times New Roman"/>
          <w:b/>
          <w:sz w:val="24"/>
        </w:rPr>
        <w:t>».</w:t>
      </w:r>
    </w:p>
    <w:p w:rsidR="00F43C5F" w:rsidRDefault="00F43C5F" w:rsidP="00F003B1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F43C5F" w:rsidRDefault="00F43C5F" w:rsidP="00F43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шестому </w:t>
      </w:r>
      <w:r w:rsidRPr="000A3468">
        <w:rPr>
          <w:rFonts w:ascii="Times New Roman" w:hAnsi="Times New Roman"/>
          <w:b/>
          <w:sz w:val="24"/>
        </w:rPr>
        <w:t xml:space="preserve">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>который сообщил присутствующим</w:t>
      </w:r>
      <w:r>
        <w:rPr>
          <w:rFonts w:ascii="Times New Roman" w:hAnsi="Times New Roman"/>
          <w:sz w:val="24"/>
        </w:rPr>
        <w:t xml:space="preserve"> </w:t>
      </w:r>
      <w:r w:rsidR="00717511">
        <w:rPr>
          <w:rFonts w:ascii="Times New Roman" w:hAnsi="Times New Roman"/>
          <w:sz w:val="24"/>
        </w:rPr>
        <w:t xml:space="preserve">о необходимости </w:t>
      </w:r>
      <w:r w:rsidR="00717511" w:rsidRPr="00E415F2">
        <w:rPr>
          <w:rStyle w:val="FontStyle12"/>
          <w:sz w:val="24"/>
          <w:szCs w:val="24"/>
        </w:rPr>
        <w:t>уточнени</w:t>
      </w:r>
      <w:r w:rsidR="00A94E7C">
        <w:rPr>
          <w:rStyle w:val="FontStyle12"/>
          <w:sz w:val="24"/>
          <w:szCs w:val="24"/>
        </w:rPr>
        <w:t xml:space="preserve">я формулировок по вопросу №8 </w:t>
      </w:r>
      <w:r w:rsidR="00717511">
        <w:rPr>
          <w:rStyle w:val="FontStyle12"/>
          <w:sz w:val="24"/>
          <w:szCs w:val="24"/>
        </w:rPr>
        <w:t xml:space="preserve">в </w:t>
      </w:r>
      <w:r w:rsidR="00717511" w:rsidRPr="00E415F2">
        <w:rPr>
          <w:rStyle w:val="FontStyle12"/>
          <w:sz w:val="24"/>
          <w:szCs w:val="24"/>
        </w:rPr>
        <w:t>протоколе Совета Партнерства от 16.07.2014года №86</w:t>
      </w:r>
      <w:r w:rsidR="00717511">
        <w:rPr>
          <w:rStyle w:val="FontStyle12"/>
          <w:sz w:val="24"/>
          <w:szCs w:val="24"/>
        </w:rPr>
        <w:t>.</w:t>
      </w:r>
    </w:p>
    <w:p w:rsidR="00F43C5F" w:rsidRDefault="00F43C5F" w:rsidP="00F43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717511" w:rsidRDefault="00F43C5F" w:rsidP="00F43C5F">
      <w:pPr>
        <w:pStyle w:val="ConsPlusNonformat"/>
        <w:widowControl/>
        <w:ind w:firstLine="567"/>
        <w:jc w:val="both"/>
        <w:rPr>
          <w:rStyle w:val="FontStyle12"/>
          <w:sz w:val="24"/>
          <w:szCs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 w:rsidR="00717511">
        <w:rPr>
          <w:rFonts w:ascii="Times New Roman" w:hAnsi="Times New Roman"/>
          <w:sz w:val="24"/>
        </w:rPr>
        <w:t xml:space="preserve">Внести следующие </w:t>
      </w:r>
      <w:r w:rsidR="00717511" w:rsidRPr="00E415F2">
        <w:rPr>
          <w:rStyle w:val="FontStyle12"/>
          <w:sz w:val="24"/>
          <w:szCs w:val="24"/>
        </w:rPr>
        <w:t>уточнени</w:t>
      </w:r>
      <w:r w:rsidR="00717511">
        <w:rPr>
          <w:rStyle w:val="FontStyle12"/>
          <w:sz w:val="24"/>
          <w:szCs w:val="24"/>
        </w:rPr>
        <w:t xml:space="preserve">я формулировок по вопросу №8 в </w:t>
      </w:r>
      <w:r w:rsidR="00717511" w:rsidRPr="00E415F2">
        <w:rPr>
          <w:rStyle w:val="FontStyle12"/>
          <w:sz w:val="24"/>
          <w:szCs w:val="24"/>
        </w:rPr>
        <w:t>протоколе</w:t>
      </w:r>
      <w:r w:rsidR="00A94E7C">
        <w:rPr>
          <w:rStyle w:val="FontStyle12"/>
          <w:sz w:val="24"/>
          <w:szCs w:val="24"/>
        </w:rPr>
        <w:t xml:space="preserve"> заседания</w:t>
      </w:r>
      <w:r w:rsidR="00717511" w:rsidRPr="00E415F2">
        <w:rPr>
          <w:rStyle w:val="FontStyle12"/>
          <w:sz w:val="24"/>
          <w:szCs w:val="24"/>
        </w:rPr>
        <w:t xml:space="preserve"> Совета Партнерства от 16.07.2014года №86</w:t>
      </w:r>
      <w:r w:rsidR="00717511">
        <w:rPr>
          <w:rStyle w:val="FontStyle12"/>
          <w:sz w:val="24"/>
          <w:szCs w:val="24"/>
        </w:rPr>
        <w:t>:</w:t>
      </w:r>
    </w:p>
    <w:p w:rsidR="00F43C5F" w:rsidRDefault="00717511" w:rsidP="00F43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«Осуществлять плановые проверки членов Партнерства в части соблюдения ими требований стандартов и правил Партнерства, условий членства в Партнерстве - не чаще </w:t>
      </w:r>
      <w:r w:rsidRPr="007863E9">
        <w:rPr>
          <w:rFonts w:ascii="Times New Roman" w:eastAsia="Times New Roman" w:hAnsi="Times New Roman"/>
          <w:sz w:val="24"/>
        </w:rPr>
        <w:t xml:space="preserve">одного </w:t>
      </w:r>
      <w:r>
        <w:rPr>
          <w:rFonts w:ascii="Times New Roman" w:eastAsia="Times New Roman" w:hAnsi="Times New Roman"/>
          <w:sz w:val="24"/>
        </w:rPr>
        <w:t>раза в три года</w:t>
      </w:r>
      <w:r w:rsidR="009610FC">
        <w:rPr>
          <w:rFonts w:ascii="Times New Roman" w:eastAsia="Times New Roman" w:hAnsi="Times New Roman"/>
          <w:sz w:val="24"/>
        </w:rPr>
        <w:t xml:space="preserve"> в соответствии с</w:t>
      </w:r>
      <w:r w:rsidR="007B5602">
        <w:rPr>
          <w:rFonts w:ascii="Times New Roman" w:eastAsia="Times New Roman" w:hAnsi="Times New Roman"/>
          <w:sz w:val="24"/>
        </w:rPr>
        <w:t xml:space="preserve"> ч. 2, 3</w:t>
      </w:r>
      <w:r w:rsidR="009610FC">
        <w:rPr>
          <w:rFonts w:ascii="Times New Roman" w:eastAsia="Times New Roman" w:hAnsi="Times New Roman"/>
          <w:sz w:val="24"/>
        </w:rPr>
        <w:t xml:space="preserve"> стать</w:t>
      </w:r>
      <w:r w:rsidR="007B5602">
        <w:rPr>
          <w:rFonts w:ascii="Times New Roman" w:eastAsia="Times New Roman" w:hAnsi="Times New Roman"/>
          <w:sz w:val="24"/>
        </w:rPr>
        <w:t>и 9</w:t>
      </w:r>
      <w:r w:rsidR="009610FC">
        <w:rPr>
          <w:rFonts w:ascii="Times New Roman" w:eastAsia="Times New Roman" w:hAnsi="Times New Roman"/>
          <w:sz w:val="24"/>
        </w:rPr>
        <w:t xml:space="preserve"> </w:t>
      </w:r>
      <w:r w:rsidR="009660EE">
        <w:rPr>
          <w:rFonts w:ascii="Times New Roman" w:eastAsia="Times New Roman" w:hAnsi="Times New Roman"/>
          <w:sz w:val="24"/>
        </w:rPr>
        <w:t>Ф</w:t>
      </w:r>
      <w:r w:rsidR="009610FC">
        <w:rPr>
          <w:rFonts w:ascii="Times New Roman" w:eastAsia="Times New Roman" w:hAnsi="Times New Roman"/>
          <w:sz w:val="24"/>
        </w:rPr>
        <w:t xml:space="preserve">едерального </w:t>
      </w:r>
      <w:r w:rsidR="007B5602">
        <w:rPr>
          <w:rFonts w:ascii="Times New Roman" w:eastAsia="Times New Roman" w:hAnsi="Times New Roman"/>
          <w:sz w:val="24"/>
        </w:rPr>
        <w:t>закона от 01.12.2007 №315-ФЗ «О саморегулируемых организациях»</w:t>
      </w:r>
      <w:r>
        <w:rPr>
          <w:rFonts w:ascii="Times New Roman" w:eastAsia="Times New Roman" w:hAnsi="Times New Roman"/>
          <w:sz w:val="24"/>
        </w:rPr>
        <w:t>, в части соблюдения ими требований к выдаче свидетельства о допуске – не реже чем один раз в год</w:t>
      </w:r>
      <w:r w:rsidR="009610FC">
        <w:rPr>
          <w:rFonts w:ascii="Times New Roman" w:eastAsia="Times New Roman" w:hAnsi="Times New Roman"/>
          <w:sz w:val="24"/>
        </w:rPr>
        <w:t xml:space="preserve"> в соответствии</w:t>
      </w:r>
      <w:proofErr w:type="gramEnd"/>
      <w:r w:rsidR="009610FC">
        <w:rPr>
          <w:rFonts w:ascii="Times New Roman" w:eastAsia="Times New Roman" w:hAnsi="Times New Roman"/>
          <w:sz w:val="24"/>
        </w:rPr>
        <w:t xml:space="preserve"> с</w:t>
      </w:r>
      <w:r w:rsidR="007B5602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7B5602">
        <w:rPr>
          <w:rFonts w:ascii="Times New Roman" w:eastAsia="Times New Roman" w:hAnsi="Times New Roman"/>
          <w:sz w:val="24"/>
        </w:rPr>
        <w:t>ч</w:t>
      </w:r>
      <w:proofErr w:type="gramEnd"/>
      <w:r w:rsidR="007B5602">
        <w:rPr>
          <w:rFonts w:ascii="Times New Roman" w:eastAsia="Times New Roman" w:hAnsi="Times New Roman"/>
          <w:sz w:val="24"/>
        </w:rPr>
        <w:t>. 2 ст. 55.13</w:t>
      </w:r>
      <w:r w:rsidR="009610FC">
        <w:rPr>
          <w:rFonts w:ascii="Times New Roman" w:eastAsia="Times New Roman" w:hAnsi="Times New Roman"/>
          <w:sz w:val="24"/>
        </w:rPr>
        <w:t xml:space="preserve"> Гр</w:t>
      </w:r>
      <w:r w:rsidR="007B5602">
        <w:rPr>
          <w:rFonts w:ascii="Times New Roman" w:eastAsia="Times New Roman" w:hAnsi="Times New Roman"/>
          <w:sz w:val="24"/>
        </w:rPr>
        <w:t xml:space="preserve">адостроительного кодекса </w:t>
      </w:r>
      <w:r w:rsidR="009610FC">
        <w:rPr>
          <w:rFonts w:ascii="Times New Roman" w:eastAsia="Times New Roman" w:hAnsi="Times New Roman"/>
          <w:sz w:val="24"/>
        </w:rPr>
        <w:t>РФ</w:t>
      </w:r>
      <w:r w:rsidR="007C5784">
        <w:rPr>
          <w:rFonts w:ascii="Times New Roman" w:eastAsia="Times New Roman" w:hAnsi="Times New Roman"/>
          <w:sz w:val="24"/>
        </w:rPr>
        <w:t xml:space="preserve">. </w:t>
      </w:r>
      <w:r w:rsidR="007E7129">
        <w:rPr>
          <w:rFonts w:ascii="Times New Roman" w:eastAsia="Times New Roman" w:hAnsi="Times New Roman"/>
          <w:sz w:val="24"/>
        </w:rPr>
        <w:t>П</w:t>
      </w:r>
      <w:r w:rsidR="007C5784">
        <w:rPr>
          <w:rFonts w:ascii="Times New Roman" w:eastAsia="Times New Roman" w:hAnsi="Times New Roman"/>
          <w:sz w:val="24"/>
        </w:rPr>
        <w:t xml:space="preserve">ри утверждении плана проверок членов Партнерства на заседании Совета Партнерства, </w:t>
      </w:r>
      <w:r w:rsidR="009660EE">
        <w:rPr>
          <w:rFonts w:ascii="Times New Roman" w:eastAsia="Times New Roman" w:hAnsi="Times New Roman"/>
          <w:sz w:val="24"/>
        </w:rPr>
        <w:t>соблюдать требования,</w:t>
      </w:r>
      <w:r w:rsidR="009610FC">
        <w:rPr>
          <w:rFonts w:ascii="Times New Roman" w:eastAsia="Times New Roman" w:hAnsi="Times New Roman"/>
          <w:sz w:val="24"/>
        </w:rPr>
        <w:t xml:space="preserve"> установлен</w:t>
      </w:r>
      <w:r w:rsidR="009660EE">
        <w:rPr>
          <w:rFonts w:ascii="Times New Roman" w:eastAsia="Times New Roman" w:hAnsi="Times New Roman"/>
          <w:sz w:val="24"/>
        </w:rPr>
        <w:t>ные</w:t>
      </w:r>
      <w:r w:rsidR="009610FC">
        <w:rPr>
          <w:rFonts w:ascii="Times New Roman" w:eastAsia="Times New Roman" w:hAnsi="Times New Roman"/>
          <w:sz w:val="24"/>
        </w:rPr>
        <w:t xml:space="preserve"> действующим законодательством РФ».</w:t>
      </w:r>
    </w:p>
    <w:p w:rsidR="00F43C5F" w:rsidRDefault="00F43C5F" w:rsidP="00F43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F43C5F" w:rsidRPr="00813C23" w:rsidRDefault="00F43C5F" w:rsidP="00F43C5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43C5F" w:rsidRPr="00AF69B1" w:rsidRDefault="00F43C5F" w:rsidP="00F43C5F">
      <w:pPr>
        <w:pStyle w:val="ConsPlusNonformat"/>
        <w:widowControl/>
        <w:ind w:firstLine="532"/>
        <w:jc w:val="both"/>
      </w:pPr>
    </w:p>
    <w:p w:rsidR="0079105E" w:rsidRPr="0079105E" w:rsidRDefault="00F43C5F" w:rsidP="0079105E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="00ED634D" w:rsidRPr="00ED634D">
        <w:rPr>
          <w:rFonts w:ascii="Times New Roman" w:hAnsi="Times New Roman"/>
          <w:b/>
          <w:sz w:val="24"/>
        </w:rPr>
        <w:t>«</w:t>
      </w:r>
      <w:r w:rsidR="0079105E" w:rsidRPr="0079105E">
        <w:rPr>
          <w:rFonts w:ascii="Times New Roman" w:hAnsi="Times New Roman"/>
          <w:b/>
          <w:sz w:val="24"/>
        </w:rPr>
        <w:t>Внести следующие уточнения формулировок по вопросу №8 в протоколе заседания Совета Партнерства от 16.07.2014года №86:</w:t>
      </w:r>
    </w:p>
    <w:p w:rsidR="00F43C5F" w:rsidRDefault="007B5602" w:rsidP="0079105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7B5602">
        <w:rPr>
          <w:rFonts w:ascii="Times New Roman" w:hAnsi="Times New Roman"/>
          <w:b/>
          <w:sz w:val="24"/>
        </w:rPr>
        <w:t>«Осуществлять плановые проверки членов Партнерства в части соблюдения ими требований стандартов и правил Партнерства, условий членства в Партнерстве - не чаще одного раза в три года в соответствии с ч. 2, 3 статьи 9 федерального закона от 01.12.2007 №315-ФЗ «О саморегулируемых организациях», в части соблюдения ими требований к выдаче свидетельства о допуске – не реже чем один раз в год в соответствии</w:t>
      </w:r>
      <w:proofErr w:type="gramEnd"/>
      <w:r w:rsidRPr="007B5602">
        <w:rPr>
          <w:rFonts w:ascii="Times New Roman" w:hAnsi="Times New Roman"/>
          <w:b/>
          <w:sz w:val="24"/>
        </w:rPr>
        <w:t xml:space="preserve"> с </w:t>
      </w:r>
      <w:proofErr w:type="gramStart"/>
      <w:r w:rsidRPr="007B5602">
        <w:rPr>
          <w:rFonts w:ascii="Times New Roman" w:hAnsi="Times New Roman"/>
          <w:b/>
          <w:sz w:val="24"/>
        </w:rPr>
        <w:t>ч</w:t>
      </w:r>
      <w:proofErr w:type="gramEnd"/>
      <w:r w:rsidRPr="007B5602">
        <w:rPr>
          <w:rFonts w:ascii="Times New Roman" w:hAnsi="Times New Roman"/>
          <w:b/>
          <w:sz w:val="24"/>
        </w:rPr>
        <w:t xml:space="preserve">. 2 ст. 55.13 Градостроительного кодекса РФ. </w:t>
      </w:r>
      <w:r w:rsidR="009660EE" w:rsidRPr="009660EE">
        <w:rPr>
          <w:rFonts w:ascii="Times New Roman" w:hAnsi="Times New Roman"/>
          <w:b/>
          <w:sz w:val="24"/>
        </w:rPr>
        <w:t>При утверждении плана проверок членов Партнерства на заседании Совета Партнерства, соблюдать требования, установленные действующим законодательством РФ</w:t>
      </w:r>
      <w:r w:rsidRPr="007B5602">
        <w:rPr>
          <w:rFonts w:ascii="Times New Roman" w:hAnsi="Times New Roman"/>
          <w:b/>
          <w:sz w:val="24"/>
        </w:rPr>
        <w:t>».</w:t>
      </w:r>
    </w:p>
    <w:p w:rsidR="00F43C5F" w:rsidRPr="00F43C5F" w:rsidRDefault="00F43C5F" w:rsidP="00F003B1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79105E" w:rsidRDefault="0079105E" w:rsidP="0079105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Style w:val="FontStyle12"/>
          <w:sz w:val="24"/>
          <w:szCs w:val="24"/>
        </w:rPr>
      </w:pPr>
      <w:r>
        <w:rPr>
          <w:rFonts w:ascii="Times New Roman" w:hAnsi="Times New Roman"/>
          <w:b/>
          <w:sz w:val="24"/>
        </w:rPr>
        <w:t>7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седьмому</w:t>
      </w:r>
      <w:r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 xml:space="preserve">который сообщил присутствующим о </w:t>
      </w:r>
      <w:r>
        <w:rPr>
          <w:rFonts w:ascii="Times New Roman" w:hAnsi="Times New Roman"/>
          <w:sz w:val="24"/>
        </w:rPr>
        <w:t xml:space="preserve">предложении кандидатуры </w:t>
      </w:r>
      <w:r>
        <w:rPr>
          <w:rStyle w:val="FontStyle12"/>
          <w:sz w:val="24"/>
          <w:szCs w:val="24"/>
        </w:rPr>
        <w:t>ген</w:t>
      </w:r>
      <w:proofErr w:type="gramStart"/>
      <w:r>
        <w:rPr>
          <w:rStyle w:val="FontStyle12"/>
          <w:sz w:val="24"/>
          <w:szCs w:val="24"/>
        </w:rPr>
        <w:t>.д</w:t>
      </w:r>
      <w:proofErr w:type="gramEnd"/>
      <w:r>
        <w:rPr>
          <w:rStyle w:val="FontStyle12"/>
          <w:sz w:val="24"/>
          <w:szCs w:val="24"/>
        </w:rPr>
        <w:t>иректора ООО «</w:t>
      </w:r>
      <w:proofErr w:type="spellStart"/>
      <w:r>
        <w:rPr>
          <w:rFonts w:ascii="Times New Roman" w:hAnsi="Times New Roman"/>
          <w:sz w:val="24"/>
        </w:rPr>
        <w:t>Курскспецдорстрой</w:t>
      </w:r>
      <w:proofErr w:type="spellEnd"/>
      <w:r>
        <w:rPr>
          <w:rStyle w:val="FontStyle12"/>
          <w:sz w:val="24"/>
          <w:szCs w:val="24"/>
        </w:rPr>
        <w:t xml:space="preserve">» </w:t>
      </w:r>
      <w:proofErr w:type="spellStart"/>
      <w:r>
        <w:rPr>
          <w:rStyle w:val="FontStyle12"/>
          <w:sz w:val="24"/>
          <w:szCs w:val="24"/>
        </w:rPr>
        <w:t>Дурнева</w:t>
      </w:r>
      <w:proofErr w:type="spellEnd"/>
      <w:r>
        <w:rPr>
          <w:rStyle w:val="FontStyle12"/>
          <w:sz w:val="24"/>
          <w:szCs w:val="24"/>
        </w:rPr>
        <w:t xml:space="preserve"> В.М. для включения в состав </w:t>
      </w:r>
      <w:r w:rsidR="00C60609">
        <w:rPr>
          <w:rStyle w:val="FontStyle12"/>
          <w:sz w:val="24"/>
          <w:szCs w:val="24"/>
        </w:rPr>
        <w:t>К</w:t>
      </w:r>
      <w:r>
        <w:rPr>
          <w:rStyle w:val="FontStyle12"/>
          <w:sz w:val="24"/>
          <w:szCs w:val="24"/>
        </w:rPr>
        <w:t xml:space="preserve">оординационного совета по взаимодействию с </w:t>
      </w:r>
      <w:proofErr w:type="spellStart"/>
      <w:r>
        <w:rPr>
          <w:rStyle w:val="FontStyle12"/>
          <w:sz w:val="24"/>
          <w:szCs w:val="24"/>
        </w:rPr>
        <w:t>саморегулируемыми</w:t>
      </w:r>
      <w:proofErr w:type="spellEnd"/>
      <w:r>
        <w:rPr>
          <w:rStyle w:val="FontStyle12"/>
          <w:sz w:val="24"/>
          <w:szCs w:val="24"/>
        </w:rPr>
        <w:t xml:space="preserve"> организациями в строительном комплексе Курской области</w:t>
      </w:r>
      <w:r w:rsidR="00C60609">
        <w:rPr>
          <w:rStyle w:val="FontStyle12"/>
          <w:sz w:val="24"/>
          <w:szCs w:val="24"/>
        </w:rPr>
        <w:t>, созданного на основании распоряжения Правительства Курской области от 19.05.2009 года № 246-р (с последующими изменениями).</w:t>
      </w:r>
    </w:p>
    <w:p w:rsidR="00A537D6" w:rsidRPr="006C0562" w:rsidRDefault="00A537D6" w:rsidP="0079105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18"/>
        </w:rPr>
      </w:pPr>
    </w:p>
    <w:p w:rsidR="0079105E" w:rsidRDefault="0079105E" w:rsidP="0079105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Предложить кандидатуру </w:t>
      </w:r>
      <w:r>
        <w:rPr>
          <w:rStyle w:val="FontStyle12"/>
          <w:sz w:val="24"/>
          <w:szCs w:val="24"/>
        </w:rPr>
        <w:t>ген</w:t>
      </w:r>
      <w:proofErr w:type="gramStart"/>
      <w:r>
        <w:rPr>
          <w:rStyle w:val="FontStyle12"/>
          <w:sz w:val="24"/>
          <w:szCs w:val="24"/>
        </w:rPr>
        <w:t>.д</w:t>
      </w:r>
      <w:proofErr w:type="gramEnd"/>
      <w:r>
        <w:rPr>
          <w:rStyle w:val="FontStyle12"/>
          <w:sz w:val="24"/>
          <w:szCs w:val="24"/>
        </w:rPr>
        <w:t>иректора ООО «</w:t>
      </w:r>
      <w:proofErr w:type="spellStart"/>
      <w:r>
        <w:rPr>
          <w:rFonts w:ascii="Times New Roman" w:hAnsi="Times New Roman"/>
          <w:sz w:val="24"/>
        </w:rPr>
        <w:t>Курскспецдорстрой</w:t>
      </w:r>
      <w:proofErr w:type="spellEnd"/>
      <w:r>
        <w:rPr>
          <w:rStyle w:val="FontStyle12"/>
          <w:sz w:val="24"/>
          <w:szCs w:val="24"/>
        </w:rPr>
        <w:t xml:space="preserve">» </w:t>
      </w:r>
      <w:proofErr w:type="spellStart"/>
      <w:r>
        <w:rPr>
          <w:rStyle w:val="FontStyle12"/>
          <w:sz w:val="24"/>
          <w:szCs w:val="24"/>
        </w:rPr>
        <w:t>Дурне</w:t>
      </w:r>
      <w:r w:rsidR="00C60609">
        <w:rPr>
          <w:rStyle w:val="FontStyle12"/>
          <w:sz w:val="24"/>
          <w:szCs w:val="24"/>
        </w:rPr>
        <w:t>ва</w:t>
      </w:r>
      <w:proofErr w:type="spellEnd"/>
      <w:r w:rsidR="00C60609">
        <w:rPr>
          <w:rStyle w:val="FontStyle12"/>
          <w:sz w:val="24"/>
          <w:szCs w:val="24"/>
        </w:rPr>
        <w:t xml:space="preserve"> В.М. для включения в состав К</w:t>
      </w:r>
      <w:r>
        <w:rPr>
          <w:rStyle w:val="FontStyle12"/>
          <w:sz w:val="24"/>
          <w:szCs w:val="24"/>
        </w:rPr>
        <w:t xml:space="preserve">оординационного совета по взаимодействию с </w:t>
      </w:r>
      <w:proofErr w:type="spellStart"/>
      <w:r>
        <w:rPr>
          <w:rStyle w:val="FontStyle12"/>
          <w:sz w:val="24"/>
          <w:szCs w:val="24"/>
        </w:rPr>
        <w:t>саморегулируемыми</w:t>
      </w:r>
      <w:proofErr w:type="spellEnd"/>
      <w:r>
        <w:rPr>
          <w:rStyle w:val="FontStyle12"/>
          <w:sz w:val="24"/>
          <w:szCs w:val="24"/>
        </w:rPr>
        <w:t xml:space="preserve"> организациями в строительном комплексе Курской области</w:t>
      </w:r>
      <w:r>
        <w:rPr>
          <w:rFonts w:ascii="Times New Roman" w:eastAsia="Times New Roman" w:hAnsi="Times New Roman"/>
          <w:sz w:val="24"/>
        </w:rPr>
        <w:t>».</w:t>
      </w:r>
    </w:p>
    <w:p w:rsidR="0079105E" w:rsidRDefault="0079105E" w:rsidP="0079105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79105E" w:rsidRPr="00813C23" w:rsidRDefault="0079105E" w:rsidP="0079105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пять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«Воздержались»- </w:t>
      </w:r>
      <w:r>
        <w:rPr>
          <w:rFonts w:ascii="Times New Roman" w:hAnsi="Times New Roman" w:cs="Times New Roman"/>
          <w:bCs/>
          <w:sz w:val="24"/>
          <w:szCs w:val="24"/>
        </w:rPr>
        <w:t>1 (один)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голос.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79105E" w:rsidRPr="00AF69B1" w:rsidRDefault="0079105E" w:rsidP="0079105E">
      <w:pPr>
        <w:pStyle w:val="ConsPlusNonformat"/>
        <w:widowControl/>
        <w:ind w:firstLine="532"/>
        <w:jc w:val="both"/>
      </w:pPr>
    </w:p>
    <w:p w:rsidR="0079105E" w:rsidRDefault="0079105E" w:rsidP="0079105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>Принятое решение:</w:t>
      </w:r>
      <w:r>
        <w:rPr>
          <w:rFonts w:ascii="Times New Roman" w:hAnsi="Times New Roman"/>
          <w:sz w:val="24"/>
        </w:rPr>
        <w:t xml:space="preserve"> </w:t>
      </w:r>
      <w:r w:rsidRPr="00F43C5F">
        <w:rPr>
          <w:rFonts w:ascii="Times New Roman" w:hAnsi="Times New Roman"/>
          <w:b/>
          <w:sz w:val="24"/>
        </w:rPr>
        <w:t>«</w:t>
      </w:r>
      <w:r w:rsidRPr="0079105E">
        <w:rPr>
          <w:rFonts w:ascii="Times New Roman" w:hAnsi="Times New Roman"/>
          <w:b/>
          <w:sz w:val="24"/>
        </w:rPr>
        <w:t>Предложить кандидатуру ген</w:t>
      </w:r>
      <w:proofErr w:type="gramStart"/>
      <w:r w:rsidRPr="0079105E">
        <w:rPr>
          <w:rFonts w:ascii="Times New Roman" w:hAnsi="Times New Roman"/>
          <w:b/>
          <w:sz w:val="24"/>
        </w:rPr>
        <w:t>.д</w:t>
      </w:r>
      <w:proofErr w:type="gramEnd"/>
      <w:r w:rsidRPr="0079105E">
        <w:rPr>
          <w:rFonts w:ascii="Times New Roman" w:hAnsi="Times New Roman"/>
          <w:b/>
          <w:sz w:val="24"/>
        </w:rPr>
        <w:t>иректора ООО «</w:t>
      </w:r>
      <w:proofErr w:type="spellStart"/>
      <w:r w:rsidRPr="0079105E">
        <w:rPr>
          <w:rFonts w:ascii="Times New Roman" w:hAnsi="Times New Roman"/>
          <w:b/>
          <w:sz w:val="24"/>
        </w:rPr>
        <w:t>Курскспецдорстрой</w:t>
      </w:r>
      <w:proofErr w:type="spellEnd"/>
      <w:r w:rsidRPr="0079105E">
        <w:rPr>
          <w:rFonts w:ascii="Times New Roman" w:hAnsi="Times New Roman"/>
          <w:b/>
          <w:sz w:val="24"/>
        </w:rPr>
        <w:t xml:space="preserve">» </w:t>
      </w:r>
      <w:proofErr w:type="spellStart"/>
      <w:r w:rsidRPr="0079105E">
        <w:rPr>
          <w:rFonts w:ascii="Times New Roman" w:hAnsi="Times New Roman"/>
          <w:b/>
          <w:sz w:val="24"/>
        </w:rPr>
        <w:t>Дурнева</w:t>
      </w:r>
      <w:proofErr w:type="spellEnd"/>
      <w:r w:rsidRPr="0079105E">
        <w:rPr>
          <w:rFonts w:ascii="Times New Roman" w:hAnsi="Times New Roman"/>
          <w:b/>
          <w:sz w:val="24"/>
        </w:rPr>
        <w:t xml:space="preserve"> В.М. для включения в состав </w:t>
      </w:r>
      <w:r w:rsidR="00C60609">
        <w:rPr>
          <w:rFonts w:ascii="Times New Roman" w:hAnsi="Times New Roman"/>
          <w:b/>
          <w:sz w:val="24"/>
        </w:rPr>
        <w:t>К</w:t>
      </w:r>
      <w:r w:rsidRPr="0079105E">
        <w:rPr>
          <w:rFonts w:ascii="Times New Roman" w:hAnsi="Times New Roman"/>
          <w:b/>
          <w:sz w:val="24"/>
        </w:rPr>
        <w:t xml:space="preserve">оординационного совета по взаимодействию с </w:t>
      </w:r>
      <w:proofErr w:type="spellStart"/>
      <w:r w:rsidRPr="0079105E">
        <w:rPr>
          <w:rFonts w:ascii="Times New Roman" w:hAnsi="Times New Roman"/>
          <w:b/>
          <w:sz w:val="24"/>
        </w:rPr>
        <w:t>саморегулируемыми</w:t>
      </w:r>
      <w:proofErr w:type="spellEnd"/>
      <w:r w:rsidRPr="0079105E">
        <w:rPr>
          <w:rFonts w:ascii="Times New Roman" w:hAnsi="Times New Roman"/>
          <w:b/>
          <w:sz w:val="24"/>
        </w:rPr>
        <w:t xml:space="preserve"> организациями в строительном комплексе Курской области</w:t>
      </w:r>
      <w:r w:rsidR="00C60609">
        <w:rPr>
          <w:rFonts w:ascii="Times New Roman" w:hAnsi="Times New Roman"/>
          <w:b/>
          <w:sz w:val="24"/>
        </w:rPr>
        <w:t xml:space="preserve">, </w:t>
      </w:r>
      <w:r w:rsidR="00C60609" w:rsidRPr="00C60609">
        <w:rPr>
          <w:rFonts w:ascii="Times New Roman" w:hAnsi="Times New Roman"/>
          <w:b/>
          <w:sz w:val="24"/>
        </w:rPr>
        <w:t>созданного на основании распоряжения Правительства Курской области от 19.05.2009 года № 246-р (с последующими изменениями)</w:t>
      </w:r>
      <w:r w:rsidRPr="00F43C5F">
        <w:rPr>
          <w:rFonts w:ascii="Times New Roman" w:eastAsia="Times New Roman" w:hAnsi="Times New Roman"/>
          <w:b/>
          <w:sz w:val="24"/>
        </w:rPr>
        <w:t>».</w:t>
      </w:r>
    </w:p>
    <w:p w:rsidR="00B66DF1" w:rsidRDefault="00B66DF1" w:rsidP="0079105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B66DF1" w:rsidRPr="00B66DF1" w:rsidRDefault="00B66DF1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восьмому</w:t>
      </w:r>
      <w:r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 xml:space="preserve">который сообщил присутствующим о </w:t>
      </w:r>
      <w:r>
        <w:rPr>
          <w:rFonts w:ascii="Times New Roman" w:hAnsi="Times New Roman"/>
          <w:sz w:val="24"/>
        </w:rPr>
        <w:t xml:space="preserve">прошедшем 30.09.2014 года  заседании координационного совета по вопросам промышленной и экологической безопасности Курской области, на котором, </w:t>
      </w:r>
      <w:r w:rsidR="00C60609">
        <w:rPr>
          <w:rFonts w:ascii="Times New Roman" w:hAnsi="Times New Roman"/>
          <w:sz w:val="24"/>
        </w:rPr>
        <w:t>з</w:t>
      </w:r>
      <w:r w:rsidRPr="00B66DF1">
        <w:rPr>
          <w:rFonts w:ascii="Times New Roman" w:hAnsi="Times New Roman"/>
          <w:sz w:val="24"/>
        </w:rPr>
        <w:t>аслушав и обсудив информацию ге</w:t>
      </w:r>
      <w:r>
        <w:rPr>
          <w:rFonts w:ascii="Times New Roman" w:hAnsi="Times New Roman"/>
          <w:sz w:val="24"/>
        </w:rPr>
        <w:t>нерального директора НП СРО «Со</w:t>
      </w:r>
      <w:r w:rsidRPr="00B66DF1">
        <w:rPr>
          <w:rFonts w:ascii="Times New Roman" w:hAnsi="Times New Roman"/>
          <w:sz w:val="24"/>
        </w:rPr>
        <w:t>юз дорожников и строителей Курской облас</w:t>
      </w:r>
      <w:r>
        <w:rPr>
          <w:rFonts w:ascii="Times New Roman" w:hAnsi="Times New Roman"/>
          <w:sz w:val="24"/>
        </w:rPr>
        <w:t xml:space="preserve">ти» И.Н. </w:t>
      </w:r>
      <w:proofErr w:type="spellStart"/>
      <w:r>
        <w:rPr>
          <w:rFonts w:ascii="Times New Roman" w:hAnsi="Times New Roman"/>
          <w:sz w:val="24"/>
        </w:rPr>
        <w:t>Умеренковой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B66DF1">
        <w:rPr>
          <w:rFonts w:ascii="Times New Roman" w:hAnsi="Times New Roman"/>
          <w:sz w:val="24"/>
        </w:rPr>
        <w:t>Координационны</w:t>
      </w:r>
      <w:r>
        <w:rPr>
          <w:rFonts w:ascii="Times New Roman" w:hAnsi="Times New Roman"/>
          <w:sz w:val="24"/>
        </w:rPr>
        <w:t>й совет решил:</w:t>
      </w:r>
    </w:p>
    <w:p w:rsidR="00B66DF1" w:rsidRPr="00B66DF1" w:rsidRDefault="00B66DF1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66DF1">
        <w:rPr>
          <w:rFonts w:ascii="Times New Roman" w:hAnsi="Times New Roman"/>
          <w:sz w:val="24"/>
        </w:rPr>
        <w:t>1. Принять за основу представленный НП СРО «Союз дорожников и строителей Курской области» проект распор</w:t>
      </w:r>
      <w:r>
        <w:rPr>
          <w:rFonts w:ascii="Times New Roman" w:hAnsi="Times New Roman"/>
          <w:sz w:val="24"/>
        </w:rPr>
        <w:t>яжения Губернатора Курской обла</w:t>
      </w:r>
      <w:r w:rsidRPr="00B66DF1">
        <w:rPr>
          <w:rFonts w:ascii="Times New Roman" w:hAnsi="Times New Roman"/>
          <w:sz w:val="24"/>
        </w:rPr>
        <w:t>сти «О государственных контрактах».</w:t>
      </w:r>
    </w:p>
    <w:p w:rsidR="00B66DF1" w:rsidRPr="00B66DF1" w:rsidRDefault="00B66DF1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66DF1">
        <w:rPr>
          <w:rFonts w:ascii="Times New Roman" w:hAnsi="Times New Roman"/>
          <w:sz w:val="24"/>
        </w:rPr>
        <w:lastRenderedPageBreak/>
        <w:t xml:space="preserve">2. </w:t>
      </w:r>
      <w:proofErr w:type="gramStart"/>
      <w:r w:rsidRPr="00B66DF1">
        <w:rPr>
          <w:rFonts w:ascii="Times New Roman" w:hAnsi="Times New Roman"/>
          <w:sz w:val="24"/>
        </w:rPr>
        <w:t>В целях своевременного и эффективного исполнения государственных контрактов, заключаемых на строительство</w:t>
      </w:r>
      <w:r>
        <w:rPr>
          <w:rFonts w:ascii="Times New Roman" w:hAnsi="Times New Roman"/>
          <w:sz w:val="24"/>
        </w:rPr>
        <w:t>, реконструкцию, капитальный ре</w:t>
      </w:r>
      <w:r w:rsidRPr="00B66DF1">
        <w:rPr>
          <w:rFonts w:ascii="Times New Roman" w:hAnsi="Times New Roman"/>
          <w:sz w:val="24"/>
        </w:rPr>
        <w:t>монт и ремонт объектов (здание, сооружение, в том числе линейный объект) в Курской области, финансируемых частично или в полном объеме за счет денежных средств областного бюджета, комитету по управлению имуществом Курской области (В.В. Гнездилов) доработа</w:t>
      </w:r>
      <w:r>
        <w:rPr>
          <w:rFonts w:ascii="Times New Roman" w:hAnsi="Times New Roman"/>
          <w:sz w:val="24"/>
        </w:rPr>
        <w:t>ть и согласовать проект распоря</w:t>
      </w:r>
      <w:r w:rsidRPr="00B66DF1">
        <w:rPr>
          <w:rFonts w:ascii="Times New Roman" w:hAnsi="Times New Roman"/>
          <w:sz w:val="24"/>
        </w:rPr>
        <w:t>жения Губернатора Курской области «О го</w:t>
      </w:r>
      <w:r>
        <w:rPr>
          <w:rFonts w:ascii="Times New Roman" w:hAnsi="Times New Roman"/>
          <w:sz w:val="24"/>
        </w:rPr>
        <w:t>сударственных контрактах» с</w:t>
      </w:r>
      <w:proofErr w:type="gramEnd"/>
      <w:r>
        <w:rPr>
          <w:rFonts w:ascii="Times New Roman" w:hAnsi="Times New Roman"/>
          <w:sz w:val="24"/>
        </w:rPr>
        <w:t xml:space="preserve"> уче</w:t>
      </w:r>
      <w:r w:rsidRPr="00B66DF1">
        <w:rPr>
          <w:rFonts w:ascii="Times New Roman" w:hAnsi="Times New Roman"/>
          <w:sz w:val="24"/>
        </w:rPr>
        <w:t xml:space="preserve">том сроков размещения аукционной (конкурсной) </w:t>
      </w:r>
      <w:r>
        <w:rPr>
          <w:rFonts w:ascii="Times New Roman" w:hAnsi="Times New Roman"/>
          <w:sz w:val="24"/>
        </w:rPr>
        <w:t>документации и не допуще</w:t>
      </w:r>
      <w:r w:rsidRPr="00B66DF1">
        <w:rPr>
          <w:rFonts w:ascii="Times New Roman" w:hAnsi="Times New Roman"/>
          <w:sz w:val="24"/>
        </w:rPr>
        <w:t>ния заключения государственных контрак</w:t>
      </w:r>
      <w:r>
        <w:rPr>
          <w:rFonts w:ascii="Times New Roman" w:hAnsi="Times New Roman"/>
          <w:sz w:val="24"/>
        </w:rPr>
        <w:t>тов и выполнения работ подрядны</w:t>
      </w:r>
      <w:r w:rsidRPr="00B66DF1">
        <w:rPr>
          <w:rFonts w:ascii="Times New Roman" w:hAnsi="Times New Roman"/>
          <w:sz w:val="24"/>
        </w:rPr>
        <w:t>ми организациями в сроки, влияющие на</w:t>
      </w:r>
      <w:r>
        <w:rPr>
          <w:rFonts w:ascii="Times New Roman" w:hAnsi="Times New Roman"/>
          <w:sz w:val="24"/>
        </w:rPr>
        <w:t xml:space="preserve"> нарушение технических регламен</w:t>
      </w:r>
      <w:r w:rsidRPr="00B66DF1">
        <w:rPr>
          <w:rFonts w:ascii="Times New Roman" w:hAnsi="Times New Roman"/>
          <w:sz w:val="24"/>
        </w:rPr>
        <w:t>тов, строительных норм и правил от природно-климатических условий.</w:t>
      </w:r>
    </w:p>
    <w:p w:rsidR="00B66DF1" w:rsidRPr="00B66DF1" w:rsidRDefault="00B66DF1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</w:t>
      </w:r>
      <w:r w:rsidRPr="00B66DF1">
        <w:rPr>
          <w:rFonts w:ascii="Times New Roman" w:hAnsi="Times New Roman"/>
          <w:sz w:val="24"/>
        </w:rPr>
        <w:t xml:space="preserve">рок до 1 ноября 2014 г. Главам муниципальных образований Курской области </w:t>
      </w:r>
      <w:proofErr w:type="gramStart"/>
      <w:r w:rsidRPr="00B66DF1">
        <w:rPr>
          <w:rFonts w:ascii="Times New Roman" w:hAnsi="Times New Roman"/>
          <w:sz w:val="24"/>
        </w:rPr>
        <w:t>разработать и принять</w:t>
      </w:r>
      <w:proofErr w:type="gramEnd"/>
      <w:r w:rsidRPr="00B66DF1">
        <w:rPr>
          <w:rFonts w:ascii="Times New Roman" w:hAnsi="Times New Roman"/>
          <w:sz w:val="24"/>
        </w:rPr>
        <w:t xml:space="preserve"> соответствующие муниципальные правовые акты, регламентирующие</w:t>
      </w:r>
      <w:r>
        <w:rPr>
          <w:rFonts w:ascii="Times New Roman" w:hAnsi="Times New Roman"/>
          <w:sz w:val="24"/>
        </w:rPr>
        <w:t xml:space="preserve"> </w:t>
      </w:r>
      <w:r w:rsidRPr="00B66DF1">
        <w:rPr>
          <w:rFonts w:ascii="Times New Roman" w:hAnsi="Times New Roman"/>
          <w:sz w:val="24"/>
        </w:rPr>
        <w:t>сроки размещения аукционной (конкурсной)</w:t>
      </w:r>
      <w:r>
        <w:rPr>
          <w:rFonts w:ascii="Times New Roman" w:hAnsi="Times New Roman"/>
          <w:sz w:val="24"/>
        </w:rPr>
        <w:t xml:space="preserve"> документации и не допущение за</w:t>
      </w:r>
      <w:r w:rsidRPr="00B66DF1">
        <w:rPr>
          <w:rFonts w:ascii="Times New Roman" w:hAnsi="Times New Roman"/>
          <w:sz w:val="24"/>
        </w:rPr>
        <w:t>ключения государственных контрактов и в</w:t>
      </w:r>
      <w:r>
        <w:rPr>
          <w:rFonts w:ascii="Times New Roman" w:hAnsi="Times New Roman"/>
          <w:sz w:val="24"/>
        </w:rPr>
        <w:t>ыполнение работ подрядными орга</w:t>
      </w:r>
      <w:r w:rsidRPr="00B66DF1">
        <w:rPr>
          <w:rFonts w:ascii="Times New Roman" w:hAnsi="Times New Roman"/>
          <w:sz w:val="24"/>
        </w:rPr>
        <w:t>низациями в сроки, влияющие на нарушение</w:t>
      </w:r>
      <w:r>
        <w:rPr>
          <w:rFonts w:ascii="Times New Roman" w:hAnsi="Times New Roman"/>
          <w:sz w:val="24"/>
        </w:rPr>
        <w:t xml:space="preserve"> технических регламентов, строи</w:t>
      </w:r>
      <w:r w:rsidRPr="00B66DF1">
        <w:rPr>
          <w:rFonts w:ascii="Times New Roman" w:hAnsi="Times New Roman"/>
          <w:sz w:val="24"/>
        </w:rPr>
        <w:t>тельных норм и правил от природно-климатических условий.</w:t>
      </w:r>
    </w:p>
    <w:p w:rsidR="00B66DF1" w:rsidRDefault="00C60609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настоящее время комитет по управлению имуществом Курской области ведет работу по подготовке нормативного правового акта Курской области «О государственных контрактах»</w:t>
      </w:r>
      <w:r w:rsidR="00B66DF1" w:rsidRPr="00B66DF1">
        <w:rPr>
          <w:rFonts w:ascii="Times New Roman" w:hAnsi="Times New Roman"/>
          <w:sz w:val="24"/>
        </w:rPr>
        <w:t>.</w:t>
      </w:r>
      <w:proofErr w:type="gramEnd"/>
    </w:p>
    <w:p w:rsidR="00C60609" w:rsidRPr="00B66DF1" w:rsidRDefault="00C60609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66DF1" w:rsidRDefault="00B66DF1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</w:t>
      </w:r>
      <w:r w:rsidR="00C60609">
        <w:rPr>
          <w:rFonts w:ascii="Times New Roman" w:hAnsi="Times New Roman"/>
          <w:sz w:val="24"/>
        </w:rPr>
        <w:t>«Принять информацию к сведению</w:t>
      </w:r>
      <w:r>
        <w:rPr>
          <w:rFonts w:ascii="Times New Roman" w:eastAsia="Times New Roman" w:hAnsi="Times New Roman"/>
          <w:sz w:val="24"/>
        </w:rPr>
        <w:t>».</w:t>
      </w:r>
    </w:p>
    <w:p w:rsidR="00B66DF1" w:rsidRDefault="00B66DF1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B66DF1" w:rsidRPr="00813C23" w:rsidRDefault="00B66DF1" w:rsidP="00B66DF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537D6" w:rsidRPr="00813C23" w:rsidRDefault="00A537D6" w:rsidP="00A537D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B66DF1" w:rsidRPr="00AF69B1" w:rsidRDefault="00B66DF1" w:rsidP="00B66DF1">
      <w:pPr>
        <w:pStyle w:val="ConsPlusNonformat"/>
        <w:widowControl/>
        <w:ind w:firstLine="532"/>
        <w:jc w:val="both"/>
      </w:pPr>
    </w:p>
    <w:p w:rsidR="00B66DF1" w:rsidRPr="00AF69B1" w:rsidRDefault="00B66DF1" w:rsidP="00B66DF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AF69B1">
        <w:rPr>
          <w:rFonts w:ascii="Times New Roman" w:hAnsi="Times New Roman"/>
          <w:sz w:val="24"/>
        </w:rPr>
        <w:tab/>
        <w:t>Принятое решение:</w:t>
      </w:r>
      <w:r>
        <w:rPr>
          <w:rFonts w:ascii="Times New Roman" w:hAnsi="Times New Roman"/>
          <w:sz w:val="24"/>
        </w:rPr>
        <w:t xml:space="preserve"> </w:t>
      </w:r>
      <w:r w:rsidRPr="00C60609">
        <w:rPr>
          <w:rFonts w:ascii="Times New Roman" w:hAnsi="Times New Roman"/>
          <w:b/>
          <w:sz w:val="24"/>
        </w:rPr>
        <w:t>«</w:t>
      </w:r>
      <w:r w:rsidR="00C60609" w:rsidRPr="00C60609">
        <w:rPr>
          <w:rFonts w:ascii="Times New Roman" w:hAnsi="Times New Roman"/>
          <w:b/>
          <w:sz w:val="24"/>
        </w:rPr>
        <w:t>Принять информацию к сведению</w:t>
      </w:r>
      <w:r w:rsidRPr="00C60609">
        <w:rPr>
          <w:rFonts w:ascii="Times New Roman" w:eastAsia="Times New Roman" w:hAnsi="Times New Roman"/>
          <w:b/>
          <w:sz w:val="24"/>
        </w:rPr>
        <w:t>».</w:t>
      </w:r>
    </w:p>
    <w:p w:rsidR="00B66DF1" w:rsidRPr="00AF69B1" w:rsidRDefault="00B66DF1" w:rsidP="0079105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46899" w:rsidRPr="00146899" w:rsidRDefault="00146899" w:rsidP="00146899">
      <w:pPr>
        <w:pStyle w:val="ConsPlusNonformat"/>
        <w:widowControl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020465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8940E0">
        <w:rPr>
          <w:rFonts w:ascii="Times New Roman" w:hAnsi="Times New Roman"/>
          <w:b/>
          <w:sz w:val="24"/>
        </w:rPr>
        <w:t xml:space="preserve"> </w:t>
      </w:r>
    </w:p>
    <w:p w:rsidR="006C3392" w:rsidRDefault="00594A8D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Председатель собрания</w:t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="00823787" w:rsidRPr="008940E0">
        <w:rPr>
          <w:rFonts w:ascii="Times New Roman" w:hAnsi="Times New Roman"/>
          <w:sz w:val="24"/>
        </w:rPr>
        <w:t xml:space="preserve">      </w:t>
      </w:r>
      <w:r w:rsidR="002A6DEB">
        <w:rPr>
          <w:rFonts w:ascii="Times New Roman" w:hAnsi="Times New Roman"/>
          <w:sz w:val="24"/>
        </w:rPr>
        <w:t>Н.Н</w:t>
      </w:r>
      <w:r w:rsidR="00CB0EFA" w:rsidRPr="008940E0">
        <w:rPr>
          <w:rFonts w:ascii="Times New Roman" w:hAnsi="Times New Roman"/>
          <w:sz w:val="24"/>
        </w:rPr>
        <w:t xml:space="preserve">. </w:t>
      </w:r>
      <w:proofErr w:type="spellStart"/>
      <w:r w:rsidR="002A6DEB">
        <w:rPr>
          <w:rFonts w:ascii="Times New Roman" w:hAnsi="Times New Roman"/>
          <w:sz w:val="24"/>
        </w:rPr>
        <w:t>Ильинов</w:t>
      </w:r>
      <w:proofErr w:type="spellEnd"/>
    </w:p>
    <w:p w:rsidR="00275F33" w:rsidRPr="008940E0" w:rsidRDefault="00275F33">
      <w:pPr>
        <w:ind w:firstLine="532"/>
        <w:rPr>
          <w:rFonts w:ascii="Times New Roman" w:hAnsi="Times New Roman"/>
          <w:sz w:val="24"/>
        </w:rPr>
      </w:pPr>
    </w:p>
    <w:p w:rsidR="00275F33" w:rsidRPr="008940E0" w:rsidRDefault="00594A8D" w:rsidP="00275F33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Секретарь с</w:t>
      </w:r>
      <w:r w:rsidR="00541F6D" w:rsidRPr="008940E0">
        <w:rPr>
          <w:rFonts w:ascii="Times New Roman" w:hAnsi="Times New Roman"/>
          <w:sz w:val="24"/>
        </w:rPr>
        <w:t>обрания</w:t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  <w:t xml:space="preserve">         </w:t>
      </w:r>
      <w:r w:rsidR="00541F6D" w:rsidRPr="008940E0">
        <w:rPr>
          <w:rFonts w:ascii="Times New Roman" w:hAnsi="Times New Roman"/>
          <w:sz w:val="24"/>
        </w:rPr>
        <w:tab/>
      </w:r>
      <w:r w:rsidR="00275F33">
        <w:rPr>
          <w:rFonts w:ascii="Times New Roman" w:hAnsi="Times New Roman"/>
          <w:sz w:val="24"/>
        </w:rPr>
        <w:t xml:space="preserve">      </w:t>
      </w:r>
      <w:r w:rsidR="00CB0EFA">
        <w:rPr>
          <w:rFonts w:ascii="Times New Roman" w:hAnsi="Times New Roman"/>
          <w:sz w:val="24"/>
        </w:rPr>
        <w:t xml:space="preserve">Д.С. </w:t>
      </w:r>
      <w:proofErr w:type="spellStart"/>
      <w:r w:rsidR="00CB0EFA">
        <w:rPr>
          <w:rFonts w:ascii="Times New Roman" w:hAnsi="Times New Roman"/>
          <w:sz w:val="24"/>
        </w:rPr>
        <w:t>Каратеев</w:t>
      </w:r>
      <w:proofErr w:type="spellEnd"/>
    </w:p>
    <w:p w:rsidR="00594A8D" w:rsidRPr="008940E0" w:rsidRDefault="00594A8D" w:rsidP="005B6E2D">
      <w:pPr>
        <w:ind w:firstLine="532"/>
        <w:jc w:val="both"/>
      </w:pPr>
    </w:p>
    <w:sectPr w:rsidR="00594A8D" w:rsidRPr="008940E0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09" w:rsidRDefault="00C60609" w:rsidP="008312C4">
      <w:r>
        <w:separator/>
      </w:r>
    </w:p>
  </w:endnote>
  <w:endnote w:type="continuationSeparator" w:id="0">
    <w:p w:rsidR="00C60609" w:rsidRDefault="00C60609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09" w:rsidRDefault="00C60609" w:rsidP="008312C4">
      <w:r>
        <w:separator/>
      </w:r>
    </w:p>
  </w:footnote>
  <w:footnote w:type="continuationSeparator" w:id="0">
    <w:p w:rsidR="00C60609" w:rsidRDefault="00C60609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1D143C6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850C2A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8C3784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8"/>
  </w:num>
  <w:num w:numId="3">
    <w:abstractNumId w:val="46"/>
  </w:num>
  <w:num w:numId="4">
    <w:abstractNumId w:val="32"/>
  </w:num>
  <w:num w:numId="5">
    <w:abstractNumId w:val="40"/>
  </w:num>
  <w:num w:numId="6">
    <w:abstractNumId w:val="35"/>
  </w:num>
  <w:num w:numId="7">
    <w:abstractNumId w:val="24"/>
  </w:num>
  <w:num w:numId="8">
    <w:abstractNumId w:val="31"/>
  </w:num>
  <w:num w:numId="9">
    <w:abstractNumId w:val="42"/>
  </w:num>
  <w:num w:numId="10">
    <w:abstractNumId w:val="36"/>
  </w:num>
  <w:num w:numId="11">
    <w:abstractNumId w:val="15"/>
  </w:num>
  <w:num w:numId="12">
    <w:abstractNumId w:val="2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7"/>
  </w:num>
  <w:num w:numId="16">
    <w:abstractNumId w:val="20"/>
  </w:num>
  <w:num w:numId="17">
    <w:abstractNumId w:val="45"/>
  </w:num>
  <w:num w:numId="18">
    <w:abstractNumId w:val="37"/>
  </w:num>
  <w:num w:numId="19">
    <w:abstractNumId w:val="27"/>
  </w:num>
  <w:num w:numId="20">
    <w:abstractNumId w:val="30"/>
  </w:num>
  <w:num w:numId="21">
    <w:abstractNumId w:val="25"/>
  </w:num>
  <w:num w:numId="22">
    <w:abstractNumId w:val="18"/>
  </w:num>
  <w:num w:numId="23">
    <w:abstractNumId w:val="34"/>
  </w:num>
  <w:num w:numId="24">
    <w:abstractNumId w:val="49"/>
  </w:num>
  <w:num w:numId="25">
    <w:abstractNumId w:val="38"/>
  </w:num>
  <w:num w:numId="26">
    <w:abstractNumId w:val="33"/>
  </w:num>
  <w:num w:numId="27">
    <w:abstractNumId w:val="17"/>
  </w:num>
  <w:num w:numId="28">
    <w:abstractNumId w:val="43"/>
  </w:num>
  <w:num w:numId="29">
    <w:abstractNumId w:val="41"/>
  </w:num>
  <w:num w:numId="30">
    <w:abstractNumId w:val="16"/>
  </w:num>
  <w:num w:numId="31">
    <w:abstractNumId w:val="39"/>
  </w:num>
  <w:num w:numId="32">
    <w:abstractNumId w:val="19"/>
  </w:num>
  <w:num w:numId="33">
    <w:abstractNumId w:val="23"/>
  </w:num>
  <w:num w:numId="34">
    <w:abstractNumId w:val="26"/>
  </w:num>
  <w:num w:numId="3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0465"/>
    <w:rsid w:val="00022B3F"/>
    <w:rsid w:val="00022B5E"/>
    <w:rsid w:val="0002501F"/>
    <w:rsid w:val="00030B8F"/>
    <w:rsid w:val="00030C34"/>
    <w:rsid w:val="000332E0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66859"/>
    <w:rsid w:val="00072C90"/>
    <w:rsid w:val="00073B5A"/>
    <w:rsid w:val="00073BE3"/>
    <w:rsid w:val="00073DE3"/>
    <w:rsid w:val="000746CA"/>
    <w:rsid w:val="00074AC5"/>
    <w:rsid w:val="00077D46"/>
    <w:rsid w:val="000803AB"/>
    <w:rsid w:val="000827BA"/>
    <w:rsid w:val="00083813"/>
    <w:rsid w:val="000874CB"/>
    <w:rsid w:val="00093221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B73"/>
    <w:rsid w:val="000B4E23"/>
    <w:rsid w:val="000B53F3"/>
    <w:rsid w:val="000B5D25"/>
    <w:rsid w:val="000C0018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19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46899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4774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5087"/>
    <w:rsid w:val="001D7963"/>
    <w:rsid w:val="001E1EF7"/>
    <w:rsid w:val="001E290B"/>
    <w:rsid w:val="001E66AF"/>
    <w:rsid w:val="001F42D9"/>
    <w:rsid w:val="00200735"/>
    <w:rsid w:val="0021268D"/>
    <w:rsid w:val="00221C38"/>
    <w:rsid w:val="00223EEE"/>
    <w:rsid w:val="00230B20"/>
    <w:rsid w:val="002330B7"/>
    <w:rsid w:val="0023591E"/>
    <w:rsid w:val="002377A3"/>
    <w:rsid w:val="002379DA"/>
    <w:rsid w:val="00242418"/>
    <w:rsid w:val="00242BF6"/>
    <w:rsid w:val="00242FF4"/>
    <w:rsid w:val="00243B15"/>
    <w:rsid w:val="00243B2A"/>
    <w:rsid w:val="00244DD2"/>
    <w:rsid w:val="00247ACB"/>
    <w:rsid w:val="00254144"/>
    <w:rsid w:val="002543F5"/>
    <w:rsid w:val="00254956"/>
    <w:rsid w:val="002607A7"/>
    <w:rsid w:val="00262327"/>
    <w:rsid w:val="002652F4"/>
    <w:rsid w:val="002704DE"/>
    <w:rsid w:val="0027118E"/>
    <w:rsid w:val="002719C5"/>
    <w:rsid w:val="00272F48"/>
    <w:rsid w:val="00275C64"/>
    <w:rsid w:val="00275F33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97DE2"/>
    <w:rsid w:val="002A3EDF"/>
    <w:rsid w:val="002A5FBC"/>
    <w:rsid w:val="002A6DEB"/>
    <w:rsid w:val="002A7105"/>
    <w:rsid w:val="002B0593"/>
    <w:rsid w:val="002B088A"/>
    <w:rsid w:val="002B3504"/>
    <w:rsid w:val="002B6AD1"/>
    <w:rsid w:val="002C1730"/>
    <w:rsid w:val="002C2CE5"/>
    <w:rsid w:val="002C64A8"/>
    <w:rsid w:val="002D4E7A"/>
    <w:rsid w:val="002D7482"/>
    <w:rsid w:val="002E303A"/>
    <w:rsid w:val="002E4B59"/>
    <w:rsid w:val="002E6840"/>
    <w:rsid w:val="002F12A9"/>
    <w:rsid w:val="002F1621"/>
    <w:rsid w:val="002F2748"/>
    <w:rsid w:val="002F2CCA"/>
    <w:rsid w:val="002F6A6F"/>
    <w:rsid w:val="002F7ADD"/>
    <w:rsid w:val="00302B98"/>
    <w:rsid w:val="00302E35"/>
    <w:rsid w:val="00312310"/>
    <w:rsid w:val="003130B8"/>
    <w:rsid w:val="003132DC"/>
    <w:rsid w:val="00315442"/>
    <w:rsid w:val="0032227B"/>
    <w:rsid w:val="003255C1"/>
    <w:rsid w:val="00327B1C"/>
    <w:rsid w:val="00327B5B"/>
    <w:rsid w:val="0033052A"/>
    <w:rsid w:val="00332C7A"/>
    <w:rsid w:val="003404B2"/>
    <w:rsid w:val="0034359F"/>
    <w:rsid w:val="00351F94"/>
    <w:rsid w:val="00355D27"/>
    <w:rsid w:val="003567F4"/>
    <w:rsid w:val="00357A03"/>
    <w:rsid w:val="00362180"/>
    <w:rsid w:val="0036282F"/>
    <w:rsid w:val="00364C55"/>
    <w:rsid w:val="00366C7B"/>
    <w:rsid w:val="003746D0"/>
    <w:rsid w:val="00375DF3"/>
    <w:rsid w:val="00376A6B"/>
    <w:rsid w:val="003814A5"/>
    <w:rsid w:val="00382758"/>
    <w:rsid w:val="00391584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C74AD"/>
    <w:rsid w:val="003D1CF2"/>
    <w:rsid w:val="003D71B7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5D44"/>
    <w:rsid w:val="004568A2"/>
    <w:rsid w:val="0045744C"/>
    <w:rsid w:val="00462DDC"/>
    <w:rsid w:val="00464E2E"/>
    <w:rsid w:val="0047030D"/>
    <w:rsid w:val="0047400C"/>
    <w:rsid w:val="0047456C"/>
    <w:rsid w:val="004767D1"/>
    <w:rsid w:val="00481365"/>
    <w:rsid w:val="004833BC"/>
    <w:rsid w:val="00485640"/>
    <w:rsid w:val="00486155"/>
    <w:rsid w:val="00486224"/>
    <w:rsid w:val="0049207A"/>
    <w:rsid w:val="00495101"/>
    <w:rsid w:val="004A09EB"/>
    <w:rsid w:val="004A1EB0"/>
    <w:rsid w:val="004A342A"/>
    <w:rsid w:val="004A60BE"/>
    <w:rsid w:val="004A78AF"/>
    <w:rsid w:val="004B15E9"/>
    <w:rsid w:val="004B1BC2"/>
    <w:rsid w:val="004B51EB"/>
    <w:rsid w:val="004B5DF4"/>
    <w:rsid w:val="004B796B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1D3D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2375D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1ABF"/>
    <w:rsid w:val="00594A8D"/>
    <w:rsid w:val="00597688"/>
    <w:rsid w:val="005A009B"/>
    <w:rsid w:val="005A0A1E"/>
    <w:rsid w:val="005A1BAD"/>
    <w:rsid w:val="005A1CC4"/>
    <w:rsid w:val="005A323E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C706A"/>
    <w:rsid w:val="005D1C79"/>
    <w:rsid w:val="005D2637"/>
    <w:rsid w:val="005D6C25"/>
    <w:rsid w:val="005D754D"/>
    <w:rsid w:val="005E0D2E"/>
    <w:rsid w:val="005E13D7"/>
    <w:rsid w:val="005E23B4"/>
    <w:rsid w:val="005E4DEF"/>
    <w:rsid w:val="005F2ED8"/>
    <w:rsid w:val="005F3164"/>
    <w:rsid w:val="005F462F"/>
    <w:rsid w:val="005F4C69"/>
    <w:rsid w:val="00602CAF"/>
    <w:rsid w:val="00604C47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27A89"/>
    <w:rsid w:val="006311C3"/>
    <w:rsid w:val="0063135E"/>
    <w:rsid w:val="00631A56"/>
    <w:rsid w:val="00633362"/>
    <w:rsid w:val="00637E0A"/>
    <w:rsid w:val="00640F85"/>
    <w:rsid w:val="00642FBB"/>
    <w:rsid w:val="00644529"/>
    <w:rsid w:val="00646FDC"/>
    <w:rsid w:val="0064747D"/>
    <w:rsid w:val="006476D5"/>
    <w:rsid w:val="006504DE"/>
    <w:rsid w:val="00651E73"/>
    <w:rsid w:val="00655E95"/>
    <w:rsid w:val="00656255"/>
    <w:rsid w:val="00662A8D"/>
    <w:rsid w:val="006704A6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17511"/>
    <w:rsid w:val="00720641"/>
    <w:rsid w:val="00725EBF"/>
    <w:rsid w:val="00740504"/>
    <w:rsid w:val="00741119"/>
    <w:rsid w:val="0074115A"/>
    <w:rsid w:val="00742215"/>
    <w:rsid w:val="00744128"/>
    <w:rsid w:val="0074752F"/>
    <w:rsid w:val="00747BEA"/>
    <w:rsid w:val="00750073"/>
    <w:rsid w:val="00750800"/>
    <w:rsid w:val="00751B6B"/>
    <w:rsid w:val="00752CCC"/>
    <w:rsid w:val="00752E63"/>
    <w:rsid w:val="0075409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863E9"/>
    <w:rsid w:val="00786514"/>
    <w:rsid w:val="0079105E"/>
    <w:rsid w:val="007A23CC"/>
    <w:rsid w:val="007A3AD4"/>
    <w:rsid w:val="007A46F6"/>
    <w:rsid w:val="007B5602"/>
    <w:rsid w:val="007B6E41"/>
    <w:rsid w:val="007B72F5"/>
    <w:rsid w:val="007C147A"/>
    <w:rsid w:val="007C1B13"/>
    <w:rsid w:val="007C2891"/>
    <w:rsid w:val="007C2BF3"/>
    <w:rsid w:val="007C4EF6"/>
    <w:rsid w:val="007C5784"/>
    <w:rsid w:val="007C71A4"/>
    <w:rsid w:val="007D1671"/>
    <w:rsid w:val="007D409B"/>
    <w:rsid w:val="007D4937"/>
    <w:rsid w:val="007E15D0"/>
    <w:rsid w:val="007E7129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3C23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0E0"/>
    <w:rsid w:val="00894B42"/>
    <w:rsid w:val="008A2934"/>
    <w:rsid w:val="008A6DF0"/>
    <w:rsid w:val="008B08F4"/>
    <w:rsid w:val="008B1BC0"/>
    <w:rsid w:val="008B2986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6187"/>
    <w:rsid w:val="008F7390"/>
    <w:rsid w:val="00904364"/>
    <w:rsid w:val="00907693"/>
    <w:rsid w:val="00911137"/>
    <w:rsid w:val="00911BC7"/>
    <w:rsid w:val="00913F12"/>
    <w:rsid w:val="00915430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10FC"/>
    <w:rsid w:val="0096443A"/>
    <w:rsid w:val="0096464E"/>
    <w:rsid w:val="009660EE"/>
    <w:rsid w:val="00971733"/>
    <w:rsid w:val="00971DF4"/>
    <w:rsid w:val="009728E1"/>
    <w:rsid w:val="00972E00"/>
    <w:rsid w:val="00984CF5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B3D25"/>
    <w:rsid w:val="009C0989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48A5"/>
    <w:rsid w:val="00A153FB"/>
    <w:rsid w:val="00A16502"/>
    <w:rsid w:val="00A1667B"/>
    <w:rsid w:val="00A22634"/>
    <w:rsid w:val="00A230B6"/>
    <w:rsid w:val="00A23C04"/>
    <w:rsid w:val="00A2465C"/>
    <w:rsid w:val="00A318B3"/>
    <w:rsid w:val="00A31BC8"/>
    <w:rsid w:val="00A40674"/>
    <w:rsid w:val="00A448E3"/>
    <w:rsid w:val="00A457DA"/>
    <w:rsid w:val="00A45B01"/>
    <w:rsid w:val="00A503B5"/>
    <w:rsid w:val="00A522F8"/>
    <w:rsid w:val="00A537D6"/>
    <w:rsid w:val="00A55E52"/>
    <w:rsid w:val="00A5730B"/>
    <w:rsid w:val="00A62D4B"/>
    <w:rsid w:val="00A635EB"/>
    <w:rsid w:val="00A64761"/>
    <w:rsid w:val="00A66375"/>
    <w:rsid w:val="00A715A4"/>
    <w:rsid w:val="00A8099F"/>
    <w:rsid w:val="00A813E7"/>
    <w:rsid w:val="00A83DA4"/>
    <w:rsid w:val="00A854FE"/>
    <w:rsid w:val="00A87FF7"/>
    <w:rsid w:val="00A91E88"/>
    <w:rsid w:val="00A92227"/>
    <w:rsid w:val="00A92A30"/>
    <w:rsid w:val="00A92CE2"/>
    <w:rsid w:val="00A947BE"/>
    <w:rsid w:val="00A94E7C"/>
    <w:rsid w:val="00A9569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B7BD1"/>
    <w:rsid w:val="00AC0813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2E29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2C4F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66DF1"/>
    <w:rsid w:val="00B72F79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3443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36BD"/>
    <w:rsid w:val="00C0587C"/>
    <w:rsid w:val="00C05A82"/>
    <w:rsid w:val="00C06CC8"/>
    <w:rsid w:val="00C22E78"/>
    <w:rsid w:val="00C24FCF"/>
    <w:rsid w:val="00C252FB"/>
    <w:rsid w:val="00C308C4"/>
    <w:rsid w:val="00C33E9F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09"/>
    <w:rsid w:val="00C60649"/>
    <w:rsid w:val="00C6185D"/>
    <w:rsid w:val="00C62443"/>
    <w:rsid w:val="00C64B15"/>
    <w:rsid w:val="00C672A1"/>
    <w:rsid w:val="00C67EDE"/>
    <w:rsid w:val="00C71001"/>
    <w:rsid w:val="00C80678"/>
    <w:rsid w:val="00C855E9"/>
    <w:rsid w:val="00C85C57"/>
    <w:rsid w:val="00C90515"/>
    <w:rsid w:val="00C92669"/>
    <w:rsid w:val="00C94A56"/>
    <w:rsid w:val="00C9621F"/>
    <w:rsid w:val="00C9711A"/>
    <w:rsid w:val="00CA2BA6"/>
    <w:rsid w:val="00CA3554"/>
    <w:rsid w:val="00CA730F"/>
    <w:rsid w:val="00CB0EFA"/>
    <w:rsid w:val="00CB53D9"/>
    <w:rsid w:val="00CB58CD"/>
    <w:rsid w:val="00CB781E"/>
    <w:rsid w:val="00CC003B"/>
    <w:rsid w:val="00CC199F"/>
    <w:rsid w:val="00CC22CC"/>
    <w:rsid w:val="00CC3239"/>
    <w:rsid w:val="00CC3E89"/>
    <w:rsid w:val="00CC5850"/>
    <w:rsid w:val="00CC648E"/>
    <w:rsid w:val="00CD166F"/>
    <w:rsid w:val="00CD40A5"/>
    <w:rsid w:val="00CD52A9"/>
    <w:rsid w:val="00CD540B"/>
    <w:rsid w:val="00CD64E1"/>
    <w:rsid w:val="00CE15AD"/>
    <w:rsid w:val="00CE1636"/>
    <w:rsid w:val="00CE26B7"/>
    <w:rsid w:val="00CE4A9A"/>
    <w:rsid w:val="00CE5082"/>
    <w:rsid w:val="00CF027C"/>
    <w:rsid w:val="00CF380D"/>
    <w:rsid w:val="00CF6FC4"/>
    <w:rsid w:val="00CF75A1"/>
    <w:rsid w:val="00D04298"/>
    <w:rsid w:val="00D04AE0"/>
    <w:rsid w:val="00D1037E"/>
    <w:rsid w:val="00D11A08"/>
    <w:rsid w:val="00D14688"/>
    <w:rsid w:val="00D155B0"/>
    <w:rsid w:val="00D1734E"/>
    <w:rsid w:val="00D23184"/>
    <w:rsid w:val="00D32BD0"/>
    <w:rsid w:val="00D3747A"/>
    <w:rsid w:val="00D37BF9"/>
    <w:rsid w:val="00D43B6A"/>
    <w:rsid w:val="00D51B93"/>
    <w:rsid w:val="00D52839"/>
    <w:rsid w:val="00D53682"/>
    <w:rsid w:val="00D5696D"/>
    <w:rsid w:val="00D57688"/>
    <w:rsid w:val="00D57DDF"/>
    <w:rsid w:val="00D57FA3"/>
    <w:rsid w:val="00D61217"/>
    <w:rsid w:val="00D621BB"/>
    <w:rsid w:val="00D62950"/>
    <w:rsid w:val="00D62985"/>
    <w:rsid w:val="00D664E5"/>
    <w:rsid w:val="00D673F0"/>
    <w:rsid w:val="00D67DD5"/>
    <w:rsid w:val="00D7323C"/>
    <w:rsid w:val="00D75C37"/>
    <w:rsid w:val="00D91485"/>
    <w:rsid w:val="00D93828"/>
    <w:rsid w:val="00D9735E"/>
    <w:rsid w:val="00DA1F47"/>
    <w:rsid w:val="00DA57F2"/>
    <w:rsid w:val="00DB27D5"/>
    <w:rsid w:val="00DC04FA"/>
    <w:rsid w:val="00DD2697"/>
    <w:rsid w:val="00DD5ADD"/>
    <w:rsid w:val="00DE0E5D"/>
    <w:rsid w:val="00DE2EFA"/>
    <w:rsid w:val="00DE637A"/>
    <w:rsid w:val="00DE76C0"/>
    <w:rsid w:val="00DE7CFC"/>
    <w:rsid w:val="00DF0C11"/>
    <w:rsid w:val="00DF3612"/>
    <w:rsid w:val="00DF3976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273B2"/>
    <w:rsid w:val="00E3372F"/>
    <w:rsid w:val="00E403F9"/>
    <w:rsid w:val="00E415F2"/>
    <w:rsid w:val="00E434C6"/>
    <w:rsid w:val="00E43719"/>
    <w:rsid w:val="00E5195D"/>
    <w:rsid w:val="00E5475A"/>
    <w:rsid w:val="00E54C15"/>
    <w:rsid w:val="00E5639D"/>
    <w:rsid w:val="00E56F38"/>
    <w:rsid w:val="00E57BED"/>
    <w:rsid w:val="00E60EE7"/>
    <w:rsid w:val="00E61C3C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D634D"/>
    <w:rsid w:val="00EE7D61"/>
    <w:rsid w:val="00EF087F"/>
    <w:rsid w:val="00EF0DA9"/>
    <w:rsid w:val="00EF1504"/>
    <w:rsid w:val="00EF503C"/>
    <w:rsid w:val="00EF51FA"/>
    <w:rsid w:val="00F003B1"/>
    <w:rsid w:val="00F02480"/>
    <w:rsid w:val="00F0353A"/>
    <w:rsid w:val="00F0359A"/>
    <w:rsid w:val="00F13253"/>
    <w:rsid w:val="00F1381F"/>
    <w:rsid w:val="00F21F69"/>
    <w:rsid w:val="00F2217F"/>
    <w:rsid w:val="00F2471D"/>
    <w:rsid w:val="00F256CE"/>
    <w:rsid w:val="00F36672"/>
    <w:rsid w:val="00F41D6A"/>
    <w:rsid w:val="00F43C5F"/>
    <w:rsid w:val="00F43EE3"/>
    <w:rsid w:val="00F4678F"/>
    <w:rsid w:val="00F47DED"/>
    <w:rsid w:val="00F5419D"/>
    <w:rsid w:val="00F5698F"/>
    <w:rsid w:val="00F56A0C"/>
    <w:rsid w:val="00F60B7D"/>
    <w:rsid w:val="00F60F25"/>
    <w:rsid w:val="00F61BEF"/>
    <w:rsid w:val="00F62CB3"/>
    <w:rsid w:val="00F67F59"/>
    <w:rsid w:val="00F70B59"/>
    <w:rsid w:val="00F740CB"/>
    <w:rsid w:val="00F75EEF"/>
    <w:rsid w:val="00F76101"/>
    <w:rsid w:val="00F82E18"/>
    <w:rsid w:val="00F84F30"/>
    <w:rsid w:val="00F863A5"/>
    <w:rsid w:val="00F97038"/>
    <w:rsid w:val="00F97611"/>
    <w:rsid w:val="00FA28F5"/>
    <w:rsid w:val="00FA33FE"/>
    <w:rsid w:val="00FA516A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E46E5"/>
    <w:rsid w:val="00FF52B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C0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8948-239F-477F-B61B-38CFA50B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16</cp:revision>
  <cp:lastPrinted>2014-10-14T11:36:00Z</cp:lastPrinted>
  <dcterms:created xsi:type="dcterms:W3CDTF">2014-10-07T12:47:00Z</dcterms:created>
  <dcterms:modified xsi:type="dcterms:W3CDTF">2014-10-14T11:41:00Z</dcterms:modified>
</cp:coreProperties>
</file>