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59F7" w:rsidRPr="009759F7" w:rsidRDefault="009759F7" w:rsidP="009759F7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759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форма № 5</w:t>
      </w:r>
    </w:p>
    <w:p w:rsidR="009759F7" w:rsidRPr="009759F7" w:rsidRDefault="009759F7" w:rsidP="009759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СВЕДЕНИЯ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о системе контроля качества работ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18"/>
      </w:tblGrid>
      <w:tr w:rsidR="009759F7" w:rsidRPr="009759F7" w:rsidTr="0037462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9759F7" w:rsidRPr="009759F7" w:rsidTr="00374628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9759F7" w:rsidRPr="009759F7" w:rsidRDefault="009759F7" w:rsidP="009759F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(сокращенное наименование юридического лица или фамилия, имя, отчество индивидуального предпринимателя)</w:t>
            </w:r>
          </w:p>
        </w:tc>
      </w:tr>
    </w:tbl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в   Ассоциацию «Саморегулируемая организация «Союз дорожников и строителей Курской области»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140"/>
        <w:gridCol w:w="4783"/>
      </w:tblGrid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№</w:t>
            </w:r>
          </w:p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Виды контроля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Порядок осуществления контроля, ответственные должностные лица (Ф.И.О., должность, инструкция или приказ)</w:t>
            </w:r>
          </w:p>
        </w:tc>
      </w:tr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Входной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Прораб, мастер </w:t>
            </w:r>
          </w:p>
        </w:tc>
      </w:tr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Операционный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Мастер, прораб, начальники участков, инженер по качеству, </w:t>
            </w:r>
          </w:p>
        </w:tc>
      </w:tr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Геодезический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Геодезист, ИТР линии</w:t>
            </w:r>
          </w:p>
        </w:tc>
      </w:tr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Приемочный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Мастер, прораб, комиссия по качеству (инженер по качеству)</w:t>
            </w:r>
          </w:p>
        </w:tc>
      </w:tr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Инспекционный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Комиссия по качеству (инженер по качеству)</w:t>
            </w:r>
          </w:p>
        </w:tc>
      </w:tr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Лабораторный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Начальник лаборатории, инженер лаборатории</w:t>
            </w:r>
          </w:p>
        </w:tc>
      </w:tr>
      <w:tr w:rsidR="009759F7" w:rsidRPr="009759F7" w:rsidTr="00374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Нормативной базы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ИТР </w:t>
            </w:r>
          </w:p>
        </w:tc>
      </w:tr>
    </w:tbl>
    <w:p w:rsidR="009759F7" w:rsidRPr="009759F7" w:rsidRDefault="009759F7" w:rsidP="009759F7">
      <w:pPr>
        <w:keepNext/>
        <w:spacing w:line="240" w:lineRule="auto"/>
        <w:ind w:left="-180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Общее руководство внутрипроизводственным контролем качества выполняемых строительно-монтажных работ и специальных работ, связанных с повышенной опасностью промышленных производств и объектов в организации возложено на главного инженера (Ф.И.О.). </w:t>
      </w:r>
    </w:p>
    <w:p w:rsidR="009759F7" w:rsidRPr="009759F7" w:rsidRDefault="009759F7" w:rsidP="009759F7">
      <w:pPr>
        <w:keepNext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Производственный контроль включает:</w:t>
      </w:r>
    </w:p>
    <w:p w:rsidR="009759F7" w:rsidRPr="009759F7" w:rsidRDefault="009759F7" w:rsidP="009759F7">
      <w:pPr>
        <w:keepNext/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Входной контроль качества: </w:t>
      </w:r>
    </w:p>
    <w:p w:rsidR="009759F7" w:rsidRPr="009759F7" w:rsidRDefault="009759F7" w:rsidP="009759F7">
      <w:pPr>
        <w:keepNext/>
        <w:tabs>
          <w:tab w:val="num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а) материалов, изделий и конструкций осуществляется в четыре стадии: </w:t>
      </w:r>
    </w:p>
    <w:p w:rsidR="009759F7" w:rsidRPr="009759F7" w:rsidRDefault="009759F7" w:rsidP="009759F7">
      <w:pPr>
        <w:keepNext/>
        <w:tabs>
          <w:tab w:val="num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первая стадия - проверка сопроводительной документации;</w:t>
      </w:r>
    </w:p>
    <w:p w:rsidR="009759F7" w:rsidRPr="009759F7" w:rsidRDefault="009759F7" w:rsidP="009759F7">
      <w:pPr>
        <w:keepNext/>
        <w:tabs>
          <w:tab w:val="num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вторая стадия - внешний осмотр;</w:t>
      </w:r>
    </w:p>
    <w:p w:rsidR="009759F7" w:rsidRPr="009759F7" w:rsidRDefault="009759F7" w:rsidP="009759F7">
      <w:pPr>
        <w:keepNext/>
        <w:tabs>
          <w:tab w:val="num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третья стадия - линейно-угловые измерения;</w:t>
      </w:r>
    </w:p>
    <w:p w:rsidR="009759F7" w:rsidRPr="009759F7" w:rsidRDefault="009759F7" w:rsidP="009759F7">
      <w:pPr>
        <w:keepNext/>
        <w:tabs>
          <w:tab w:val="num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четвертая стадия - лабораторные испытания.</w:t>
      </w:r>
    </w:p>
    <w:p w:rsidR="009759F7" w:rsidRPr="009759F7" w:rsidRDefault="009759F7" w:rsidP="009759F7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б) оборудования ведется в два этапа:</w:t>
      </w:r>
    </w:p>
    <w:p w:rsidR="009759F7" w:rsidRPr="009759F7" w:rsidRDefault="009759F7" w:rsidP="009759F7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первый - проверка комплектности поставляемого оборудования;</w:t>
      </w:r>
    </w:p>
    <w:p w:rsidR="009759F7" w:rsidRPr="009759F7" w:rsidRDefault="009759F7" w:rsidP="009759F7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второй - проверка соответствия поставки техническим условиям.</w:t>
      </w:r>
    </w:p>
    <w:p w:rsidR="009759F7" w:rsidRPr="009759F7" w:rsidRDefault="009759F7" w:rsidP="009759F7">
      <w:pPr>
        <w:widowControl w:val="0"/>
        <w:numPr>
          <w:ilvl w:val="0"/>
          <w:numId w:val="21"/>
        </w:numPr>
        <w:tabs>
          <w:tab w:val="num" w:pos="0"/>
          <w:tab w:val="num" w:pos="360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ступеням:</w:t>
      </w:r>
    </w:p>
    <w:p w:rsidR="009759F7" w:rsidRPr="009759F7" w:rsidRDefault="009759F7" w:rsidP="009759F7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I ступень – мастер, прораб, начальники участков;</w:t>
      </w:r>
    </w:p>
    <w:p w:rsidR="009759F7" w:rsidRPr="009759F7" w:rsidRDefault="009759F7" w:rsidP="009759F7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II ступень – главный инженер, инженеры ПТО, геодезист, лаборант;</w:t>
      </w:r>
    </w:p>
    <w:p w:rsidR="009759F7" w:rsidRPr="009759F7" w:rsidRDefault="009759F7" w:rsidP="009759F7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III ступень – служба лаборатории, ПДО, монтажный отдел, геодезист организации.</w:t>
      </w:r>
    </w:p>
    <w:p w:rsidR="009759F7" w:rsidRPr="009759F7" w:rsidRDefault="009759F7" w:rsidP="009759F7">
      <w:pPr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Приемочный контроль выполненных работ осуществляется:</w:t>
      </w:r>
    </w:p>
    <w:p w:rsidR="009759F7" w:rsidRPr="009759F7" w:rsidRDefault="009759F7" w:rsidP="009759F7">
      <w:pPr>
        <w:tabs>
          <w:tab w:val="num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 приемке работ у исполнителей (бригад, звеньев, отдельных рабочих);</w:t>
      </w:r>
    </w:p>
    <w:p w:rsidR="009759F7" w:rsidRPr="009759F7" w:rsidRDefault="009759F7" w:rsidP="009759F7">
      <w:pPr>
        <w:tabs>
          <w:tab w:val="num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 промежуточной приемке ответственных конструкций, этажей, ярусов, секций, скрытых работ и т.п.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 сдаче фронта работ субподрядчикам;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при приемке выполненных работ субподрядчиками.</w:t>
      </w:r>
    </w:p>
    <w:p w:rsidR="009759F7" w:rsidRPr="009759F7" w:rsidRDefault="009759F7" w:rsidP="009759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4. Инспекционный контроль осуществляется выборочно, в ходе которого выявляется действенность и объективность операционного контроля, правильность ведения первичной исполнительской технической документации, соответствие строительных материалов, конструкций и технологической оснастки требованиям проектной и нормативной документации, уровень качества СМР. При выявлении фактов нарушения технологии работ, требований СНиП и др. нормативных документов принимаются административные меры.</w:t>
      </w:r>
    </w:p>
    <w:p w:rsidR="009759F7" w:rsidRPr="009759F7" w:rsidRDefault="009759F7" w:rsidP="009759F7">
      <w:pPr>
        <w:spacing w:line="240" w:lineRule="auto"/>
        <w:ind w:left="-180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 монтаже сборных бетонных и ж/б конструкций при отрицательных температурах в обязательном порядке конструкции очищаются от снега и наледи.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Проверяется раствор и бетон на присутствие в них противоморозных добавок (или производится добавка на месте).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 температуре наружного воздуха ниже</w:t>
      </w:r>
      <w:r w:rsidR="002E24C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-30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ru-RU"/>
        </w:rPr>
        <w:t>0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 монтаж металлических конструкций не производится.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Монолитные заделки выполняются с </w:t>
      </w:r>
      <w:proofErr w:type="spellStart"/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электропрог</w:t>
      </w:r>
      <w:bookmarkStart w:id="0" w:name="_GoBack"/>
      <w:bookmarkEnd w:id="0"/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ревом</w:t>
      </w:r>
      <w:proofErr w:type="spellEnd"/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бетона.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Все СМР выполняются в строгом соответствии с ППР и ПОС согласно СНиП 3.01.01-85*.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Отделочные работы внутри помещений при температуре ниже 10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ru-RU"/>
        </w:rPr>
        <w:t>0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 не производятся.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Сведения о мерах по обеспечению системы контроля за качеством выполняемых работ по строительству зданий и сооружений включают: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  <w:lang w:eastAsia="ru-RU"/>
        </w:rPr>
        <w:t xml:space="preserve">- приказ о создании системы менеджмента контроля за качеством строительства зданий и 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сооружений (СМК);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приказы о назначении должностных лиц, ответственных за: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наличие системы стандартов предприятия, технологических карт контроля качества, соответствующих инструкций по проверке качества продукции, журналов работ;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pacing w:val="7"/>
          <w:sz w:val="26"/>
          <w:szCs w:val="26"/>
          <w:lang w:eastAsia="ru-RU"/>
        </w:rPr>
        <w:t xml:space="preserve">хранение проектной документации, документов по авторскому и 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техническому надзору, актов приемки выполненных работ, исполнительных схем и чертежей, документов о прочностных характеристиках применяемых материалов и конструкций.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Копии приказов о назначении ответственных должностных лиц включаются в состав представляемых документов.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случае невозможности осуществления одного или нескольких видов контроля, </w:t>
      </w:r>
      <w:r w:rsidRPr="009759F7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  <w:lang w:eastAsia="ru-RU"/>
        </w:rPr>
        <w:t xml:space="preserve">необходимо приложить копии договоров с другими юридическими лицами, имеющими </w:t>
      </w:r>
      <w:r w:rsidRPr="00975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соответствующую аттестацию на их обеспечение.</w:t>
      </w:r>
    </w:p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01"/>
        <w:gridCol w:w="311"/>
        <w:gridCol w:w="2010"/>
        <w:gridCol w:w="260"/>
        <w:gridCol w:w="3236"/>
      </w:tblGrid>
      <w:tr w:rsidR="009759F7" w:rsidRPr="009759F7" w:rsidTr="00374628">
        <w:trPr>
          <w:cantSplit/>
          <w:jc w:val="center"/>
        </w:trPr>
        <w:tc>
          <w:tcPr>
            <w:tcW w:w="209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5" w:type="pct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30" w:type="pct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</w:tr>
      <w:tr w:rsidR="009759F7" w:rsidRPr="009759F7" w:rsidTr="00374628">
        <w:trPr>
          <w:cantSplit/>
          <w:jc w:val="center"/>
        </w:trPr>
        <w:tc>
          <w:tcPr>
            <w:tcW w:w="209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(должность руководителя – для юридического лица, </w:t>
            </w:r>
            <w:proofErr w:type="spellStart"/>
            <w:r w:rsidRPr="009759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ф.и.о.</w:t>
            </w:r>
            <w:proofErr w:type="spellEnd"/>
            <w:r w:rsidRPr="009759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индивидуального предпринимателя)</w:t>
            </w:r>
            <w:r w:rsidRPr="009759F7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55" w:type="pct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0" w:type="pct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9759F7" w:rsidRPr="009759F7" w:rsidTr="00374628">
        <w:trPr>
          <w:cantSplit/>
          <w:jc w:val="center"/>
        </w:trPr>
        <w:tc>
          <w:tcPr>
            <w:tcW w:w="2097" w:type="pct"/>
            <w:tcBorders>
              <w:left w:val="nil"/>
              <w:bottom w:val="nil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5" w:type="pct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003" w:type="pct"/>
            <w:tcBorders>
              <w:left w:val="nil"/>
              <w:bottom w:val="nil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30" w:type="pct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615" w:type="pct"/>
            <w:tcBorders>
              <w:left w:val="nil"/>
              <w:bottom w:val="nil"/>
              <w:right w:val="nil"/>
            </w:tcBorders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9759F7" w:rsidRPr="009759F7" w:rsidRDefault="009759F7" w:rsidP="009759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6"/>
        <w:gridCol w:w="476"/>
        <w:gridCol w:w="316"/>
        <w:gridCol w:w="1701"/>
        <w:gridCol w:w="416"/>
        <w:gridCol w:w="567"/>
        <w:gridCol w:w="349"/>
      </w:tblGrid>
      <w:tr w:rsidR="009759F7" w:rsidRPr="009759F7" w:rsidTr="00374628">
        <w:trPr>
          <w:jc w:val="right"/>
        </w:trPr>
        <w:tc>
          <w:tcPr>
            <w:tcW w:w="0" w:type="auto"/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759F7" w:rsidRPr="009759F7" w:rsidRDefault="009759F7" w:rsidP="009759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759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:rsidR="009759F7" w:rsidRPr="009759F7" w:rsidRDefault="009759F7" w:rsidP="009759F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6873" w:rsidRPr="009759F7" w:rsidRDefault="007D6873" w:rsidP="009759F7"/>
    <w:sectPr w:rsidR="007D6873" w:rsidRPr="009759F7" w:rsidSect="00E32304">
      <w:headerReference w:type="even" r:id="rId8"/>
      <w:headerReference w:type="default" r:id="rId9"/>
      <w:footerReference w:type="first" r:id="rId10"/>
      <w:pgSz w:w="11900" w:h="16840"/>
      <w:pgMar w:top="1134" w:right="851" w:bottom="113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AA" w:rsidRDefault="008B68AA">
      <w:pPr>
        <w:spacing w:line="240" w:lineRule="auto"/>
      </w:pPr>
      <w:r>
        <w:separator/>
      </w:r>
    </w:p>
  </w:endnote>
  <w:endnote w:type="continuationSeparator" w:id="0">
    <w:p w:rsidR="008B68AA" w:rsidRDefault="008B68AA">
      <w:pPr>
        <w:spacing w:line="240" w:lineRule="auto"/>
      </w:pPr>
      <w:r>
        <w:continuationSeparator/>
      </w:r>
    </w:p>
  </w:endnote>
  <w:endnote w:type="continuationNotice" w:id="1">
    <w:p w:rsidR="008B68AA" w:rsidRDefault="008B68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AA" w:rsidRDefault="008B68AA">
      <w:pPr>
        <w:spacing w:line="240" w:lineRule="auto"/>
      </w:pPr>
      <w:r>
        <w:separator/>
      </w:r>
    </w:p>
  </w:footnote>
  <w:footnote w:type="continuationSeparator" w:id="0">
    <w:p w:rsidR="008B68AA" w:rsidRDefault="008B68AA">
      <w:pPr>
        <w:spacing w:line="240" w:lineRule="auto"/>
      </w:pPr>
      <w:r>
        <w:continuationSeparator/>
      </w:r>
    </w:p>
  </w:footnote>
  <w:footnote w:type="continuationNotice" w:id="1">
    <w:p w:rsidR="008B68AA" w:rsidRDefault="008B68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CA0CCE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C158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1588" w:rsidRDefault="007C1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>
    <w:pPr>
      <w:pStyle w:val="af7"/>
      <w:jc w:val="center"/>
    </w:pPr>
  </w:p>
  <w:p w:rsidR="007C1588" w:rsidRDefault="007C1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54DD"/>
    <w:rsid w:val="000010A8"/>
    <w:rsid w:val="0000276F"/>
    <w:rsid w:val="00004759"/>
    <w:rsid w:val="000049B7"/>
    <w:rsid w:val="00006841"/>
    <w:rsid w:val="00010B42"/>
    <w:rsid w:val="00015206"/>
    <w:rsid w:val="0002153E"/>
    <w:rsid w:val="000224E1"/>
    <w:rsid w:val="000233DB"/>
    <w:rsid w:val="000259E9"/>
    <w:rsid w:val="00025E57"/>
    <w:rsid w:val="000277D7"/>
    <w:rsid w:val="00030CA3"/>
    <w:rsid w:val="00041806"/>
    <w:rsid w:val="000425C6"/>
    <w:rsid w:val="00051463"/>
    <w:rsid w:val="00052D05"/>
    <w:rsid w:val="000638A9"/>
    <w:rsid w:val="00076786"/>
    <w:rsid w:val="00076F2C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0913"/>
    <w:rsid w:val="000C63D5"/>
    <w:rsid w:val="000C6A93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0016"/>
    <w:rsid w:val="001376B9"/>
    <w:rsid w:val="00137D01"/>
    <w:rsid w:val="00154F2D"/>
    <w:rsid w:val="0016121C"/>
    <w:rsid w:val="00162BFD"/>
    <w:rsid w:val="001646A9"/>
    <w:rsid w:val="0016787D"/>
    <w:rsid w:val="001762AF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0936"/>
    <w:rsid w:val="001B5E05"/>
    <w:rsid w:val="001C0F2E"/>
    <w:rsid w:val="001C2290"/>
    <w:rsid w:val="001C2D94"/>
    <w:rsid w:val="001D748B"/>
    <w:rsid w:val="001E71AC"/>
    <w:rsid w:val="001E78C8"/>
    <w:rsid w:val="001F1207"/>
    <w:rsid w:val="001F330C"/>
    <w:rsid w:val="001F6AAE"/>
    <w:rsid w:val="00202ADB"/>
    <w:rsid w:val="0021260D"/>
    <w:rsid w:val="00216D3F"/>
    <w:rsid w:val="002173FC"/>
    <w:rsid w:val="00221480"/>
    <w:rsid w:val="00221F25"/>
    <w:rsid w:val="0023283F"/>
    <w:rsid w:val="002334DC"/>
    <w:rsid w:val="002512BC"/>
    <w:rsid w:val="002513B7"/>
    <w:rsid w:val="002541C0"/>
    <w:rsid w:val="0025436A"/>
    <w:rsid w:val="00272C36"/>
    <w:rsid w:val="00276CE5"/>
    <w:rsid w:val="00282CBA"/>
    <w:rsid w:val="002832BA"/>
    <w:rsid w:val="00283784"/>
    <w:rsid w:val="00284966"/>
    <w:rsid w:val="002874E9"/>
    <w:rsid w:val="0029084A"/>
    <w:rsid w:val="002A1E16"/>
    <w:rsid w:val="002B36BD"/>
    <w:rsid w:val="002B5B45"/>
    <w:rsid w:val="002C57D0"/>
    <w:rsid w:val="002C69CF"/>
    <w:rsid w:val="002D31C4"/>
    <w:rsid w:val="002D63DF"/>
    <w:rsid w:val="002D730D"/>
    <w:rsid w:val="002E24C5"/>
    <w:rsid w:val="002E27B3"/>
    <w:rsid w:val="002E2BE4"/>
    <w:rsid w:val="002E3BFC"/>
    <w:rsid w:val="002E5A57"/>
    <w:rsid w:val="002E7284"/>
    <w:rsid w:val="002E74A6"/>
    <w:rsid w:val="002F0711"/>
    <w:rsid w:val="002F20EC"/>
    <w:rsid w:val="002F3A86"/>
    <w:rsid w:val="002F5013"/>
    <w:rsid w:val="00300F32"/>
    <w:rsid w:val="0030137A"/>
    <w:rsid w:val="00301C79"/>
    <w:rsid w:val="003024A0"/>
    <w:rsid w:val="00310486"/>
    <w:rsid w:val="00321688"/>
    <w:rsid w:val="00333917"/>
    <w:rsid w:val="00335AE9"/>
    <w:rsid w:val="00340E13"/>
    <w:rsid w:val="003414B5"/>
    <w:rsid w:val="00343486"/>
    <w:rsid w:val="00347CEB"/>
    <w:rsid w:val="00352D3B"/>
    <w:rsid w:val="0035434F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D0BFF"/>
    <w:rsid w:val="003E186A"/>
    <w:rsid w:val="003E3280"/>
    <w:rsid w:val="003E32D1"/>
    <w:rsid w:val="003E3C09"/>
    <w:rsid w:val="003E5105"/>
    <w:rsid w:val="003E52CB"/>
    <w:rsid w:val="003E677D"/>
    <w:rsid w:val="003F7120"/>
    <w:rsid w:val="003F7C1E"/>
    <w:rsid w:val="00401C56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43ED8"/>
    <w:rsid w:val="00450F42"/>
    <w:rsid w:val="00467B39"/>
    <w:rsid w:val="00470BBC"/>
    <w:rsid w:val="00475369"/>
    <w:rsid w:val="0047559E"/>
    <w:rsid w:val="0048067D"/>
    <w:rsid w:val="00486ED0"/>
    <w:rsid w:val="00494977"/>
    <w:rsid w:val="00496B4E"/>
    <w:rsid w:val="004A3844"/>
    <w:rsid w:val="004A4265"/>
    <w:rsid w:val="004B54DD"/>
    <w:rsid w:val="004B5BE2"/>
    <w:rsid w:val="004B6C48"/>
    <w:rsid w:val="004C7652"/>
    <w:rsid w:val="004C7E43"/>
    <w:rsid w:val="004D291C"/>
    <w:rsid w:val="004D3E90"/>
    <w:rsid w:val="004E3831"/>
    <w:rsid w:val="00500056"/>
    <w:rsid w:val="005136F3"/>
    <w:rsid w:val="00514DE1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46C1"/>
    <w:rsid w:val="00556542"/>
    <w:rsid w:val="00561E2E"/>
    <w:rsid w:val="00563193"/>
    <w:rsid w:val="00565659"/>
    <w:rsid w:val="00565F8B"/>
    <w:rsid w:val="00570267"/>
    <w:rsid w:val="0057183E"/>
    <w:rsid w:val="0057463F"/>
    <w:rsid w:val="0058199E"/>
    <w:rsid w:val="00581BCB"/>
    <w:rsid w:val="00581EFF"/>
    <w:rsid w:val="00590F91"/>
    <w:rsid w:val="0059680C"/>
    <w:rsid w:val="00596BB8"/>
    <w:rsid w:val="005A2462"/>
    <w:rsid w:val="005A3C44"/>
    <w:rsid w:val="005B0FAF"/>
    <w:rsid w:val="005B20DD"/>
    <w:rsid w:val="005D34B9"/>
    <w:rsid w:val="005D6573"/>
    <w:rsid w:val="005E30DD"/>
    <w:rsid w:val="005E3EC0"/>
    <w:rsid w:val="005F096C"/>
    <w:rsid w:val="006005CA"/>
    <w:rsid w:val="00603326"/>
    <w:rsid w:val="00607BA5"/>
    <w:rsid w:val="006115E6"/>
    <w:rsid w:val="00621A7F"/>
    <w:rsid w:val="00622B83"/>
    <w:rsid w:val="00622D92"/>
    <w:rsid w:val="00626755"/>
    <w:rsid w:val="00650202"/>
    <w:rsid w:val="00657519"/>
    <w:rsid w:val="00660468"/>
    <w:rsid w:val="0066449B"/>
    <w:rsid w:val="00674BD9"/>
    <w:rsid w:val="006822A9"/>
    <w:rsid w:val="006845FC"/>
    <w:rsid w:val="00685C2E"/>
    <w:rsid w:val="006974B7"/>
    <w:rsid w:val="006A2905"/>
    <w:rsid w:val="006A3868"/>
    <w:rsid w:val="006A3986"/>
    <w:rsid w:val="006B2699"/>
    <w:rsid w:val="006B4F24"/>
    <w:rsid w:val="006B51DA"/>
    <w:rsid w:val="006C4238"/>
    <w:rsid w:val="006C44A7"/>
    <w:rsid w:val="006C73C2"/>
    <w:rsid w:val="006D72B3"/>
    <w:rsid w:val="006E6C86"/>
    <w:rsid w:val="006F0356"/>
    <w:rsid w:val="006F3180"/>
    <w:rsid w:val="006F3A4C"/>
    <w:rsid w:val="006F527A"/>
    <w:rsid w:val="00705517"/>
    <w:rsid w:val="00714B47"/>
    <w:rsid w:val="0071768B"/>
    <w:rsid w:val="007241BC"/>
    <w:rsid w:val="00734F11"/>
    <w:rsid w:val="00741E80"/>
    <w:rsid w:val="00746C34"/>
    <w:rsid w:val="00751508"/>
    <w:rsid w:val="00755F85"/>
    <w:rsid w:val="00757A99"/>
    <w:rsid w:val="00761F27"/>
    <w:rsid w:val="00775DA1"/>
    <w:rsid w:val="00775F5F"/>
    <w:rsid w:val="007778C9"/>
    <w:rsid w:val="0078134D"/>
    <w:rsid w:val="00781B82"/>
    <w:rsid w:val="007840FE"/>
    <w:rsid w:val="00794467"/>
    <w:rsid w:val="007A15D5"/>
    <w:rsid w:val="007A1B0B"/>
    <w:rsid w:val="007B3A72"/>
    <w:rsid w:val="007B4333"/>
    <w:rsid w:val="007B682D"/>
    <w:rsid w:val="007B6ED2"/>
    <w:rsid w:val="007C129F"/>
    <w:rsid w:val="007C1588"/>
    <w:rsid w:val="007C1AE3"/>
    <w:rsid w:val="007C381C"/>
    <w:rsid w:val="007D6873"/>
    <w:rsid w:val="007E0036"/>
    <w:rsid w:val="007E38EC"/>
    <w:rsid w:val="007F6E18"/>
    <w:rsid w:val="008004C5"/>
    <w:rsid w:val="0080096E"/>
    <w:rsid w:val="00802019"/>
    <w:rsid w:val="00804D7A"/>
    <w:rsid w:val="00810ECF"/>
    <w:rsid w:val="0081319E"/>
    <w:rsid w:val="00813D5C"/>
    <w:rsid w:val="00816E97"/>
    <w:rsid w:val="00816EA6"/>
    <w:rsid w:val="00817703"/>
    <w:rsid w:val="00817BEA"/>
    <w:rsid w:val="00822740"/>
    <w:rsid w:val="0082795E"/>
    <w:rsid w:val="008306D4"/>
    <w:rsid w:val="00830BEA"/>
    <w:rsid w:val="00835C8C"/>
    <w:rsid w:val="00846037"/>
    <w:rsid w:val="00855875"/>
    <w:rsid w:val="00856DA8"/>
    <w:rsid w:val="0086631D"/>
    <w:rsid w:val="00866991"/>
    <w:rsid w:val="0087505E"/>
    <w:rsid w:val="0089000D"/>
    <w:rsid w:val="00890C31"/>
    <w:rsid w:val="008925EF"/>
    <w:rsid w:val="008A45A9"/>
    <w:rsid w:val="008B68AA"/>
    <w:rsid w:val="008B776B"/>
    <w:rsid w:val="008D27F9"/>
    <w:rsid w:val="008F0F8E"/>
    <w:rsid w:val="008F1EB1"/>
    <w:rsid w:val="008F21C8"/>
    <w:rsid w:val="008F504C"/>
    <w:rsid w:val="008F6274"/>
    <w:rsid w:val="009250DE"/>
    <w:rsid w:val="009313C4"/>
    <w:rsid w:val="00931653"/>
    <w:rsid w:val="00942524"/>
    <w:rsid w:val="00946B10"/>
    <w:rsid w:val="00950264"/>
    <w:rsid w:val="0096572C"/>
    <w:rsid w:val="009665FF"/>
    <w:rsid w:val="00966D57"/>
    <w:rsid w:val="0097163F"/>
    <w:rsid w:val="00974FF7"/>
    <w:rsid w:val="009759F7"/>
    <w:rsid w:val="00982AE2"/>
    <w:rsid w:val="00986748"/>
    <w:rsid w:val="00990E5A"/>
    <w:rsid w:val="009924D2"/>
    <w:rsid w:val="00997F9C"/>
    <w:rsid w:val="009A6D6B"/>
    <w:rsid w:val="009B77CC"/>
    <w:rsid w:val="009C0478"/>
    <w:rsid w:val="009C656C"/>
    <w:rsid w:val="009C722B"/>
    <w:rsid w:val="009C7F25"/>
    <w:rsid w:val="009D1ADA"/>
    <w:rsid w:val="009D3D47"/>
    <w:rsid w:val="009E59E1"/>
    <w:rsid w:val="009F055C"/>
    <w:rsid w:val="009F0D59"/>
    <w:rsid w:val="009F2E83"/>
    <w:rsid w:val="009F3907"/>
    <w:rsid w:val="009F5E6C"/>
    <w:rsid w:val="009F769A"/>
    <w:rsid w:val="00A01E76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0617"/>
    <w:rsid w:val="00A822B0"/>
    <w:rsid w:val="00A83065"/>
    <w:rsid w:val="00A8529F"/>
    <w:rsid w:val="00A85D5D"/>
    <w:rsid w:val="00A9668C"/>
    <w:rsid w:val="00A96CFD"/>
    <w:rsid w:val="00A974D6"/>
    <w:rsid w:val="00AA14E7"/>
    <w:rsid w:val="00AA6148"/>
    <w:rsid w:val="00AB0B54"/>
    <w:rsid w:val="00AB33E4"/>
    <w:rsid w:val="00AC087A"/>
    <w:rsid w:val="00AC259C"/>
    <w:rsid w:val="00AC437A"/>
    <w:rsid w:val="00AC493B"/>
    <w:rsid w:val="00AD0B79"/>
    <w:rsid w:val="00AD724D"/>
    <w:rsid w:val="00AE1DE6"/>
    <w:rsid w:val="00AE36E3"/>
    <w:rsid w:val="00AE3FF1"/>
    <w:rsid w:val="00AE75D7"/>
    <w:rsid w:val="00AF122D"/>
    <w:rsid w:val="00AF3631"/>
    <w:rsid w:val="00B009DE"/>
    <w:rsid w:val="00B02209"/>
    <w:rsid w:val="00B024EE"/>
    <w:rsid w:val="00B0732B"/>
    <w:rsid w:val="00B132F6"/>
    <w:rsid w:val="00B170E4"/>
    <w:rsid w:val="00B2105F"/>
    <w:rsid w:val="00B224C6"/>
    <w:rsid w:val="00B24D28"/>
    <w:rsid w:val="00B33FF1"/>
    <w:rsid w:val="00B3545A"/>
    <w:rsid w:val="00B403EF"/>
    <w:rsid w:val="00B4224A"/>
    <w:rsid w:val="00B42347"/>
    <w:rsid w:val="00B42B78"/>
    <w:rsid w:val="00B434FF"/>
    <w:rsid w:val="00B437D4"/>
    <w:rsid w:val="00B50934"/>
    <w:rsid w:val="00B52E7E"/>
    <w:rsid w:val="00B53D53"/>
    <w:rsid w:val="00B559CA"/>
    <w:rsid w:val="00B6526C"/>
    <w:rsid w:val="00B65640"/>
    <w:rsid w:val="00B66C3D"/>
    <w:rsid w:val="00B707DE"/>
    <w:rsid w:val="00B72291"/>
    <w:rsid w:val="00B74CD9"/>
    <w:rsid w:val="00B7640C"/>
    <w:rsid w:val="00B86C93"/>
    <w:rsid w:val="00B9508A"/>
    <w:rsid w:val="00BA02F5"/>
    <w:rsid w:val="00BA150B"/>
    <w:rsid w:val="00BA2ABA"/>
    <w:rsid w:val="00BA4219"/>
    <w:rsid w:val="00BA4CA1"/>
    <w:rsid w:val="00BB0AC5"/>
    <w:rsid w:val="00BB1A96"/>
    <w:rsid w:val="00BB23F9"/>
    <w:rsid w:val="00BB341E"/>
    <w:rsid w:val="00BC2FC0"/>
    <w:rsid w:val="00BC4EE6"/>
    <w:rsid w:val="00BD49F2"/>
    <w:rsid w:val="00BD7190"/>
    <w:rsid w:val="00BE2321"/>
    <w:rsid w:val="00BE652E"/>
    <w:rsid w:val="00BF0534"/>
    <w:rsid w:val="00BF49E4"/>
    <w:rsid w:val="00BF5CA1"/>
    <w:rsid w:val="00C01241"/>
    <w:rsid w:val="00C04D3B"/>
    <w:rsid w:val="00C154F7"/>
    <w:rsid w:val="00C240DF"/>
    <w:rsid w:val="00C273FB"/>
    <w:rsid w:val="00C34383"/>
    <w:rsid w:val="00C51CA9"/>
    <w:rsid w:val="00C53B5A"/>
    <w:rsid w:val="00C55949"/>
    <w:rsid w:val="00C708B4"/>
    <w:rsid w:val="00C755FB"/>
    <w:rsid w:val="00C76320"/>
    <w:rsid w:val="00C779E4"/>
    <w:rsid w:val="00C80BD3"/>
    <w:rsid w:val="00C82660"/>
    <w:rsid w:val="00C84145"/>
    <w:rsid w:val="00C8473D"/>
    <w:rsid w:val="00C910B5"/>
    <w:rsid w:val="00CA0168"/>
    <w:rsid w:val="00CA01B5"/>
    <w:rsid w:val="00CA0CCE"/>
    <w:rsid w:val="00CA27EF"/>
    <w:rsid w:val="00CA4A55"/>
    <w:rsid w:val="00CA7C56"/>
    <w:rsid w:val="00CC3E6C"/>
    <w:rsid w:val="00CC4858"/>
    <w:rsid w:val="00CD6B63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4148"/>
    <w:rsid w:val="00D539C3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A5D0E"/>
    <w:rsid w:val="00DB04DA"/>
    <w:rsid w:val="00DB11B3"/>
    <w:rsid w:val="00DB60CE"/>
    <w:rsid w:val="00DB67B7"/>
    <w:rsid w:val="00DB691D"/>
    <w:rsid w:val="00DB75EC"/>
    <w:rsid w:val="00DC3FE7"/>
    <w:rsid w:val="00DC468F"/>
    <w:rsid w:val="00DC4855"/>
    <w:rsid w:val="00DD60B3"/>
    <w:rsid w:val="00DE0526"/>
    <w:rsid w:val="00DE62B1"/>
    <w:rsid w:val="00DE63E1"/>
    <w:rsid w:val="00DF3D99"/>
    <w:rsid w:val="00DF3EAD"/>
    <w:rsid w:val="00E00C64"/>
    <w:rsid w:val="00E02030"/>
    <w:rsid w:val="00E24413"/>
    <w:rsid w:val="00E266CD"/>
    <w:rsid w:val="00E308C4"/>
    <w:rsid w:val="00E32304"/>
    <w:rsid w:val="00E33289"/>
    <w:rsid w:val="00E34481"/>
    <w:rsid w:val="00E373D6"/>
    <w:rsid w:val="00E42CDF"/>
    <w:rsid w:val="00E43F79"/>
    <w:rsid w:val="00E54DF6"/>
    <w:rsid w:val="00E5612D"/>
    <w:rsid w:val="00E57AC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38E"/>
    <w:rsid w:val="00EA1764"/>
    <w:rsid w:val="00EA4884"/>
    <w:rsid w:val="00EA6A40"/>
    <w:rsid w:val="00EA722D"/>
    <w:rsid w:val="00EA7B6A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E4EF4"/>
    <w:rsid w:val="00EF47A7"/>
    <w:rsid w:val="00EF4D6F"/>
    <w:rsid w:val="00EF6BE9"/>
    <w:rsid w:val="00EF788B"/>
    <w:rsid w:val="00F02BC6"/>
    <w:rsid w:val="00F075E4"/>
    <w:rsid w:val="00F115F9"/>
    <w:rsid w:val="00F2206F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D18A2"/>
    <w:rsid w:val="00FE3604"/>
    <w:rsid w:val="00FE4058"/>
    <w:rsid w:val="00FE5B17"/>
    <w:rsid w:val="00FE620B"/>
    <w:rsid w:val="00FF23F7"/>
    <w:rsid w:val="00FF2FB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06BD432"/>
  <w15:docId w15:val="{8546DA96-150F-4C96-BFB2-CA6422C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67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67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67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67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67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87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6787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6787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6787D"/>
    <w:tblPr>
      <w:tblStyleRowBandSize w:val="1"/>
      <w:tblStyleColBandSize w:val="1"/>
    </w:tblPr>
  </w:style>
  <w:style w:type="table" w:customStyle="1" w:styleId="a6">
    <w:basedOn w:val="TableNormal"/>
    <w:rsid w:val="0016787D"/>
    <w:tblPr>
      <w:tblStyleRowBandSize w:val="1"/>
      <w:tblStyleColBandSize w:val="1"/>
    </w:tblPr>
  </w:style>
  <w:style w:type="table" w:customStyle="1" w:styleId="a7">
    <w:basedOn w:val="TableNormal"/>
    <w:rsid w:val="0016787D"/>
    <w:tblPr>
      <w:tblStyleRowBandSize w:val="1"/>
      <w:tblStyleColBandSize w:val="1"/>
    </w:tblPr>
  </w:style>
  <w:style w:type="table" w:customStyle="1" w:styleId="a8">
    <w:basedOn w:val="TableNormal"/>
    <w:rsid w:val="0016787D"/>
    <w:tblPr>
      <w:tblStyleRowBandSize w:val="1"/>
      <w:tblStyleColBandSize w:val="1"/>
    </w:tblPr>
  </w:style>
  <w:style w:type="table" w:customStyle="1" w:styleId="a9">
    <w:basedOn w:val="TableNormal"/>
    <w:rsid w:val="0016787D"/>
    <w:tblPr>
      <w:tblStyleRowBandSize w:val="1"/>
      <w:tblStyleColBandSize w:val="1"/>
    </w:tblPr>
  </w:style>
  <w:style w:type="table" w:customStyle="1" w:styleId="aa">
    <w:basedOn w:val="TableNormal"/>
    <w:rsid w:val="0016787D"/>
    <w:tblPr>
      <w:tblStyleRowBandSize w:val="1"/>
      <w:tblStyleColBandSize w:val="1"/>
    </w:tblPr>
  </w:style>
  <w:style w:type="table" w:customStyle="1" w:styleId="ab">
    <w:basedOn w:val="TableNormal"/>
    <w:rsid w:val="0016787D"/>
    <w:tblPr>
      <w:tblStyleRowBandSize w:val="1"/>
      <w:tblStyleColBandSize w:val="1"/>
    </w:tblPr>
  </w:style>
  <w:style w:type="table" w:customStyle="1" w:styleId="ac">
    <w:basedOn w:val="TableNormal"/>
    <w:rsid w:val="0016787D"/>
    <w:tblPr>
      <w:tblStyleRowBandSize w:val="1"/>
      <w:tblStyleColBandSize w:val="1"/>
    </w:tblPr>
  </w:style>
  <w:style w:type="table" w:customStyle="1" w:styleId="ad">
    <w:basedOn w:val="TableNormal"/>
    <w:rsid w:val="0016787D"/>
    <w:tblPr>
      <w:tblStyleRowBandSize w:val="1"/>
      <w:tblStyleColBandSize w:val="1"/>
    </w:tblPr>
  </w:style>
  <w:style w:type="table" w:customStyle="1" w:styleId="ae">
    <w:basedOn w:val="TableNormal"/>
    <w:rsid w:val="0016787D"/>
    <w:tblPr>
      <w:tblStyleRowBandSize w:val="1"/>
      <w:tblStyleColBandSize w:val="1"/>
    </w:tblPr>
  </w:style>
  <w:style w:type="table" w:customStyle="1" w:styleId="af">
    <w:basedOn w:val="TableNormal"/>
    <w:rsid w:val="0016787D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16787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16787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6787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rsid w:val="00E32304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E32304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E32304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2304"/>
    <w:rPr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32304"/>
    <w:rPr>
      <w:b/>
      <w:bCs/>
      <w:sz w:val="28"/>
      <w:szCs w:val="28"/>
      <w:shd w:val="clear" w:color="auto" w:fill="FFFFFF"/>
    </w:rPr>
  </w:style>
  <w:style w:type="character" w:customStyle="1" w:styleId="aff5">
    <w:name w:val="Колонтитул_"/>
    <w:basedOn w:val="a0"/>
    <w:rsid w:val="00E3230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f6">
    <w:name w:val="Колонтитул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32304"/>
    <w:rPr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E3230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32304"/>
    <w:rPr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"/>
    <w:rsid w:val="00E3230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E32304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32304"/>
    <w:pPr>
      <w:widowControl w:val="0"/>
      <w:shd w:val="clear" w:color="auto" w:fill="FFFFFF"/>
      <w:spacing w:line="0" w:lineRule="atLeast"/>
    </w:pPr>
    <w:rPr>
      <w:b/>
      <w:bCs/>
      <w:color w:val="auto"/>
      <w:lang w:eastAsia="ru-RU"/>
    </w:rPr>
  </w:style>
  <w:style w:type="paragraph" w:customStyle="1" w:styleId="13">
    <w:name w:val="Заголовок №1"/>
    <w:basedOn w:val="a"/>
    <w:link w:val="12"/>
    <w:rsid w:val="00E32304"/>
    <w:pPr>
      <w:widowControl w:val="0"/>
      <w:shd w:val="clear" w:color="auto" w:fill="FFFFFF"/>
      <w:spacing w:before="4620" w:after="60" w:line="0" w:lineRule="atLeast"/>
      <w:outlineLvl w:val="0"/>
    </w:pPr>
    <w:rPr>
      <w:b/>
      <w:bCs/>
      <w:color w:val="auto"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rsid w:val="00E32304"/>
    <w:pPr>
      <w:widowControl w:val="0"/>
      <w:shd w:val="clear" w:color="auto" w:fill="FFFFFF"/>
      <w:spacing w:before="60" w:after="6600" w:line="0" w:lineRule="atLeast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E32304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color w:val="auto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E32304"/>
    <w:pPr>
      <w:widowControl w:val="0"/>
      <w:shd w:val="clear" w:color="auto" w:fill="FFFFFF"/>
      <w:spacing w:line="250" w:lineRule="exact"/>
      <w:ind w:hanging="720"/>
      <w:jc w:val="both"/>
    </w:pPr>
    <w:rPr>
      <w:b/>
      <w:bCs/>
      <w:i/>
      <w:iCs/>
      <w:color w:val="auto"/>
      <w:lang w:eastAsia="ru-RU"/>
    </w:rPr>
  </w:style>
  <w:style w:type="paragraph" w:customStyle="1" w:styleId="73">
    <w:name w:val="Основной текст (7)"/>
    <w:basedOn w:val="a"/>
    <w:link w:val="72"/>
    <w:rsid w:val="00E32304"/>
    <w:pPr>
      <w:widowControl w:val="0"/>
      <w:shd w:val="clear" w:color="auto" w:fill="FFFFFF"/>
      <w:spacing w:before="360" w:line="182" w:lineRule="exact"/>
      <w:jc w:val="both"/>
    </w:pPr>
    <w:rPr>
      <w:color w:val="auto"/>
      <w:sz w:val="16"/>
      <w:szCs w:val="16"/>
      <w:lang w:eastAsia="ru-RU"/>
    </w:rPr>
  </w:style>
  <w:style w:type="paragraph" w:customStyle="1" w:styleId="83">
    <w:name w:val="Основной текст (8)"/>
    <w:basedOn w:val="a"/>
    <w:link w:val="82"/>
    <w:rsid w:val="00E32304"/>
    <w:pPr>
      <w:widowControl w:val="0"/>
      <w:shd w:val="clear" w:color="auto" w:fill="FFFFFF"/>
      <w:spacing w:before="540" w:after="120" w:line="322" w:lineRule="exact"/>
    </w:pPr>
    <w:rPr>
      <w:b/>
      <w:bCs/>
      <w:color w:val="auto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323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32304"/>
    <w:rPr>
      <w:rFonts w:ascii="Times New Roman" w:hAnsi="Times New Roman" w:cs="Times New Roman"/>
      <w:b/>
      <w:bCs/>
      <w:sz w:val="28"/>
      <w:szCs w:val="28"/>
    </w:rPr>
  </w:style>
  <w:style w:type="paragraph" w:styleId="aff7">
    <w:name w:val="footnote text"/>
    <w:basedOn w:val="a"/>
    <w:link w:val="aff8"/>
    <w:semiHidden/>
    <w:unhideWhenUsed/>
    <w:rsid w:val="00E3230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E32304"/>
    <w:rPr>
      <w:rFonts w:ascii="Times New Roman" w:eastAsia="Times New Roman" w:hAnsi="Times New Roman" w:cs="Times New Roman"/>
    </w:rPr>
  </w:style>
  <w:style w:type="character" w:styleId="aff9">
    <w:name w:val="footnote reference"/>
    <w:basedOn w:val="a0"/>
    <w:semiHidden/>
    <w:unhideWhenUsed/>
    <w:rsid w:val="00E32304"/>
    <w:rPr>
      <w:vertAlign w:val="superscript"/>
    </w:rPr>
  </w:style>
  <w:style w:type="paragraph" w:styleId="affa">
    <w:name w:val="endnote text"/>
    <w:basedOn w:val="a"/>
    <w:link w:val="affb"/>
    <w:uiPriority w:val="99"/>
    <w:semiHidden/>
    <w:unhideWhenUsed/>
    <w:rsid w:val="00E32304"/>
    <w:pPr>
      <w:widowControl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32304"/>
    <w:rPr>
      <w:rFonts w:ascii="Arial Unicode MS" w:eastAsia="Arial Unicode MS" w:hAnsi="Arial Unicode MS" w:cs="Arial Unicode MS"/>
      <w:color w:val="000000"/>
      <w:lang w:bidi="ru-RU"/>
    </w:rPr>
  </w:style>
  <w:style w:type="character" w:styleId="affc">
    <w:name w:val="endnote reference"/>
    <w:basedOn w:val="a0"/>
    <w:uiPriority w:val="99"/>
    <w:semiHidden/>
    <w:unhideWhenUsed/>
    <w:rsid w:val="00E323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C594-23F5-4422-B15B-21227D32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Виктор Ашихмин</cp:lastModifiedBy>
  <cp:revision>5</cp:revision>
  <cp:lastPrinted>2019-04-05T05:40:00Z</cp:lastPrinted>
  <dcterms:created xsi:type="dcterms:W3CDTF">2019-10-03T13:44:00Z</dcterms:created>
  <dcterms:modified xsi:type="dcterms:W3CDTF">2021-05-06T11:33:00Z</dcterms:modified>
</cp:coreProperties>
</file>