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BB5E" w14:textId="77777777" w:rsidR="00ED752C" w:rsidRDefault="00ED752C" w:rsidP="0098317F">
      <w:pPr>
        <w:spacing w:after="0" w:line="240" w:lineRule="auto"/>
        <w:ind w:right="-2" w:firstLine="851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78"/>
        <w:gridCol w:w="5293"/>
      </w:tblGrid>
      <w:tr w:rsidR="00C0591D" w:rsidRPr="0034231E" w14:paraId="753E6F5E" w14:textId="77777777" w:rsidTr="00C0591D">
        <w:tc>
          <w:tcPr>
            <w:tcW w:w="4278" w:type="dxa"/>
          </w:tcPr>
          <w:p w14:paraId="47BDE907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</w:t>
            </w:r>
          </w:p>
          <w:p w14:paraId="5BA19053" w14:textId="3BDE2A6C" w:rsidR="00C0591D" w:rsidRPr="0034231E" w:rsidRDefault="00C0591D" w:rsidP="00C059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Советом Ассоциаци</w:t>
            </w:r>
            <w:r w:rsid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«Саморегулируемая организация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«Союз дорожников и строителей Курской области»</w:t>
            </w:r>
          </w:p>
          <w:p w14:paraId="602AB7BC" w14:textId="77777777" w:rsidR="00C0591D" w:rsidRPr="0034231E" w:rsidRDefault="00C0591D" w:rsidP="00C0591D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Протокол № 148 от 16 июня 2017 г.</w:t>
            </w:r>
          </w:p>
          <w:p w14:paraId="61D7A39A" w14:textId="77777777" w:rsidR="00C0591D" w:rsidRPr="0034231E" w:rsidRDefault="00C0591D" w:rsidP="00C0591D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</w:tcPr>
          <w:p w14:paraId="28AC31E6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</w:t>
            </w:r>
          </w:p>
          <w:p w14:paraId="71030E0F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Советом Ассоциации «СРО «СДСКО»</w:t>
            </w:r>
          </w:p>
          <w:p w14:paraId="1D3F368F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 № 1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 от 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29 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октября 201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14:paraId="1D1CCF03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591D" w:rsidRPr="0034231E" w14:paraId="73F18236" w14:textId="77777777" w:rsidTr="00C0591D">
        <w:tc>
          <w:tcPr>
            <w:tcW w:w="4278" w:type="dxa"/>
          </w:tcPr>
          <w:p w14:paraId="77435BB6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</w:t>
            </w:r>
          </w:p>
          <w:p w14:paraId="6E224AFA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Советом Ассоциации «СРО «СДСКО»</w:t>
            </w:r>
          </w:p>
          <w:p w14:paraId="34A34E62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 № 185 от 9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апреля 2019г.</w:t>
            </w:r>
          </w:p>
          <w:p w14:paraId="7802DF4A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</w:tcPr>
          <w:p w14:paraId="213D03FC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</w:t>
            </w:r>
          </w:p>
          <w:p w14:paraId="3CCE95D1" w14:textId="77777777" w:rsidR="00C0591D" w:rsidRPr="0034231E" w:rsidRDefault="00C0591D" w:rsidP="00C059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Советом Ассоциации «СРО «СДСКО»</w:t>
            </w:r>
          </w:p>
          <w:p w14:paraId="5C564066" w14:textId="7DE54F03" w:rsidR="00C0591D" w:rsidRPr="0034231E" w:rsidRDefault="00C0591D" w:rsidP="00A42E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Протокол № </w:t>
            </w:r>
            <w:r w:rsidR="00A42E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 w:rsidR="00A42E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12.05.</w:t>
            </w:r>
            <w:r w:rsid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342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</w:tr>
      <w:tr w:rsidR="00C0591D" w:rsidRPr="0034231E" w14:paraId="508106D4" w14:textId="77777777" w:rsidTr="00C0591D">
        <w:tc>
          <w:tcPr>
            <w:tcW w:w="4278" w:type="dxa"/>
          </w:tcPr>
          <w:p w14:paraId="131D46CF" w14:textId="77777777" w:rsidR="00C0591D" w:rsidRPr="0034231E" w:rsidRDefault="00C0591D" w:rsidP="00C0591D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</w:tcPr>
          <w:p w14:paraId="653229F8" w14:textId="1208DED3" w:rsidR="00C0591D" w:rsidRPr="0034231E" w:rsidRDefault="00C0591D" w:rsidP="00016D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0EFD6E6" w14:textId="77777777" w:rsidR="00ED752C" w:rsidRPr="00BE64F0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14:paraId="0C13EDE7" w14:textId="77777777" w:rsidR="00ED752C" w:rsidRPr="00BE64F0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  <w:bookmarkStart w:id="0" w:name="_GoBack"/>
      <w:bookmarkEnd w:id="0"/>
    </w:p>
    <w:p w14:paraId="739A812C" w14:textId="77777777" w:rsidR="00ED752C" w:rsidRPr="00BE64F0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14:paraId="095A5A8E" w14:textId="77777777" w:rsidR="00ED752C" w:rsidRPr="0034231E" w:rsidRDefault="00ED752C" w:rsidP="004F54C4">
      <w:pPr>
        <w:pStyle w:val="Style6"/>
        <w:widowControl/>
        <w:spacing w:line="360" w:lineRule="auto"/>
        <w:ind w:right="-2"/>
        <w:jc w:val="left"/>
        <w:rPr>
          <w:rStyle w:val="FontStyle29"/>
        </w:rPr>
      </w:pPr>
    </w:p>
    <w:p w14:paraId="6A50A21F" w14:textId="77777777" w:rsidR="00674A99" w:rsidRPr="0034231E" w:rsidRDefault="00674A99" w:rsidP="002B0035">
      <w:pPr>
        <w:pStyle w:val="Style6"/>
        <w:widowControl/>
        <w:spacing w:line="240" w:lineRule="auto"/>
        <w:rPr>
          <w:rStyle w:val="FontStyle29"/>
        </w:rPr>
      </w:pPr>
      <w:r w:rsidRPr="0034231E">
        <w:rPr>
          <w:rStyle w:val="FontStyle29"/>
        </w:rPr>
        <w:t xml:space="preserve">Положение </w:t>
      </w:r>
    </w:p>
    <w:p w14:paraId="3268635E" w14:textId="77777777" w:rsidR="0098317F" w:rsidRPr="0034231E" w:rsidRDefault="00F8128D" w:rsidP="002B0035">
      <w:pPr>
        <w:pStyle w:val="Style6"/>
        <w:spacing w:line="240" w:lineRule="auto"/>
        <w:rPr>
          <w:rStyle w:val="FontStyle29"/>
        </w:rPr>
      </w:pPr>
      <w:r w:rsidRPr="0034231E">
        <w:rPr>
          <w:rStyle w:val="FontStyle29"/>
        </w:rPr>
        <w:t xml:space="preserve">о </w:t>
      </w:r>
      <w:r w:rsidR="0098317F" w:rsidRPr="0034231E">
        <w:rPr>
          <w:rStyle w:val="FontStyle29"/>
        </w:rPr>
        <w:t xml:space="preserve">специализированном органе по рассмотрению дел о применении в отношении членов Ассоциации «Саморегулируемая организация «Союз дорожников и строителей Курской области» мер дисциплинарного воздействия </w:t>
      </w:r>
    </w:p>
    <w:p w14:paraId="69B8DA66" w14:textId="77777777" w:rsidR="00326674" w:rsidRPr="00BE64F0" w:rsidRDefault="00326674" w:rsidP="00326674">
      <w:pPr>
        <w:pStyle w:val="Style6"/>
        <w:spacing w:line="240" w:lineRule="auto"/>
        <w:rPr>
          <w:sz w:val="28"/>
        </w:rPr>
      </w:pPr>
    </w:p>
    <w:p w14:paraId="739F5F4E" w14:textId="77777777" w:rsidR="00941EBF" w:rsidRPr="00BE64F0" w:rsidRDefault="00941EBF" w:rsidP="00326674">
      <w:pPr>
        <w:pStyle w:val="Style6"/>
        <w:spacing w:line="240" w:lineRule="auto"/>
        <w:rPr>
          <w:sz w:val="28"/>
        </w:rPr>
      </w:pPr>
    </w:p>
    <w:p w14:paraId="441834E3" w14:textId="77777777" w:rsidR="00BE64F0" w:rsidRDefault="00BE64F0" w:rsidP="004D09F0">
      <w:pPr>
        <w:spacing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</w:rPr>
        <w:sectPr w:rsidR="00BE64F0" w:rsidSect="007067F1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851" w:right="964" w:bottom="851" w:left="1531" w:header="709" w:footer="709" w:gutter="0"/>
          <w:cols w:space="708"/>
          <w:titlePg/>
          <w:docGrid w:linePitch="360"/>
        </w:sectPr>
      </w:pPr>
    </w:p>
    <w:p w14:paraId="6FB1C48D" w14:textId="77777777" w:rsidR="0098317F" w:rsidRPr="00BE64F0" w:rsidRDefault="0098317F" w:rsidP="00446057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E64F0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Общие положения.</w:t>
      </w:r>
    </w:p>
    <w:p w14:paraId="11CE3822" w14:textId="77777777" w:rsidR="00446057" w:rsidRDefault="00446057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4C1AD6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1.1. Настоящее Положение о специализированном органе</w:t>
      </w:r>
      <w:r w:rsidRPr="0034231E">
        <w:rPr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>Ассоциации «Саморегулируемая организация «Союз дорожнико</w:t>
      </w:r>
      <w:r w:rsidR="00142986" w:rsidRPr="0034231E">
        <w:rPr>
          <w:rFonts w:ascii="Times New Roman" w:hAnsi="Times New Roman"/>
          <w:sz w:val="28"/>
          <w:szCs w:val="28"/>
        </w:rPr>
        <w:t xml:space="preserve">в и строителей Курской области» </w:t>
      </w:r>
      <w:r w:rsidRPr="0034231E">
        <w:rPr>
          <w:rFonts w:ascii="Times New Roman" w:hAnsi="Times New Roman"/>
          <w:sz w:val="28"/>
          <w:szCs w:val="28"/>
        </w:rPr>
        <w:t>по рассмотрению дел о применении в отношении членов саморегулируемой организации мер дисциплинарного воздействия</w:t>
      </w:r>
      <w:r w:rsidR="00326674" w:rsidRPr="0034231E">
        <w:rPr>
          <w:rFonts w:ascii="Times New Roman" w:hAnsi="Times New Roman"/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«О саморегулируемых организациях», </w:t>
      </w:r>
      <w:r w:rsidR="00326674" w:rsidRPr="0034231E">
        <w:rPr>
          <w:rFonts w:ascii="Times New Roman" w:hAnsi="Times New Roman"/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>Градостроительным кодексом Российской Федерации, Уставом Ассоциации</w:t>
      </w:r>
      <w:r w:rsidR="00326674" w:rsidRPr="0034231E">
        <w:rPr>
          <w:rFonts w:ascii="Times New Roman" w:hAnsi="Times New Roman"/>
          <w:sz w:val="28"/>
          <w:szCs w:val="28"/>
        </w:rPr>
        <w:t xml:space="preserve"> «Саморегулируемая организация «Союз дорожников и строителей Курской области»</w:t>
      </w:r>
      <w:r w:rsidRPr="0034231E">
        <w:rPr>
          <w:rFonts w:ascii="Times New Roman" w:hAnsi="Times New Roman"/>
          <w:sz w:val="28"/>
          <w:szCs w:val="28"/>
        </w:rPr>
        <w:t xml:space="preserve">, </w:t>
      </w:r>
      <w:r w:rsidR="00326674" w:rsidRPr="0034231E">
        <w:rPr>
          <w:rFonts w:ascii="Times New Roman" w:hAnsi="Times New Roman"/>
          <w:sz w:val="28"/>
          <w:szCs w:val="28"/>
        </w:rPr>
        <w:t xml:space="preserve"> (далее</w:t>
      </w:r>
      <w:r w:rsidR="00941EBF" w:rsidRPr="0034231E">
        <w:rPr>
          <w:rFonts w:ascii="Times New Roman" w:hAnsi="Times New Roman"/>
          <w:sz w:val="28"/>
          <w:szCs w:val="28"/>
        </w:rPr>
        <w:t xml:space="preserve"> </w:t>
      </w:r>
      <w:r w:rsidR="00326674" w:rsidRPr="0034231E">
        <w:rPr>
          <w:rFonts w:ascii="Times New Roman" w:hAnsi="Times New Roman"/>
          <w:sz w:val="28"/>
          <w:szCs w:val="28"/>
        </w:rPr>
        <w:t xml:space="preserve">- Ассоциация) </w:t>
      </w:r>
      <w:r w:rsidRPr="0034231E">
        <w:rPr>
          <w:rFonts w:ascii="Times New Roman" w:hAnsi="Times New Roman"/>
          <w:sz w:val="28"/>
          <w:szCs w:val="28"/>
        </w:rPr>
        <w:t>требованиями стандартов Ассоциации, а также иными внутренними документами Ассоциации.</w:t>
      </w:r>
    </w:p>
    <w:p w14:paraId="15AE5D36" w14:textId="3331F76C" w:rsidR="0098317F" w:rsidRPr="00016DC1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16DC1">
        <w:rPr>
          <w:rFonts w:ascii="Times New Roman" w:hAnsi="Times New Roman"/>
          <w:sz w:val="28"/>
          <w:szCs w:val="28"/>
        </w:rPr>
        <w:t>1.2. Специализированный орган Ассоциации</w:t>
      </w:r>
      <w:r w:rsidRPr="00016DC1">
        <w:rPr>
          <w:sz w:val="28"/>
          <w:szCs w:val="28"/>
        </w:rPr>
        <w:t xml:space="preserve"> </w:t>
      </w:r>
      <w:r w:rsidRPr="00016DC1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1A40CB" w:rsidRPr="00016DC1">
        <w:rPr>
          <w:rFonts w:ascii="Times New Roman" w:hAnsi="Times New Roman"/>
          <w:sz w:val="28"/>
          <w:szCs w:val="28"/>
        </w:rPr>
        <w:t xml:space="preserve">Ассоциации </w:t>
      </w:r>
      <w:r w:rsidRPr="00016DC1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142986" w:rsidRPr="00016DC1">
        <w:rPr>
          <w:rFonts w:ascii="Times New Roman" w:hAnsi="Times New Roman"/>
          <w:sz w:val="28"/>
          <w:szCs w:val="28"/>
        </w:rPr>
        <w:t xml:space="preserve">(далее - </w:t>
      </w:r>
      <w:r w:rsidR="00573098" w:rsidRPr="00016DC1">
        <w:rPr>
          <w:rFonts w:ascii="Times New Roman" w:hAnsi="Times New Roman"/>
          <w:sz w:val="28"/>
          <w:szCs w:val="28"/>
        </w:rPr>
        <w:t>Д</w:t>
      </w:r>
      <w:r w:rsidR="00142986" w:rsidRPr="00016DC1">
        <w:rPr>
          <w:rFonts w:ascii="Times New Roman" w:hAnsi="Times New Roman"/>
          <w:sz w:val="28"/>
          <w:szCs w:val="28"/>
        </w:rPr>
        <w:t xml:space="preserve">исциплинарная комиссия) </w:t>
      </w:r>
      <w:r w:rsidRPr="00016DC1">
        <w:rPr>
          <w:rFonts w:ascii="Times New Roman" w:hAnsi="Times New Roman"/>
          <w:sz w:val="28"/>
          <w:szCs w:val="28"/>
        </w:rPr>
        <w:t>состоит из</w:t>
      </w:r>
      <w:r w:rsidR="00F65376" w:rsidRPr="00016DC1">
        <w:rPr>
          <w:rFonts w:ascii="Times New Roman" w:hAnsi="Times New Roman"/>
          <w:sz w:val="28"/>
          <w:szCs w:val="28"/>
        </w:rPr>
        <w:t xml:space="preserve"> </w:t>
      </w:r>
      <w:r w:rsidR="00F65376" w:rsidRPr="00016DC1">
        <w:rPr>
          <w:rFonts w:ascii="Times New Roman" w:eastAsia="Times New Roman" w:hAnsi="Times New Roman"/>
          <w:sz w:val="28"/>
          <w:szCs w:val="28"/>
          <w:lang w:eastAsia="ar-SA"/>
        </w:rPr>
        <w:t>числа представителей юридических лиц и индивидуальных предпринимателей - членов Ассоциации</w:t>
      </w:r>
      <w:r w:rsidRPr="00016DC1">
        <w:rPr>
          <w:rFonts w:ascii="Times New Roman" w:hAnsi="Times New Roman"/>
          <w:sz w:val="28"/>
          <w:szCs w:val="28"/>
        </w:rPr>
        <w:t>, назначаемых постоянно действующим коллегиальным органом управления</w:t>
      </w:r>
      <w:r w:rsidR="00803666" w:rsidRPr="00016DC1">
        <w:rPr>
          <w:rFonts w:ascii="Times New Roman" w:hAnsi="Times New Roman"/>
          <w:sz w:val="28"/>
          <w:szCs w:val="28"/>
        </w:rPr>
        <w:t xml:space="preserve"> </w:t>
      </w:r>
      <w:r w:rsidRPr="00016DC1">
        <w:rPr>
          <w:rFonts w:ascii="Times New Roman" w:hAnsi="Times New Roman"/>
          <w:sz w:val="28"/>
          <w:szCs w:val="28"/>
        </w:rPr>
        <w:t>Ассоциации</w:t>
      </w:r>
      <w:r w:rsidR="00803666" w:rsidRPr="00016DC1">
        <w:rPr>
          <w:rFonts w:ascii="Times New Roman" w:hAnsi="Times New Roman"/>
          <w:sz w:val="28"/>
          <w:szCs w:val="28"/>
        </w:rPr>
        <w:t xml:space="preserve"> (далее - Советом Ассоциации)</w:t>
      </w:r>
      <w:r w:rsidR="00F65376" w:rsidRPr="00016DC1">
        <w:rPr>
          <w:rFonts w:ascii="Times New Roman" w:hAnsi="Times New Roman"/>
          <w:sz w:val="28"/>
          <w:szCs w:val="28"/>
        </w:rPr>
        <w:t>.</w:t>
      </w:r>
      <w:r w:rsidRPr="00016DC1">
        <w:rPr>
          <w:rFonts w:ascii="Times New Roman" w:hAnsi="Times New Roman"/>
          <w:sz w:val="28"/>
          <w:szCs w:val="28"/>
        </w:rPr>
        <w:t xml:space="preserve"> </w:t>
      </w:r>
    </w:p>
    <w:p w14:paraId="5D3A8F72" w14:textId="77777777" w:rsidR="00573098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1.3. Настоящее Положение определяет функции, порядок формирования, пределы полномочий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1A40CB" w:rsidRPr="0034231E">
        <w:rPr>
          <w:rFonts w:ascii="Times New Roman" w:hAnsi="Times New Roman"/>
          <w:sz w:val="28"/>
          <w:szCs w:val="28"/>
        </w:rPr>
        <w:t>Ассоциации</w:t>
      </w:r>
      <w:r w:rsidRPr="0034231E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941EBF" w:rsidRPr="0034231E">
        <w:rPr>
          <w:rFonts w:ascii="Times New Roman" w:hAnsi="Times New Roman"/>
          <w:sz w:val="28"/>
          <w:szCs w:val="28"/>
        </w:rPr>
        <w:t>.</w:t>
      </w:r>
    </w:p>
    <w:p w14:paraId="2A9DF669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1.4. </w:t>
      </w:r>
      <w:r w:rsidR="00573098" w:rsidRPr="0034231E"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34231E">
        <w:rPr>
          <w:rFonts w:ascii="Times New Roman" w:hAnsi="Times New Roman"/>
          <w:sz w:val="28"/>
          <w:szCs w:val="28"/>
        </w:rPr>
        <w:t xml:space="preserve">рассматривает жалобы и дела о применении в отношении членов </w:t>
      </w:r>
      <w:r w:rsidR="001A40CB" w:rsidRPr="0034231E">
        <w:rPr>
          <w:rFonts w:ascii="Times New Roman" w:hAnsi="Times New Roman"/>
          <w:sz w:val="28"/>
          <w:szCs w:val="28"/>
        </w:rPr>
        <w:t xml:space="preserve">Ассоциации </w:t>
      </w:r>
      <w:r w:rsidRPr="0034231E">
        <w:rPr>
          <w:rFonts w:ascii="Times New Roman" w:hAnsi="Times New Roman"/>
          <w:sz w:val="28"/>
          <w:szCs w:val="28"/>
        </w:rPr>
        <w:t xml:space="preserve">мер дисциплинарного воздействия в соответствии с порядком и процедурой, установленными в Положении </w:t>
      </w:r>
      <w:r w:rsidR="00E42904" w:rsidRPr="0034231E">
        <w:rPr>
          <w:rFonts w:ascii="Times New Roman" w:hAnsi="Times New Roman"/>
          <w:sz w:val="28"/>
          <w:szCs w:val="28"/>
        </w:rPr>
        <w:t>об утверждении мер дисциплинарного воздействия, порядка и оснований их применения, порядка рассмотрения дел Ассоциации.</w:t>
      </w:r>
    </w:p>
    <w:p w14:paraId="0902E680" w14:textId="77777777" w:rsidR="0098317F" w:rsidRPr="0034231E" w:rsidRDefault="0098317F" w:rsidP="00342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1.5. </w:t>
      </w:r>
      <w:r w:rsidR="00573098" w:rsidRPr="0034231E">
        <w:rPr>
          <w:rFonts w:ascii="Times New Roman" w:hAnsi="Times New Roman"/>
          <w:sz w:val="28"/>
          <w:szCs w:val="28"/>
        </w:rPr>
        <w:t>Дисциплинарная комиссия</w:t>
      </w:r>
      <w:r w:rsidRPr="0034231E">
        <w:rPr>
          <w:rFonts w:ascii="Times New Roman" w:hAnsi="Times New Roman"/>
          <w:sz w:val="28"/>
          <w:szCs w:val="28"/>
        </w:rPr>
        <w:t xml:space="preserve"> осуществляет свои функции самостоятельно.</w:t>
      </w:r>
    </w:p>
    <w:p w14:paraId="4F51737F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1.6. Информация о персональном составе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и изменениях в нем является открытой и доводится до сведения всех членов Ассоциации, путем размещения информации на официальном сайте Ассоциации в сети Интернет в сроки, установленные законодательством Российской Федерации.</w:t>
      </w:r>
    </w:p>
    <w:p w14:paraId="02C8B56B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1.7. Члены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отвечают за неразглашение и нераспространение сведений, полученных в ходе работы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, в соответствии с требованиями законодательства Российской Федерации и внутренних документов Ассоциации. Члены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принимают на себя обязательства согласно Меморандуму члена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Ассоциации (Приложение № 1).</w:t>
      </w:r>
    </w:p>
    <w:p w14:paraId="68E47B06" w14:textId="77777777" w:rsidR="0098317F" w:rsidRPr="0034231E" w:rsidRDefault="0098317F" w:rsidP="0034231E">
      <w:pPr>
        <w:pStyle w:val="aa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14:paraId="20507504" w14:textId="77777777" w:rsidR="0098317F" w:rsidRPr="0034231E" w:rsidRDefault="0098317F" w:rsidP="0034231E">
      <w:pPr>
        <w:pStyle w:val="aa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31E">
        <w:rPr>
          <w:rFonts w:ascii="Times New Roman" w:hAnsi="Times New Roman"/>
          <w:b/>
          <w:sz w:val="28"/>
          <w:szCs w:val="28"/>
        </w:rPr>
        <w:t xml:space="preserve">2. Организация работы </w:t>
      </w:r>
      <w:r w:rsidR="00573098" w:rsidRPr="0034231E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b/>
          <w:sz w:val="28"/>
          <w:szCs w:val="28"/>
        </w:rPr>
        <w:t xml:space="preserve">. Требования к членам </w:t>
      </w:r>
      <w:r w:rsidR="00573098" w:rsidRPr="0034231E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b/>
          <w:sz w:val="28"/>
          <w:szCs w:val="28"/>
        </w:rPr>
        <w:t>.</w:t>
      </w:r>
    </w:p>
    <w:p w14:paraId="49A5F125" w14:textId="77777777" w:rsidR="0098317F" w:rsidRPr="0034231E" w:rsidRDefault="0098317F" w:rsidP="0034231E">
      <w:pPr>
        <w:pStyle w:val="aa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14:paraId="7E20F859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2.1. </w:t>
      </w:r>
      <w:r w:rsidR="00573098" w:rsidRPr="0034231E">
        <w:rPr>
          <w:rFonts w:ascii="Times New Roman" w:hAnsi="Times New Roman"/>
          <w:sz w:val="28"/>
          <w:szCs w:val="28"/>
        </w:rPr>
        <w:t>Дисциплинарную комиссию</w:t>
      </w:r>
      <w:r w:rsidRPr="0034231E">
        <w:rPr>
          <w:rFonts w:ascii="Times New Roman" w:hAnsi="Times New Roman"/>
          <w:sz w:val="28"/>
          <w:szCs w:val="28"/>
        </w:rPr>
        <w:t xml:space="preserve"> возглавляет </w:t>
      </w:r>
      <w:r w:rsidR="00AD1EC8" w:rsidRPr="0034231E">
        <w:rPr>
          <w:rFonts w:ascii="Times New Roman" w:hAnsi="Times New Roman"/>
          <w:sz w:val="28"/>
          <w:szCs w:val="28"/>
        </w:rPr>
        <w:t>председате</w:t>
      </w:r>
      <w:r w:rsidRPr="0034231E">
        <w:rPr>
          <w:rFonts w:ascii="Times New Roman" w:hAnsi="Times New Roman"/>
          <w:sz w:val="28"/>
          <w:szCs w:val="28"/>
        </w:rPr>
        <w:t xml:space="preserve">ль, назначаемый и освобождаемый от должности решениями </w:t>
      </w:r>
      <w:r w:rsidR="005F7DF5" w:rsidRPr="0034231E">
        <w:rPr>
          <w:rFonts w:ascii="Times New Roman" w:hAnsi="Times New Roman"/>
          <w:sz w:val="28"/>
          <w:szCs w:val="28"/>
        </w:rPr>
        <w:t>Совета Ассоциации</w:t>
      </w:r>
      <w:r w:rsidRPr="0034231E">
        <w:rPr>
          <w:rFonts w:ascii="Times New Roman" w:hAnsi="Times New Roman"/>
          <w:sz w:val="28"/>
          <w:szCs w:val="28"/>
        </w:rPr>
        <w:t>.</w:t>
      </w:r>
    </w:p>
    <w:p w14:paraId="51E45B5A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lastRenderedPageBreak/>
        <w:t xml:space="preserve">2.2. Структура и численность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утверждается </w:t>
      </w:r>
      <w:r w:rsidR="005F7DF5" w:rsidRPr="0034231E">
        <w:rPr>
          <w:rFonts w:ascii="Times New Roman" w:hAnsi="Times New Roman"/>
          <w:sz w:val="28"/>
          <w:szCs w:val="28"/>
        </w:rPr>
        <w:t>Советом Ассоциации</w:t>
      </w:r>
      <w:r w:rsidRPr="0034231E">
        <w:rPr>
          <w:rFonts w:ascii="Times New Roman" w:hAnsi="Times New Roman"/>
          <w:sz w:val="28"/>
          <w:szCs w:val="28"/>
        </w:rPr>
        <w:t xml:space="preserve">. </w:t>
      </w:r>
      <w:r w:rsidR="00573098" w:rsidRPr="0034231E">
        <w:rPr>
          <w:rFonts w:ascii="Times New Roman" w:hAnsi="Times New Roman"/>
          <w:sz w:val="28"/>
          <w:szCs w:val="28"/>
        </w:rPr>
        <w:t>Дисциплинарная комиссия</w:t>
      </w:r>
      <w:r w:rsidRPr="0034231E">
        <w:rPr>
          <w:rFonts w:ascii="Times New Roman" w:hAnsi="Times New Roman"/>
          <w:sz w:val="28"/>
          <w:szCs w:val="28"/>
        </w:rPr>
        <w:t xml:space="preserve"> не может состоять менее чем из трех членов, имеющих высшее образование. </w:t>
      </w:r>
    </w:p>
    <w:p w14:paraId="409170A0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2.3. Ответственность за соблюдение необходимой численности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несет </w:t>
      </w:r>
      <w:r w:rsidR="005F7DF5" w:rsidRPr="0034231E">
        <w:rPr>
          <w:rFonts w:ascii="Times New Roman" w:hAnsi="Times New Roman"/>
          <w:sz w:val="28"/>
          <w:szCs w:val="28"/>
        </w:rPr>
        <w:t>Совет Ассоциации</w:t>
      </w:r>
      <w:r w:rsidRPr="0034231E">
        <w:rPr>
          <w:rFonts w:ascii="Times New Roman" w:hAnsi="Times New Roman"/>
          <w:sz w:val="28"/>
          <w:szCs w:val="28"/>
        </w:rPr>
        <w:t xml:space="preserve">. </w:t>
      </w:r>
    </w:p>
    <w:p w14:paraId="269A774E" w14:textId="77777777" w:rsidR="00D2496C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2.4. </w:t>
      </w:r>
      <w:r w:rsidR="00D2496C" w:rsidRPr="0034231E">
        <w:rPr>
          <w:rFonts w:ascii="Times New Roman" w:hAnsi="Times New Roman"/>
          <w:sz w:val="28"/>
          <w:szCs w:val="28"/>
        </w:rPr>
        <w:t xml:space="preserve">Срок полномочий членов </w:t>
      </w:r>
      <w:r w:rsidR="004F54C4" w:rsidRPr="0034231E">
        <w:rPr>
          <w:rFonts w:ascii="Times New Roman" w:hAnsi="Times New Roman"/>
          <w:sz w:val="28"/>
          <w:szCs w:val="28"/>
        </w:rPr>
        <w:t xml:space="preserve">Дисциплинарной </w:t>
      </w:r>
      <w:r w:rsidR="00D2496C" w:rsidRPr="0034231E">
        <w:rPr>
          <w:rFonts w:ascii="Times New Roman" w:hAnsi="Times New Roman"/>
          <w:sz w:val="28"/>
          <w:szCs w:val="28"/>
        </w:rPr>
        <w:t xml:space="preserve">комиссии ограничивается сроком полномочий Совета Ассоциации. </w:t>
      </w:r>
    </w:p>
    <w:p w14:paraId="0EDFA243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2.5. Требования к членам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:</w:t>
      </w:r>
    </w:p>
    <w:p w14:paraId="34609D49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2.5.1. </w:t>
      </w:r>
      <w:r w:rsidR="00D11D5C" w:rsidRPr="0034231E">
        <w:rPr>
          <w:rFonts w:ascii="Times New Roman" w:hAnsi="Times New Roman"/>
          <w:sz w:val="28"/>
          <w:szCs w:val="28"/>
        </w:rPr>
        <w:t>Ч</w:t>
      </w:r>
      <w:r w:rsidRPr="0034231E">
        <w:rPr>
          <w:rFonts w:ascii="Times New Roman" w:hAnsi="Times New Roman"/>
          <w:sz w:val="28"/>
          <w:szCs w:val="28"/>
        </w:rPr>
        <w:t xml:space="preserve">лены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должны иметь высшее образование строительного профиля или юридического, экономического, технического профиля. Стаж работы не менее 5 лет, по профилю образования стаж работы не менее 3 лет.</w:t>
      </w:r>
    </w:p>
    <w:p w14:paraId="797ED527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2.5.</w:t>
      </w:r>
      <w:r w:rsidR="00317079" w:rsidRPr="0034231E">
        <w:rPr>
          <w:rFonts w:ascii="Times New Roman" w:hAnsi="Times New Roman"/>
          <w:sz w:val="28"/>
          <w:szCs w:val="28"/>
        </w:rPr>
        <w:t>2</w:t>
      </w:r>
      <w:r w:rsidRPr="0034231E">
        <w:rPr>
          <w:rFonts w:ascii="Times New Roman" w:hAnsi="Times New Roman"/>
          <w:sz w:val="28"/>
          <w:szCs w:val="28"/>
        </w:rPr>
        <w:t xml:space="preserve">. Не менее чем один член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в обязательном порядке должен иметь высшее образование строительного профиля.</w:t>
      </w:r>
    </w:p>
    <w:p w14:paraId="11C43EFE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 </w:t>
      </w:r>
      <w:r w:rsidR="00AD1EC8" w:rsidRPr="0034231E">
        <w:rPr>
          <w:rFonts w:ascii="Times New Roman" w:hAnsi="Times New Roman"/>
          <w:sz w:val="28"/>
          <w:szCs w:val="28"/>
        </w:rPr>
        <w:t>Председате</w:t>
      </w:r>
      <w:r w:rsidRPr="0034231E">
        <w:rPr>
          <w:rFonts w:ascii="Times New Roman" w:hAnsi="Times New Roman"/>
          <w:sz w:val="28"/>
          <w:szCs w:val="28"/>
        </w:rPr>
        <w:t xml:space="preserve">ль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:</w:t>
      </w:r>
    </w:p>
    <w:p w14:paraId="30B159A3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2.6.1. Обеспечивает выполнение функций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;</w:t>
      </w:r>
    </w:p>
    <w:p w14:paraId="1EC88102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2.6.2. Организует проведение заседаний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(созывает и ведет заседание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);</w:t>
      </w:r>
    </w:p>
    <w:p w14:paraId="0D09E573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2.6.3. Принимает решение о датах проведения заседаний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;</w:t>
      </w:r>
    </w:p>
    <w:p w14:paraId="4FB41756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2.6.4. Представляет</w:t>
      </w:r>
      <w:r w:rsidRPr="0034231E">
        <w:rPr>
          <w:sz w:val="28"/>
          <w:szCs w:val="28"/>
        </w:rPr>
        <w:t xml:space="preserve"> </w:t>
      </w:r>
      <w:r w:rsidR="00573098" w:rsidRPr="0034231E">
        <w:rPr>
          <w:rFonts w:ascii="Times New Roman" w:hAnsi="Times New Roman"/>
          <w:sz w:val="28"/>
          <w:szCs w:val="28"/>
        </w:rPr>
        <w:t>Дисциплинарную комиссию</w:t>
      </w:r>
      <w:r w:rsidRPr="0034231E">
        <w:rPr>
          <w:rFonts w:ascii="Times New Roman" w:hAnsi="Times New Roman"/>
          <w:sz w:val="28"/>
          <w:szCs w:val="28"/>
        </w:rPr>
        <w:t xml:space="preserve"> на заседаниях </w:t>
      </w:r>
      <w:r w:rsidR="005F7DF5" w:rsidRPr="0034231E">
        <w:rPr>
          <w:rFonts w:ascii="Times New Roman" w:hAnsi="Times New Roman"/>
          <w:sz w:val="28"/>
          <w:szCs w:val="28"/>
        </w:rPr>
        <w:t xml:space="preserve">Совета Ассоциации </w:t>
      </w:r>
      <w:r w:rsidRPr="0034231E">
        <w:rPr>
          <w:rFonts w:ascii="Times New Roman" w:hAnsi="Times New Roman"/>
          <w:sz w:val="28"/>
          <w:szCs w:val="28"/>
        </w:rPr>
        <w:t>и во взаимоотношениях с другими органами Ассоциации, а также юридическими и физическими лицами в порядке, установленном внутренними документами Ассоциации;</w:t>
      </w:r>
    </w:p>
    <w:p w14:paraId="4AF01EAD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2.6.5. Информирует органы управления Ассоциации и его членов о деятельности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;</w:t>
      </w:r>
    </w:p>
    <w:p w14:paraId="78D5A3EB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2.6.6.</w:t>
      </w:r>
      <w:r w:rsidRPr="0034231E">
        <w:rPr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="00E274E9" w:rsidRPr="0034231E">
        <w:rPr>
          <w:rFonts w:ascii="Times New Roman" w:hAnsi="Times New Roman"/>
          <w:sz w:val="28"/>
          <w:szCs w:val="28"/>
        </w:rPr>
        <w:t>;</w:t>
      </w:r>
    </w:p>
    <w:p w14:paraId="36FE5CBE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2.6.7. По запросу органов управления Ассоциации, иных специализированных органов и </w:t>
      </w:r>
      <w:r w:rsidR="005F7DF5" w:rsidRPr="0034231E">
        <w:rPr>
          <w:rFonts w:ascii="Times New Roman" w:hAnsi="Times New Roman"/>
          <w:sz w:val="28"/>
          <w:szCs w:val="28"/>
        </w:rPr>
        <w:t>генерального директора</w:t>
      </w:r>
      <w:r w:rsidRPr="0034231E">
        <w:rPr>
          <w:rFonts w:ascii="Times New Roman" w:hAnsi="Times New Roman"/>
          <w:sz w:val="28"/>
          <w:szCs w:val="28"/>
        </w:rPr>
        <w:t xml:space="preserve"> Ассоциации представляет информацию и документы, относящиеся к компетенции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;</w:t>
      </w:r>
    </w:p>
    <w:p w14:paraId="5738ADED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2.6.8.  Несет   персональную   ответственность   за   реализацию  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комиссией</w:t>
      </w:r>
      <w:r w:rsidRPr="0034231E">
        <w:rPr>
          <w:rFonts w:ascii="Times New Roman" w:hAnsi="Times New Roman"/>
          <w:sz w:val="28"/>
          <w:szCs w:val="28"/>
        </w:rPr>
        <w:t xml:space="preserve"> своих функций;</w:t>
      </w:r>
    </w:p>
    <w:p w14:paraId="34755330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2.6.9.  Осуществляет   и   обеспечивает   обмен   информацией   и   документами   с   членами Ассоциации и иными лицами, в том числе уведомления и иную корреспонденцию, в рамках своих функций и полномочий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;</w:t>
      </w:r>
    </w:p>
    <w:p w14:paraId="1405161B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2.6.10. Обеспечивает раскрытие </w:t>
      </w:r>
      <w:r w:rsidR="00D2496C" w:rsidRPr="0034231E">
        <w:rPr>
          <w:rFonts w:ascii="Times New Roman" w:hAnsi="Times New Roman"/>
          <w:sz w:val="28"/>
          <w:szCs w:val="28"/>
        </w:rPr>
        <w:t xml:space="preserve">Ассоциацией </w:t>
      </w:r>
      <w:r w:rsidRPr="0034231E">
        <w:rPr>
          <w:rFonts w:ascii="Times New Roman" w:hAnsi="Times New Roman"/>
          <w:sz w:val="28"/>
          <w:szCs w:val="28"/>
        </w:rPr>
        <w:t xml:space="preserve">информации, относящейся к компетенции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, согласно законодательству Российской Федерации и внутренним документам Ассоциации;</w:t>
      </w:r>
    </w:p>
    <w:p w14:paraId="222DD018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2.6.11.</w:t>
      </w:r>
      <w:r w:rsidRPr="0034231E">
        <w:rPr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>Имеет иные права и исполняет обязанности в соответствии с действующим законодательством Российской Федерации и внутренними документами Ассоциации</w:t>
      </w:r>
      <w:r w:rsidR="00E274E9" w:rsidRPr="0034231E">
        <w:rPr>
          <w:rFonts w:ascii="Times New Roman" w:hAnsi="Times New Roman"/>
          <w:sz w:val="28"/>
          <w:szCs w:val="28"/>
        </w:rPr>
        <w:t>.</w:t>
      </w:r>
    </w:p>
    <w:p w14:paraId="5294EABB" w14:textId="77777777" w:rsidR="0098317F" w:rsidRPr="0034231E" w:rsidRDefault="0098317F" w:rsidP="00342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lastRenderedPageBreak/>
        <w:t xml:space="preserve">2.7. Члены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при осуществлении своих функций независимы от других органов </w:t>
      </w:r>
      <w:r w:rsidR="00182A87" w:rsidRPr="0034231E">
        <w:rPr>
          <w:rFonts w:ascii="Times New Roman" w:hAnsi="Times New Roman"/>
          <w:sz w:val="28"/>
          <w:szCs w:val="28"/>
        </w:rPr>
        <w:t xml:space="preserve">Ассоциации </w:t>
      </w:r>
      <w:r w:rsidRPr="0034231E">
        <w:rPr>
          <w:rFonts w:ascii="Times New Roman" w:hAnsi="Times New Roman"/>
          <w:sz w:val="28"/>
          <w:szCs w:val="28"/>
        </w:rPr>
        <w:t>и обязаны соблюдать требования об исключении конфликта интересов</w:t>
      </w:r>
      <w:r w:rsidR="00317079" w:rsidRPr="0034231E">
        <w:rPr>
          <w:rFonts w:ascii="Times New Roman" w:hAnsi="Times New Roman"/>
          <w:sz w:val="28"/>
          <w:szCs w:val="28"/>
        </w:rPr>
        <w:t>.</w:t>
      </w:r>
      <w:r w:rsidRPr="0034231E">
        <w:rPr>
          <w:rFonts w:ascii="Times New Roman" w:hAnsi="Times New Roman"/>
          <w:sz w:val="28"/>
          <w:szCs w:val="28"/>
        </w:rPr>
        <w:t xml:space="preserve"> </w:t>
      </w:r>
    </w:p>
    <w:p w14:paraId="35FDE2BF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2.8. Члены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14:paraId="67F098EB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2.9. Члены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несут ответственность перед Ассоциацией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14:paraId="14275FEB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2.10. На период отсутствия </w:t>
      </w:r>
      <w:r w:rsidR="00AD1EC8" w:rsidRPr="0034231E">
        <w:rPr>
          <w:rFonts w:ascii="Times New Roman" w:hAnsi="Times New Roman"/>
          <w:sz w:val="28"/>
          <w:szCs w:val="28"/>
        </w:rPr>
        <w:t>Председате</w:t>
      </w:r>
      <w:r w:rsidRPr="0034231E">
        <w:rPr>
          <w:rFonts w:ascii="Times New Roman" w:hAnsi="Times New Roman"/>
          <w:sz w:val="28"/>
          <w:szCs w:val="28"/>
        </w:rPr>
        <w:t xml:space="preserve">ля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его обязанности исполняет член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, назначенный </w:t>
      </w:r>
      <w:r w:rsidR="00AD1EC8" w:rsidRPr="0034231E">
        <w:rPr>
          <w:rFonts w:ascii="Times New Roman" w:hAnsi="Times New Roman"/>
          <w:sz w:val="28"/>
          <w:szCs w:val="28"/>
        </w:rPr>
        <w:t>Председате</w:t>
      </w:r>
      <w:r w:rsidRPr="0034231E">
        <w:rPr>
          <w:rFonts w:ascii="Times New Roman" w:hAnsi="Times New Roman"/>
          <w:sz w:val="28"/>
          <w:szCs w:val="28"/>
        </w:rPr>
        <w:t xml:space="preserve">лем. </w:t>
      </w:r>
    </w:p>
    <w:p w14:paraId="4597671A" w14:textId="77777777" w:rsidR="00AD1EC8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2.11.</w:t>
      </w:r>
      <w:r w:rsidR="00941EBF" w:rsidRPr="0034231E">
        <w:rPr>
          <w:rFonts w:ascii="Times New Roman" w:hAnsi="Times New Roman"/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>Секретар</w:t>
      </w:r>
      <w:r w:rsidR="00AD1EC8" w:rsidRPr="0034231E">
        <w:rPr>
          <w:rFonts w:ascii="Times New Roman" w:hAnsi="Times New Roman"/>
          <w:sz w:val="28"/>
          <w:szCs w:val="28"/>
        </w:rPr>
        <w:t>ь</w:t>
      </w:r>
      <w:r w:rsidRPr="0034231E">
        <w:rPr>
          <w:rFonts w:ascii="Times New Roman" w:hAnsi="Times New Roman"/>
          <w:sz w:val="28"/>
          <w:szCs w:val="28"/>
        </w:rPr>
        <w:t xml:space="preserve">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</w:t>
      </w:r>
      <w:r w:rsidR="00AD1EC8" w:rsidRPr="0034231E">
        <w:rPr>
          <w:rFonts w:ascii="Times New Roman" w:hAnsi="Times New Roman"/>
          <w:sz w:val="28"/>
          <w:szCs w:val="28"/>
        </w:rPr>
        <w:t>избирается</w:t>
      </w:r>
      <w:r w:rsidRPr="0034231E">
        <w:rPr>
          <w:rFonts w:ascii="Times New Roman" w:hAnsi="Times New Roman"/>
          <w:sz w:val="28"/>
          <w:szCs w:val="28"/>
        </w:rPr>
        <w:t xml:space="preserve"> </w:t>
      </w:r>
      <w:r w:rsidR="00AD1EC8" w:rsidRPr="0034231E">
        <w:rPr>
          <w:rFonts w:ascii="Times New Roman" w:hAnsi="Times New Roman"/>
          <w:sz w:val="28"/>
          <w:szCs w:val="28"/>
        </w:rPr>
        <w:t>на заседании</w:t>
      </w:r>
      <w:r w:rsidRPr="0034231E">
        <w:rPr>
          <w:rFonts w:ascii="Times New Roman" w:hAnsi="Times New Roman"/>
          <w:sz w:val="28"/>
          <w:szCs w:val="28"/>
        </w:rPr>
        <w:t xml:space="preserve">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</w:t>
      </w:r>
      <w:r w:rsidR="00AD1EC8" w:rsidRPr="0034231E">
        <w:rPr>
          <w:rFonts w:ascii="Times New Roman" w:hAnsi="Times New Roman"/>
          <w:sz w:val="28"/>
          <w:szCs w:val="28"/>
        </w:rPr>
        <w:t>из числа её членов.</w:t>
      </w:r>
    </w:p>
    <w:p w14:paraId="5C5B3B24" w14:textId="19E69C04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2.12.</w:t>
      </w:r>
      <w:r w:rsidR="00941EBF" w:rsidRPr="0034231E">
        <w:rPr>
          <w:rFonts w:ascii="Times New Roman" w:hAnsi="Times New Roman"/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 xml:space="preserve">Заседания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проводятся по мере необходимости.</w:t>
      </w:r>
      <w:r w:rsidR="00721A5B" w:rsidRPr="0034231E">
        <w:rPr>
          <w:rFonts w:ascii="Times New Roman" w:hAnsi="Times New Roman"/>
          <w:sz w:val="28"/>
          <w:szCs w:val="28"/>
        </w:rPr>
        <w:t xml:space="preserve"> </w:t>
      </w:r>
    </w:p>
    <w:p w14:paraId="32F8C718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2.1</w:t>
      </w:r>
      <w:r w:rsidR="00AD1EC8" w:rsidRPr="0034231E">
        <w:rPr>
          <w:rFonts w:ascii="Times New Roman" w:hAnsi="Times New Roman"/>
          <w:sz w:val="28"/>
          <w:szCs w:val="28"/>
        </w:rPr>
        <w:t>3</w:t>
      </w:r>
      <w:r w:rsidRPr="0034231E">
        <w:rPr>
          <w:rFonts w:ascii="Times New Roman" w:hAnsi="Times New Roman"/>
          <w:sz w:val="28"/>
          <w:szCs w:val="28"/>
        </w:rPr>
        <w:t>.</w:t>
      </w:r>
      <w:r w:rsidR="00941EBF" w:rsidRPr="0034231E">
        <w:rPr>
          <w:rFonts w:ascii="Times New Roman" w:hAnsi="Times New Roman"/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 xml:space="preserve">Информация о принятых решениях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Ассоциации в установленные законодательством Российской Федерации сроки.</w:t>
      </w:r>
    </w:p>
    <w:p w14:paraId="0CFAB698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2.1</w:t>
      </w:r>
      <w:r w:rsidR="00AD1EC8" w:rsidRPr="0034231E">
        <w:rPr>
          <w:rFonts w:ascii="Times New Roman" w:hAnsi="Times New Roman"/>
          <w:sz w:val="28"/>
          <w:szCs w:val="28"/>
        </w:rPr>
        <w:t>4</w:t>
      </w:r>
      <w:r w:rsidRPr="0034231E">
        <w:rPr>
          <w:rFonts w:ascii="Times New Roman" w:hAnsi="Times New Roman"/>
          <w:sz w:val="28"/>
          <w:szCs w:val="28"/>
        </w:rPr>
        <w:t>.</w:t>
      </w:r>
      <w:r w:rsidR="00941EBF" w:rsidRPr="0034231E">
        <w:rPr>
          <w:rFonts w:ascii="Times New Roman" w:hAnsi="Times New Roman"/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 xml:space="preserve">Член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не вправе передать по доверенности или иным способом право исполнения своих должностных обязанностей в </w:t>
      </w:r>
      <w:r w:rsidR="005F7DF5" w:rsidRPr="0034231E">
        <w:rPr>
          <w:rFonts w:ascii="Times New Roman" w:hAnsi="Times New Roman"/>
          <w:sz w:val="28"/>
          <w:szCs w:val="28"/>
        </w:rPr>
        <w:t>Дисциплинарной комисси</w:t>
      </w:r>
      <w:r w:rsidR="00573098" w:rsidRPr="0034231E">
        <w:rPr>
          <w:rFonts w:ascii="Times New Roman" w:hAnsi="Times New Roman"/>
          <w:sz w:val="28"/>
          <w:szCs w:val="28"/>
        </w:rPr>
        <w:t>и</w:t>
      </w:r>
      <w:r w:rsidRPr="0034231E">
        <w:rPr>
          <w:rFonts w:ascii="Times New Roman" w:hAnsi="Times New Roman"/>
          <w:sz w:val="28"/>
          <w:szCs w:val="28"/>
        </w:rPr>
        <w:t>.</w:t>
      </w:r>
    </w:p>
    <w:p w14:paraId="093B94A7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2.1</w:t>
      </w:r>
      <w:r w:rsidR="00AD1EC8" w:rsidRPr="0034231E">
        <w:rPr>
          <w:rFonts w:ascii="Times New Roman" w:hAnsi="Times New Roman"/>
          <w:sz w:val="28"/>
          <w:szCs w:val="28"/>
        </w:rPr>
        <w:t>5</w:t>
      </w:r>
      <w:r w:rsidRPr="0034231E">
        <w:rPr>
          <w:rFonts w:ascii="Times New Roman" w:hAnsi="Times New Roman"/>
          <w:sz w:val="28"/>
          <w:szCs w:val="28"/>
        </w:rPr>
        <w:t>.</w:t>
      </w:r>
      <w:r w:rsidR="00941EBF" w:rsidRPr="0034231E">
        <w:rPr>
          <w:rFonts w:ascii="Times New Roman" w:hAnsi="Times New Roman"/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 xml:space="preserve">Заседание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правомочно, если в нем принимает участие не менее двух третей членов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.</w:t>
      </w:r>
    </w:p>
    <w:p w14:paraId="4DC27D52" w14:textId="77777777" w:rsidR="00DF6FF6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2.1</w:t>
      </w:r>
      <w:r w:rsidR="00AD1EC8" w:rsidRPr="0034231E">
        <w:rPr>
          <w:rFonts w:ascii="Times New Roman" w:hAnsi="Times New Roman"/>
          <w:sz w:val="28"/>
          <w:szCs w:val="28"/>
        </w:rPr>
        <w:t>6</w:t>
      </w:r>
      <w:r w:rsidRPr="0034231E">
        <w:rPr>
          <w:rFonts w:ascii="Times New Roman" w:hAnsi="Times New Roman"/>
          <w:sz w:val="28"/>
          <w:szCs w:val="28"/>
        </w:rPr>
        <w:t xml:space="preserve">. </w:t>
      </w:r>
      <w:r w:rsidR="00DF6FF6" w:rsidRPr="0034231E">
        <w:rPr>
          <w:rFonts w:ascii="Times New Roman" w:hAnsi="Times New Roman"/>
          <w:sz w:val="28"/>
          <w:szCs w:val="28"/>
        </w:rPr>
        <w:t>Решение о рекомендации</w:t>
      </w:r>
      <w:r w:rsidR="00DF6FF6" w:rsidRPr="0034231E">
        <w:rPr>
          <w:sz w:val="28"/>
          <w:szCs w:val="28"/>
        </w:rPr>
        <w:t xml:space="preserve"> </w:t>
      </w:r>
      <w:r w:rsidR="00DF6FF6" w:rsidRPr="0034231E">
        <w:rPr>
          <w:rFonts w:ascii="Times New Roman" w:hAnsi="Times New Roman"/>
          <w:sz w:val="28"/>
          <w:szCs w:val="28"/>
        </w:rPr>
        <w:t>об исключении лица из членов Ассоциации может быть принято не менее чем семьюдесятью пятью процентами голосов членов Дисциплинарной комиссии.</w:t>
      </w:r>
    </w:p>
    <w:p w14:paraId="394E8489" w14:textId="35E3D92B" w:rsidR="0098317F" w:rsidRPr="0034231E" w:rsidRDefault="00DF6FF6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По иным вопросам решения принимаются большинством голосов членов Дисциплинарной комиссии.</w:t>
      </w:r>
      <w:r w:rsidRPr="0034231E">
        <w:rPr>
          <w:sz w:val="28"/>
          <w:szCs w:val="28"/>
        </w:rPr>
        <w:t xml:space="preserve"> </w:t>
      </w:r>
      <w:r w:rsidRPr="0034231E">
        <w:rPr>
          <w:rFonts w:ascii="Times New Roman" w:hAnsi="Times New Roman"/>
          <w:sz w:val="28"/>
          <w:szCs w:val="28"/>
        </w:rPr>
        <w:t>При равенстве голосов «за» и «против» голос Председателя Дисциплинарной комиссии является решающим.</w:t>
      </w:r>
    </w:p>
    <w:p w14:paraId="010F0C75" w14:textId="47D44007" w:rsidR="00721A5B" w:rsidRPr="0034231E" w:rsidRDefault="00721A5B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2.17. </w:t>
      </w:r>
      <w:r w:rsidRPr="00697169">
        <w:rPr>
          <w:rFonts w:ascii="Times New Roman" w:hAnsi="Times New Roman"/>
          <w:sz w:val="28"/>
          <w:szCs w:val="28"/>
        </w:rPr>
        <w:t>При рассмотрении жалоб на действия членов Ассоциации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воздействия.</w:t>
      </w:r>
    </w:p>
    <w:p w14:paraId="143F5C21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BE2817" w14:textId="77777777" w:rsidR="0098317F" w:rsidRPr="0034231E" w:rsidRDefault="0098317F" w:rsidP="0034231E">
      <w:pPr>
        <w:pStyle w:val="aa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31E">
        <w:rPr>
          <w:rFonts w:ascii="Times New Roman" w:hAnsi="Times New Roman"/>
          <w:b/>
          <w:sz w:val="28"/>
          <w:szCs w:val="28"/>
        </w:rPr>
        <w:t xml:space="preserve">3. Компетенция </w:t>
      </w:r>
      <w:r w:rsidR="00573098" w:rsidRPr="0034231E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="005F7DF5" w:rsidRPr="0034231E">
        <w:rPr>
          <w:rFonts w:ascii="Times New Roman" w:hAnsi="Times New Roman"/>
          <w:b/>
          <w:sz w:val="28"/>
          <w:szCs w:val="28"/>
        </w:rPr>
        <w:t>.</w:t>
      </w:r>
    </w:p>
    <w:p w14:paraId="6314ECD8" w14:textId="77777777" w:rsidR="0098317F" w:rsidRPr="0034231E" w:rsidRDefault="0098317F" w:rsidP="0034231E">
      <w:pPr>
        <w:pStyle w:val="aa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 </w:t>
      </w:r>
    </w:p>
    <w:p w14:paraId="34CF094A" w14:textId="77777777" w:rsidR="0098317F" w:rsidRPr="0034231E" w:rsidRDefault="0098317F" w:rsidP="00342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3.1. </w:t>
      </w:r>
      <w:r w:rsidR="00573098" w:rsidRPr="0034231E">
        <w:rPr>
          <w:rFonts w:ascii="Times New Roman" w:hAnsi="Times New Roman"/>
          <w:sz w:val="28"/>
          <w:szCs w:val="28"/>
        </w:rPr>
        <w:t>Дисциплинарная комиссия</w:t>
      </w:r>
      <w:r w:rsidRPr="0034231E">
        <w:rPr>
          <w:rFonts w:ascii="Times New Roman" w:hAnsi="Times New Roman"/>
          <w:sz w:val="28"/>
          <w:szCs w:val="28"/>
        </w:rPr>
        <w:t xml:space="preserve"> осуществляет рассмотрение жалоб и дел о применении в отношении членов </w:t>
      </w:r>
      <w:r w:rsidR="00182A87" w:rsidRPr="0034231E">
        <w:rPr>
          <w:rFonts w:ascii="Times New Roman" w:hAnsi="Times New Roman"/>
          <w:sz w:val="28"/>
          <w:szCs w:val="28"/>
        </w:rPr>
        <w:t xml:space="preserve">Ассоциации </w:t>
      </w:r>
      <w:r w:rsidRPr="0034231E">
        <w:rPr>
          <w:rFonts w:ascii="Times New Roman" w:hAnsi="Times New Roman"/>
          <w:sz w:val="28"/>
          <w:szCs w:val="28"/>
        </w:rPr>
        <w:t xml:space="preserve">мер дисциплинарного воздействия в соответствии с законодательством Российской Федерации, Уставом Ассоциации и другими внутренними документами Ассоциации. </w:t>
      </w:r>
    </w:p>
    <w:p w14:paraId="05A4282A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lastRenderedPageBreak/>
        <w:t xml:space="preserve">3.2. Функции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: </w:t>
      </w:r>
    </w:p>
    <w:p w14:paraId="05A5834A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3.2.1. Рассматривает дела о применении в отношении членов </w:t>
      </w:r>
      <w:r w:rsidR="00182A87" w:rsidRPr="0034231E">
        <w:rPr>
          <w:rFonts w:ascii="Times New Roman" w:hAnsi="Times New Roman"/>
          <w:sz w:val="28"/>
          <w:szCs w:val="28"/>
        </w:rPr>
        <w:t xml:space="preserve">Ассоциации </w:t>
      </w:r>
      <w:r w:rsidRPr="0034231E">
        <w:rPr>
          <w:rFonts w:ascii="Times New Roman" w:hAnsi="Times New Roman"/>
          <w:sz w:val="28"/>
          <w:szCs w:val="28"/>
        </w:rPr>
        <w:t>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Ассоциации;</w:t>
      </w:r>
    </w:p>
    <w:p w14:paraId="39AA71EB" w14:textId="23167391" w:rsidR="0098317F" w:rsidRPr="006A4AEF" w:rsidRDefault="0098317F" w:rsidP="00C2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AEF">
        <w:rPr>
          <w:rFonts w:ascii="Times New Roman" w:hAnsi="Times New Roman"/>
          <w:sz w:val="28"/>
          <w:szCs w:val="28"/>
        </w:rPr>
        <w:t xml:space="preserve">3.2.2. Рассматривает жалобы на действия членов Ассоциации по итогам внеплановых проверок фактов, изложенных в таких жалобах, в случае если внеплановой проверкой выявлены нарушения </w:t>
      </w:r>
      <w:r w:rsidR="00AE6461" w:rsidRPr="006A4A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 (в случае</w:t>
      </w:r>
      <w:r w:rsidR="00C22EB4" w:rsidRPr="006A4AEF">
        <w:rPr>
          <w:rFonts w:ascii="Times New Roman" w:hAnsi="Times New Roman" w:cs="Times New Roman"/>
          <w:sz w:val="28"/>
          <w:szCs w:val="28"/>
        </w:rPr>
        <w:t xml:space="preserve"> </w:t>
      </w:r>
      <w:r w:rsidR="00AE6461" w:rsidRPr="006A4AEF">
        <w:rPr>
          <w:rFonts w:ascii="Times New Roman" w:hAnsi="Times New Roman" w:cs="Times New Roman"/>
          <w:sz w:val="28"/>
          <w:szCs w:val="28"/>
        </w:rPr>
        <w:t xml:space="preserve">их обязательного применения </w:t>
      </w:r>
      <w:r w:rsidR="00C22EB4" w:rsidRPr="006A4AEF">
        <w:rPr>
          <w:rFonts w:ascii="Times New Roman" w:hAnsi="Times New Roman" w:cs="Times New Roman"/>
          <w:sz w:val="28"/>
          <w:szCs w:val="28"/>
        </w:rPr>
        <w:t>в рамках соблюдения проектной документации)</w:t>
      </w:r>
      <w:r w:rsidR="00AE6461" w:rsidRPr="006A4AEF">
        <w:rPr>
          <w:rFonts w:ascii="Times New Roman" w:hAnsi="Times New Roman" w:cs="Times New Roman"/>
          <w:sz w:val="28"/>
          <w:szCs w:val="28"/>
        </w:rPr>
        <w:t xml:space="preserve">, стандартов и внутренних документов </w:t>
      </w:r>
      <w:r w:rsidRPr="006A4AEF">
        <w:rPr>
          <w:rFonts w:ascii="Times New Roman" w:hAnsi="Times New Roman"/>
          <w:sz w:val="28"/>
          <w:szCs w:val="28"/>
        </w:rPr>
        <w:t>Ассоциации;</w:t>
      </w:r>
    </w:p>
    <w:p w14:paraId="5AE11B83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3.2.3.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14:paraId="08E953F3" w14:textId="77777777" w:rsidR="0098317F" w:rsidRPr="0034231E" w:rsidRDefault="0098317F" w:rsidP="0034231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573098" w:rsidRPr="0034231E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Дисциплинарной комиссии</w:t>
      </w:r>
      <w:r w:rsidRPr="00342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A463F35" w14:textId="77777777" w:rsidR="00576524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3.3. В рамках указанных функций </w:t>
      </w:r>
      <w:r w:rsidR="00573098" w:rsidRPr="0034231E">
        <w:rPr>
          <w:rFonts w:ascii="Times New Roman" w:hAnsi="Times New Roman"/>
          <w:sz w:val="28"/>
          <w:szCs w:val="28"/>
        </w:rPr>
        <w:t>Дисциплинарная комиссия</w:t>
      </w:r>
      <w:r w:rsidRPr="0034231E">
        <w:rPr>
          <w:rFonts w:ascii="Times New Roman" w:hAnsi="Times New Roman"/>
          <w:sz w:val="28"/>
          <w:szCs w:val="28"/>
        </w:rPr>
        <w:t xml:space="preserve"> осуществляет действия, предусмотренные Положением </w:t>
      </w:r>
      <w:r w:rsidR="00576524" w:rsidRPr="0034231E">
        <w:rPr>
          <w:rFonts w:ascii="Times New Roman" w:hAnsi="Times New Roman"/>
          <w:sz w:val="28"/>
          <w:szCs w:val="28"/>
        </w:rPr>
        <w:t>об утверждении мер дисциплинарного воздействия, порядка и оснований их применения, порядка рассмотрения дел Ассоциации.</w:t>
      </w:r>
    </w:p>
    <w:p w14:paraId="73F3BB5A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3.4. Для целей рассмотрения жалоб и дел </w:t>
      </w:r>
      <w:r w:rsidR="00573098" w:rsidRPr="0034231E">
        <w:rPr>
          <w:rFonts w:ascii="Times New Roman" w:hAnsi="Times New Roman"/>
          <w:sz w:val="28"/>
          <w:szCs w:val="28"/>
        </w:rPr>
        <w:t>Дисциплинарная комиссия</w:t>
      </w:r>
      <w:r w:rsidRPr="0034231E">
        <w:rPr>
          <w:rFonts w:ascii="Times New Roman" w:hAnsi="Times New Roman"/>
          <w:sz w:val="28"/>
          <w:szCs w:val="28"/>
        </w:rPr>
        <w:t xml:space="preserve">: </w:t>
      </w:r>
    </w:p>
    <w:p w14:paraId="6867697F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3.4.1. Приглашает на свои заседания заявителей, должностных лиц Ассоциации, представителей </w:t>
      </w:r>
      <w:r w:rsidR="00576524" w:rsidRPr="0034231E">
        <w:rPr>
          <w:rFonts w:ascii="Times New Roman" w:hAnsi="Times New Roman"/>
          <w:sz w:val="28"/>
          <w:szCs w:val="28"/>
        </w:rPr>
        <w:t xml:space="preserve">Контрольной </w:t>
      </w:r>
      <w:r w:rsidR="00573098" w:rsidRPr="0034231E">
        <w:rPr>
          <w:rFonts w:ascii="Times New Roman" w:hAnsi="Times New Roman"/>
          <w:sz w:val="28"/>
          <w:szCs w:val="28"/>
        </w:rPr>
        <w:t>комиссии</w:t>
      </w:r>
      <w:r w:rsidRPr="0034231E">
        <w:rPr>
          <w:rFonts w:ascii="Times New Roman" w:hAnsi="Times New Roman"/>
          <w:sz w:val="28"/>
          <w:szCs w:val="28"/>
        </w:rPr>
        <w:t xml:space="preserve">, осуществивших контрольные мероприятия, членов Ассоциации в отношении которых рассматривается дело или жалоба; </w:t>
      </w:r>
    </w:p>
    <w:p w14:paraId="62472C70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>3.4.2. Приглашает (при необходимости) экспертов, обладающих специальными познаниями, свидетелей;</w:t>
      </w:r>
    </w:p>
    <w:p w14:paraId="5F80B5D4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3.4.3. Запрашивает и получает у члена Ассоциации, в отношении которого рассматривается жалоба или дело, информацию, необходимую для работы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;</w:t>
      </w:r>
    </w:p>
    <w:p w14:paraId="67CC6A7E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3.4.4. Обращается в </w:t>
      </w:r>
      <w:r w:rsidR="005F7DF5" w:rsidRPr="0034231E">
        <w:rPr>
          <w:rFonts w:ascii="Times New Roman" w:hAnsi="Times New Roman"/>
          <w:sz w:val="28"/>
          <w:szCs w:val="28"/>
        </w:rPr>
        <w:t>Совет Ассоциации</w:t>
      </w:r>
      <w:r w:rsidRPr="0034231E">
        <w:rPr>
          <w:rFonts w:ascii="Times New Roman" w:hAnsi="Times New Roman"/>
          <w:sz w:val="28"/>
          <w:szCs w:val="28"/>
        </w:rPr>
        <w:t xml:space="preserve">, к </w:t>
      </w:r>
      <w:r w:rsidR="005F7DF5" w:rsidRPr="0034231E">
        <w:rPr>
          <w:rFonts w:ascii="Times New Roman" w:hAnsi="Times New Roman"/>
          <w:sz w:val="28"/>
          <w:szCs w:val="28"/>
        </w:rPr>
        <w:t>генеральному директору</w:t>
      </w:r>
      <w:r w:rsidRPr="0034231E">
        <w:rPr>
          <w:rFonts w:ascii="Times New Roman" w:hAnsi="Times New Roman"/>
          <w:sz w:val="28"/>
          <w:szCs w:val="28"/>
        </w:rPr>
        <w:t xml:space="preserve"> Ассоциации и другие органы Ассоциации для оказания содействия в организации работы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; </w:t>
      </w:r>
    </w:p>
    <w:p w14:paraId="281E53DE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3.4.5. Осуществляет иные полномочия, необходимые для организации работы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.</w:t>
      </w:r>
    </w:p>
    <w:p w14:paraId="2E843B4C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1E3AFAC" w14:textId="77777777" w:rsidR="0098317F" w:rsidRPr="0034231E" w:rsidRDefault="00446057" w:rsidP="0034231E">
      <w:pPr>
        <w:pStyle w:val="aa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31E">
        <w:rPr>
          <w:rFonts w:ascii="Times New Roman" w:hAnsi="Times New Roman"/>
          <w:b/>
          <w:sz w:val="28"/>
          <w:szCs w:val="28"/>
        </w:rPr>
        <w:t xml:space="preserve">4. </w:t>
      </w:r>
      <w:r w:rsidR="0098317F" w:rsidRPr="0034231E">
        <w:rPr>
          <w:rFonts w:ascii="Times New Roman" w:hAnsi="Times New Roman"/>
          <w:b/>
          <w:sz w:val="28"/>
          <w:szCs w:val="28"/>
        </w:rPr>
        <w:t>Обжалование действий (бездействия)</w:t>
      </w:r>
      <w:r w:rsidR="0098317F" w:rsidRPr="0034231E">
        <w:rPr>
          <w:rFonts w:ascii="Times New Roman" w:hAnsi="Times New Roman"/>
          <w:b/>
          <w:spacing w:val="-1"/>
          <w:sz w:val="28"/>
          <w:szCs w:val="28"/>
        </w:rPr>
        <w:t xml:space="preserve"> членов </w:t>
      </w:r>
      <w:r w:rsidR="00573098" w:rsidRPr="0034231E">
        <w:rPr>
          <w:rFonts w:ascii="Times New Roman" w:hAnsi="Times New Roman"/>
          <w:b/>
          <w:spacing w:val="-1"/>
          <w:sz w:val="28"/>
          <w:szCs w:val="28"/>
        </w:rPr>
        <w:t>Дисциплинарной комиссии</w:t>
      </w:r>
      <w:r w:rsidR="0098317F" w:rsidRPr="0034231E">
        <w:rPr>
          <w:rFonts w:ascii="Times New Roman" w:hAnsi="Times New Roman"/>
          <w:b/>
          <w:sz w:val="28"/>
          <w:szCs w:val="28"/>
        </w:rPr>
        <w:t>, принятых решений</w:t>
      </w:r>
      <w:r w:rsidR="0098317F" w:rsidRPr="0034231E">
        <w:rPr>
          <w:rFonts w:ascii="Times New Roman" w:hAnsi="Times New Roman"/>
          <w:b/>
          <w:spacing w:val="-3"/>
          <w:sz w:val="28"/>
          <w:szCs w:val="28"/>
        </w:rPr>
        <w:t>.</w:t>
      </w:r>
    </w:p>
    <w:p w14:paraId="36D723E4" w14:textId="77777777" w:rsidR="0098317F" w:rsidRPr="0034231E" w:rsidRDefault="0098317F" w:rsidP="0034231E">
      <w:pPr>
        <w:pStyle w:val="aa"/>
        <w:ind w:right="-2" w:firstLine="851"/>
        <w:rPr>
          <w:rFonts w:ascii="Times New Roman" w:hAnsi="Times New Roman"/>
          <w:sz w:val="28"/>
          <w:szCs w:val="28"/>
        </w:rPr>
      </w:pPr>
    </w:p>
    <w:p w14:paraId="7688A376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4.1. Действия (бездействие) членов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при исполнении своих должностных обязанностей могут быть обжалованы </w:t>
      </w:r>
      <w:r w:rsidR="00AB23A7" w:rsidRPr="0034231E">
        <w:rPr>
          <w:rFonts w:ascii="Times New Roman" w:hAnsi="Times New Roman"/>
          <w:sz w:val="28"/>
          <w:szCs w:val="28"/>
        </w:rPr>
        <w:t xml:space="preserve">в Совет Ассоциации </w:t>
      </w:r>
      <w:r w:rsidRPr="0034231E">
        <w:rPr>
          <w:rFonts w:ascii="Times New Roman" w:hAnsi="Times New Roman"/>
          <w:sz w:val="28"/>
          <w:szCs w:val="28"/>
        </w:rPr>
        <w:t xml:space="preserve">в </w:t>
      </w:r>
      <w:r w:rsidR="001A1AD3" w:rsidRPr="0034231E">
        <w:rPr>
          <w:rFonts w:ascii="Times New Roman" w:eastAsia="Times New Roman" w:hAnsi="Times New Roman"/>
          <w:sz w:val="28"/>
          <w:szCs w:val="28"/>
        </w:rPr>
        <w:t>течение пятнадцати календарных дней</w:t>
      </w:r>
      <w:r w:rsidRPr="0034231E">
        <w:rPr>
          <w:rFonts w:ascii="Times New Roman" w:hAnsi="Times New Roman"/>
          <w:sz w:val="28"/>
          <w:szCs w:val="28"/>
        </w:rPr>
        <w:t xml:space="preserve"> с момента </w:t>
      </w:r>
      <w:r w:rsidR="004F1869" w:rsidRPr="0034231E">
        <w:rPr>
          <w:rFonts w:ascii="Times New Roman" w:hAnsi="Times New Roman"/>
          <w:sz w:val="28"/>
          <w:szCs w:val="28"/>
        </w:rPr>
        <w:t>наступления</w:t>
      </w:r>
      <w:r w:rsidRPr="0034231E">
        <w:rPr>
          <w:rFonts w:ascii="Times New Roman" w:hAnsi="Times New Roman"/>
          <w:sz w:val="28"/>
          <w:szCs w:val="28"/>
        </w:rPr>
        <w:t xml:space="preserve"> соответствующего события.</w:t>
      </w:r>
    </w:p>
    <w:p w14:paraId="72F3EA90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4.2. Жалоба на действия (бездействие) членов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должна быть представлена в письменной форме, с указанием конкретных сведений (фактов) об обжалуемых действиях (бездействие) членов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>, а также содержать аргументированные доводы заявителя жалобы.</w:t>
      </w:r>
    </w:p>
    <w:p w14:paraId="127A8A88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4.3. Срок рассмотрения жалоб на действия (бездействие) членов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составляет не более </w:t>
      </w:r>
      <w:r w:rsidR="001A1AD3" w:rsidRPr="0034231E">
        <w:rPr>
          <w:rFonts w:ascii="Times New Roman" w:hAnsi="Times New Roman"/>
          <w:sz w:val="28"/>
          <w:szCs w:val="28"/>
        </w:rPr>
        <w:t xml:space="preserve">тридцати </w:t>
      </w:r>
      <w:r w:rsidRPr="0034231E">
        <w:rPr>
          <w:rFonts w:ascii="Times New Roman" w:hAnsi="Times New Roman"/>
          <w:sz w:val="28"/>
          <w:szCs w:val="28"/>
        </w:rPr>
        <w:t>календарных дней.</w:t>
      </w:r>
    </w:p>
    <w:p w14:paraId="02212C65" w14:textId="77777777" w:rsidR="0098317F" w:rsidRPr="0034231E" w:rsidRDefault="0098317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4.4. Действия (бездействие) членов </w:t>
      </w:r>
      <w:r w:rsidR="00573098" w:rsidRPr="0034231E">
        <w:rPr>
          <w:rFonts w:ascii="Times New Roman" w:hAnsi="Times New Roman"/>
          <w:sz w:val="28"/>
          <w:szCs w:val="28"/>
        </w:rPr>
        <w:t>Дисциплинарной комиссии</w:t>
      </w:r>
      <w:r w:rsidRPr="0034231E">
        <w:rPr>
          <w:rFonts w:ascii="Times New Roman" w:hAnsi="Times New Roman"/>
          <w:sz w:val="28"/>
          <w:szCs w:val="28"/>
        </w:rPr>
        <w:t xml:space="preserve"> также могут быть обжалованы в судебном порядке.</w:t>
      </w:r>
    </w:p>
    <w:p w14:paraId="4DB0DFE1" w14:textId="77777777" w:rsidR="007067F1" w:rsidRPr="0034231E" w:rsidRDefault="007067F1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4231E">
        <w:rPr>
          <w:rFonts w:ascii="Times New Roman" w:hAnsi="Times New Roman"/>
          <w:sz w:val="28"/>
          <w:szCs w:val="28"/>
        </w:rPr>
        <w:t xml:space="preserve">4.5. Обжалование решений Дисциплинарной комиссии о применении мер дисциплинарного воздействия производится в порядке, предусмотренном </w:t>
      </w:r>
      <w:r w:rsidR="00AB23A7" w:rsidRPr="0034231E">
        <w:rPr>
          <w:rFonts w:ascii="Times New Roman" w:hAnsi="Times New Roman"/>
          <w:sz w:val="28"/>
          <w:szCs w:val="28"/>
        </w:rPr>
        <w:t>п</w:t>
      </w:r>
      <w:r w:rsidRPr="0034231E">
        <w:rPr>
          <w:rFonts w:ascii="Times New Roman" w:hAnsi="Times New Roman"/>
          <w:sz w:val="28"/>
          <w:szCs w:val="28"/>
        </w:rPr>
        <w:t>оложени</w:t>
      </w:r>
      <w:r w:rsidR="00AB23A7" w:rsidRPr="0034231E">
        <w:rPr>
          <w:rFonts w:ascii="Times New Roman" w:hAnsi="Times New Roman"/>
          <w:sz w:val="28"/>
          <w:szCs w:val="28"/>
        </w:rPr>
        <w:t>ем</w:t>
      </w:r>
      <w:r w:rsidRPr="0034231E">
        <w:rPr>
          <w:rFonts w:ascii="Times New Roman" w:hAnsi="Times New Roman"/>
          <w:sz w:val="28"/>
          <w:szCs w:val="28"/>
        </w:rPr>
        <w:t xml:space="preserve"> об утверждении мер дисциплинарного воздействия, порядка и оснований их применения, порядка рассмотрения дел Ассоциации «СРО «СДСКО».</w:t>
      </w:r>
    </w:p>
    <w:p w14:paraId="158995A2" w14:textId="77777777" w:rsidR="007067F1" w:rsidRPr="0034231E" w:rsidRDefault="007067F1" w:rsidP="0034231E">
      <w:pPr>
        <w:pStyle w:val="aa"/>
        <w:ind w:right="-2" w:firstLine="851"/>
        <w:jc w:val="center"/>
        <w:rPr>
          <w:rFonts w:ascii="Times New Roman" w:hAnsi="Times New Roman"/>
          <w:sz w:val="28"/>
          <w:szCs w:val="28"/>
        </w:rPr>
      </w:pPr>
    </w:p>
    <w:p w14:paraId="5A3E18A1" w14:textId="77777777" w:rsidR="0098317F" w:rsidRPr="0034231E" w:rsidRDefault="0098317F" w:rsidP="0034231E">
      <w:pPr>
        <w:pStyle w:val="aa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31E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14:paraId="1B43BBD9" w14:textId="77777777" w:rsidR="0098317F" w:rsidRPr="0034231E" w:rsidRDefault="0098317F" w:rsidP="0034231E">
      <w:pPr>
        <w:pStyle w:val="aa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14:paraId="108A21C4" w14:textId="77777777" w:rsidR="003A7E18" w:rsidRPr="0034231E" w:rsidRDefault="003A7E18" w:rsidP="0034231E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31E">
        <w:rPr>
          <w:rFonts w:ascii="Times New Roman" w:hAnsi="Times New Roman" w:cs="Times New Roman"/>
          <w:sz w:val="28"/>
          <w:szCs w:val="28"/>
        </w:rPr>
        <w:t>5.1.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</w:t>
      </w:r>
      <w:r w:rsidR="00BF48B3" w:rsidRPr="0034231E">
        <w:rPr>
          <w:rFonts w:ascii="Times New Roman" w:hAnsi="Times New Roman" w:cs="Times New Roman"/>
          <w:sz w:val="28"/>
          <w:szCs w:val="28"/>
        </w:rPr>
        <w:t>.</w:t>
      </w:r>
    </w:p>
    <w:p w14:paraId="1E3E1CF2" w14:textId="77777777" w:rsidR="00941EBF" w:rsidRPr="0034231E" w:rsidRDefault="00941EBF" w:rsidP="0034231E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31E">
        <w:rPr>
          <w:rFonts w:ascii="Times New Roman" w:hAnsi="Times New Roman" w:cs="Times New Roman"/>
          <w:sz w:val="28"/>
          <w:szCs w:val="28"/>
        </w:rPr>
        <w:t>5.2.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4FE920FE" w14:textId="77777777" w:rsidR="00941EBF" w:rsidRPr="0034231E" w:rsidRDefault="00941EBF" w:rsidP="0034231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4"/>
        <w:gridCol w:w="5297"/>
      </w:tblGrid>
      <w:tr w:rsidR="00E100B5" w:rsidRPr="0034231E" w14:paraId="7B430610" w14:textId="77777777" w:rsidTr="00E274E9">
        <w:trPr>
          <w:trHeight w:val="885"/>
        </w:trPr>
        <w:tc>
          <w:tcPr>
            <w:tcW w:w="2186" w:type="pct"/>
            <w:hideMark/>
          </w:tcPr>
          <w:p w14:paraId="3DA38924" w14:textId="77777777" w:rsidR="00E100B5" w:rsidRPr="0034231E" w:rsidRDefault="00E100B5" w:rsidP="003423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342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14:paraId="45D0EDE3" w14:textId="64983CC1" w:rsidR="00E100B5" w:rsidRPr="0034231E" w:rsidRDefault="0034231E" w:rsidP="003423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342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В.А.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</w:t>
            </w:r>
            <w:r w:rsidR="00BE64F0" w:rsidRPr="003423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Глущенко </w:t>
            </w:r>
          </w:p>
        </w:tc>
      </w:tr>
    </w:tbl>
    <w:p w14:paraId="554C8388" w14:textId="77777777" w:rsidR="00E100B5" w:rsidRPr="00BE64F0" w:rsidRDefault="00E100B5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  <w:sectPr w:rsidR="00E100B5" w:rsidRPr="00BE64F0" w:rsidSect="00BE64F0">
          <w:pgSz w:w="11906" w:h="16838"/>
          <w:pgMar w:top="851" w:right="964" w:bottom="851" w:left="1531" w:header="709" w:footer="709" w:gutter="0"/>
          <w:cols w:space="708"/>
          <w:docGrid w:linePitch="360"/>
        </w:sectPr>
      </w:pPr>
    </w:p>
    <w:p w14:paraId="735ECBA6" w14:textId="77777777" w:rsidR="0098317F" w:rsidRPr="00BE64F0" w:rsidRDefault="0098317F" w:rsidP="00446057">
      <w:pPr>
        <w:pStyle w:val="aa"/>
        <w:spacing w:line="36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 w:rsidRPr="00BE64F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6B797F1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Меморандум</w:t>
      </w:r>
    </w:p>
    <w:p w14:paraId="1C4CBD1D" w14:textId="77777777" w:rsidR="005F7DF5" w:rsidRPr="00BE64F0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Члена </w:t>
      </w:r>
      <w:r w:rsidR="00573098"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Ассоциации </w:t>
      </w:r>
      <w:r w:rsidR="005F7DF5"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«Саморегулируемая организация «Союз дорожников и строителей Курской области»</w:t>
      </w:r>
    </w:p>
    <w:p w14:paraId="46FFBCBA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BF81871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Я, _________________________________________________________, </w:t>
      </w:r>
    </w:p>
    <w:p w14:paraId="57CE7DF7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согласен(а) стать членом Дисциплинарн</w:t>
      </w:r>
      <w:r w:rsidR="00B72E33" w:rsidRPr="00BE64F0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коми</w:t>
      </w:r>
      <w:r w:rsidR="00B72E33" w:rsidRPr="00BE64F0">
        <w:rPr>
          <w:rFonts w:ascii="Times New Roman" w:eastAsia="Times New Roman" w:hAnsi="Times New Roman"/>
          <w:color w:val="000000"/>
          <w:sz w:val="24"/>
          <w:szCs w:val="24"/>
        </w:rPr>
        <w:t>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Ассоциации.</w:t>
      </w:r>
    </w:p>
    <w:p w14:paraId="27C3618C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Осознавая свою высокую ответственность члена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, как эксперта и независимого арбитра при рассмотрении жалоб и сформированных по итогам проведения проверок дел о применении мер дисциплинарного воздействия членами Ассоциации требований законодательства Российской Федерации, иных нормативных правовых актов Российской Федерации, требований Устава и внутренних документов Ассоциации, принимаю на себя следующие обязательства:</w:t>
      </w:r>
    </w:p>
    <w:p w14:paraId="0D81F228" w14:textId="77777777" w:rsidR="0098317F" w:rsidRPr="00BE64F0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придерживаться высоких этических и моральных принципов, обусловленных особой важностью и ценностью моей деятельности в содействии Ассоциации при осуществлении контроля за деятельностью своих членов в части соблюдения ими требований законодательства Российской Федерации, иных нормативных правовых актов Российской Федерации, Устава и внутренних документов Ассоциации;</w:t>
      </w:r>
    </w:p>
    <w:p w14:paraId="4D33A825" w14:textId="77777777" w:rsidR="0098317F" w:rsidRPr="00BE64F0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сообщать в Ассоциацию о всех фактах давления со стороны заявителей, членов Ассоциации и иных лиц в попытках воздействия на решения, предлагаемые мной как членом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1C67572" w14:textId="77777777" w:rsidR="0098317F" w:rsidRPr="00BE64F0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не разглашать и не использовать в собственных интересах либо в интересах третьих лиц сведения конфиденциального характера, служебную информацию, персональные данные, ставшие мне известными в связи с моей деятельностью в качестве члена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59486BB" w14:textId="192E316D" w:rsidR="0098317F" w:rsidRPr="00BE64F0" w:rsidRDefault="006A4AE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принимать </w:t>
      </w:r>
      <w:r w:rsidR="0098317F"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в заседаниях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="0098317F"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и присутствовать с момента их начала до окончания, заблаговременно сообщать о невозможности принять участие в заседании лично либо дистанционного с исполь</w:t>
      </w:r>
      <w:r w:rsidR="005F7DF5" w:rsidRPr="00BE64F0">
        <w:rPr>
          <w:rFonts w:ascii="Times New Roman" w:eastAsia="Times New Roman" w:hAnsi="Times New Roman"/>
          <w:color w:val="000000"/>
          <w:sz w:val="24"/>
          <w:szCs w:val="24"/>
        </w:rPr>
        <w:t>зованием систем видео-</w:t>
      </w:r>
      <w:proofErr w:type="spellStart"/>
      <w:r w:rsidR="005F7DF5" w:rsidRPr="00BE64F0">
        <w:rPr>
          <w:rFonts w:ascii="Times New Roman" w:eastAsia="Times New Roman" w:hAnsi="Times New Roman"/>
          <w:color w:val="000000"/>
          <w:sz w:val="24"/>
          <w:szCs w:val="24"/>
        </w:rPr>
        <w:t>конференц</w:t>
      </w:r>
      <w:proofErr w:type="spellEnd"/>
      <w:r w:rsidR="005F7DF5"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8317F" w:rsidRPr="00BE64F0">
        <w:rPr>
          <w:rFonts w:ascii="Times New Roman" w:eastAsia="Times New Roman" w:hAnsi="Times New Roman"/>
          <w:color w:val="000000"/>
          <w:sz w:val="24"/>
          <w:szCs w:val="24"/>
        </w:rPr>
        <w:t>связи.</w:t>
      </w:r>
    </w:p>
    <w:p w14:paraId="6E01987C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В случае если при работе с конкретными жалобами, я обнаружу обстоятельства, создающие конфликт интересов в виде возможной личной заинтересованности моей, членов моей семьи, моих партнеров по предпринимательской и общественной деятельности в том или ином результате по рассматриваемой жалобе или делу о применении мер дисциплинарного воздействия, обязуюсь незамедлительно информировать Ассоциацию об указанных обстоятельствах для принятия мер по урегулированию конфликта интересов.</w:t>
      </w:r>
    </w:p>
    <w:p w14:paraId="4E43C41B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В случае попыток оказания на меня давления или коррупционного воздействия с целью влияния на объективность рассмотрения мною конкретных жалоб и дел о применении мер дисциплинарного воздействия обязуюсь незамедлительного проинформировать об этом Ассоциацию.</w:t>
      </w:r>
    </w:p>
    <w:p w14:paraId="18C731C7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возникновения обстоятельств, препятствующих дальнейшему исполнению мной функций члена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, обязуюсь сообщить об этом в Ассоциацию.</w:t>
      </w:r>
    </w:p>
    <w:p w14:paraId="2CCD5D56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Обязательства по Меморандуму принимаю на весь срок исполнения должностных обязанностей члена </w:t>
      </w:r>
      <w:r w:rsidR="00573098" w:rsidRPr="00BE64F0">
        <w:rPr>
          <w:rFonts w:ascii="Times New Roman" w:hAnsi="Times New Roman"/>
          <w:sz w:val="24"/>
          <w:szCs w:val="24"/>
        </w:rPr>
        <w:t>Дисциплинарной комиссии</w:t>
      </w:r>
      <w:r w:rsidRPr="00BE64F0">
        <w:rPr>
          <w:rFonts w:ascii="Times New Roman" w:hAnsi="Times New Roman"/>
          <w:sz w:val="24"/>
          <w:szCs w:val="24"/>
        </w:rPr>
        <w:t xml:space="preserve"> и последующие четыре календарных года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, если Ассоциацией не будет принято иных решений.</w:t>
      </w:r>
    </w:p>
    <w:p w14:paraId="5D826F00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E94D21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Дата______________</w:t>
      </w:r>
    </w:p>
    <w:p w14:paraId="6440EE09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F8C3A3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Член </w:t>
      </w:r>
      <w:r w:rsidR="00E42904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775FB10" w14:textId="77777777"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</w:p>
    <w:p w14:paraId="142D6D28" w14:textId="77777777" w:rsidR="00E100B5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_______________________         </w:t>
      </w:r>
    </w:p>
    <w:p w14:paraId="2DC150EE" w14:textId="77777777" w:rsidR="00D01C74" w:rsidRPr="00E100B5" w:rsidRDefault="0098317F" w:rsidP="007E59F4">
      <w:pPr>
        <w:shd w:val="clear" w:color="auto" w:fill="FFFFFF"/>
        <w:spacing w:after="0" w:line="240" w:lineRule="auto"/>
        <w:jc w:val="both"/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     (подпись, расшифровка)</w:t>
      </w:r>
    </w:p>
    <w:sectPr w:rsidR="00D01C74" w:rsidRPr="00E100B5" w:rsidSect="00B72E33">
      <w:headerReference w:type="default" r:id="rId11"/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B367" w14:textId="77777777" w:rsidR="007E59F4" w:rsidRDefault="007E59F4" w:rsidP="0003567C">
      <w:pPr>
        <w:spacing w:after="0" w:line="240" w:lineRule="auto"/>
      </w:pPr>
      <w:r>
        <w:separator/>
      </w:r>
    </w:p>
  </w:endnote>
  <w:endnote w:type="continuationSeparator" w:id="0">
    <w:p w14:paraId="7453FB9D" w14:textId="77777777" w:rsidR="007E59F4" w:rsidRDefault="007E59F4" w:rsidP="000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D109" w14:textId="77777777" w:rsidR="007E59F4" w:rsidRDefault="007E59F4" w:rsidP="00326674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D072" w14:textId="77777777" w:rsidR="00C0591D" w:rsidRPr="00C0591D" w:rsidRDefault="00C0591D" w:rsidP="00C0591D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C0591D">
      <w:rPr>
        <w:rFonts w:ascii="Times New Roman" w:hAnsi="Times New Roman" w:cs="Times New Roman"/>
        <w:sz w:val="28"/>
        <w:szCs w:val="28"/>
      </w:rPr>
      <w:t>г. Курск, 2022г.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8854" w14:textId="77777777" w:rsidR="007E59F4" w:rsidRDefault="007E59F4" w:rsidP="0003567C">
      <w:pPr>
        <w:spacing w:after="0" w:line="240" w:lineRule="auto"/>
      </w:pPr>
      <w:r>
        <w:separator/>
      </w:r>
    </w:p>
  </w:footnote>
  <w:footnote w:type="continuationSeparator" w:id="0">
    <w:p w14:paraId="5BD8E780" w14:textId="77777777" w:rsidR="007E59F4" w:rsidRDefault="007E59F4" w:rsidP="0003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1480"/>
      <w:docPartObj>
        <w:docPartGallery w:val="Page Numbers (Top of Page)"/>
        <w:docPartUnique/>
      </w:docPartObj>
    </w:sdtPr>
    <w:sdtEndPr/>
    <w:sdtContent>
      <w:p w14:paraId="7F142EEF" w14:textId="443CBF6F" w:rsidR="007E59F4" w:rsidRDefault="004460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E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4598D3F" w14:textId="77777777" w:rsidR="007E59F4" w:rsidRDefault="007E59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BA90" w14:textId="77777777" w:rsidR="007E59F4" w:rsidRDefault="007E59F4">
    <w:pPr>
      <w:pStyle w:val="a4"/>
      <w:jc w:val="center"/>
    </w:pPr>
  </w:p>
  <w:p w14:paraId="04B1FB0F" w14:textId="77777777" w:rsidR="007E59F4" w:rsidRDefault="007E59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 w15:restartNumberingAfterBreak="0">
    <w:nsid w:val="0F9B6002"/>
    <w:multiLevelType w:val="singleLevel"/>
    <w:tmpl w:val="0BA65A1C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A41F5D"/>
    <w:multiLevelType w:val="singleLevel"/>
    <w:tmpl w:val="F84AE38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E07CE6"/>
    <w:multiLevelType w:val="singleLevel"/>
    <w:tmpl w:val="04987C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abstractNum w:abstractNumId="6" w15:restartNumberingAfterBreak="0">
    <w:nsid w:val="516C5352"/>
    <w:multiLevelType w:val="singleLevel"/>
    <w:tmpl w:val="747C49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A86C78"/>
    <w:multiLevelType w:val="singleLevel"/>
    <w:tmpl w:val="1340D2C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779E3"/>
    <w:multiLevelType w:val="singleLevel"/>
    <w:tmpl w:val="82A8F7C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F40DB1"/>
    <w:multiLevelType w:val="singleLevel"/>
    <w:tmpl w:val="D0D06406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EF"/>
    <w:rsid w:val="00000ECF"/>
    <w:rsid w:val="0000174E"/>
    <w:rsid w:val="000022B9"/>
    <w:rsid w:val="0000290F"/>
    <w:rsid w:val="00003BC2"/>
    <w:rsid w:val="00004257"/>
    <w:rsid w:val="00005CF5"/>
    <w:rsid w:val="00005D4D"/>
    <w:rsid w:val="000062EE"/>
    <w:rsid w:val="00006CDD"/>
    <w:rsid w:val="000072F3"/>
    <w:rsid w:val="000075EE"/>
    <w:rsid w:val="00007627"/>
    <w:rsid w:val="00007650"/>
    <w:rsid w:val="000103A4"/>
    <w:rsid w:val="000103EE"/>
    <w:rsid w:val="00010FD9"/>
    <w:rsid w:val="000111FC"/>
    <w:rsid w:val="00011327"/>
    <w:rsid w:val="000122AF"/>
    <w:rsid w:val="00012CD4"/>
    <w:rsid w:val="00013445"/>
    <w:rsid w:val="00014458"/>
    <w:rsid w:val="0001512D"/>
    <w:rsid w:val="000151FE"/>
    <w:rsid w:val="000157D6"/>
    <w:rsid w:val="0001594F"/>
    <w:rsid w:val="000159CC"/>
    <w:rsid w:val="00016B5A"/>
    <w:rsid w:val="00016CB4"/>
    <w:rsid w:val="00016D96"/>
    <w:rsid w:val="00016DC1"/>
    <w:rsid w:val="00016E3E"/>
    <w:rsid w:val="00017191"/>
    <w:rsid w:val="00017273"/>
    <w:rsid w:val="00017427"/>
    <w:rsid w:val="000175CB"/>
    <w:rsid w:val="000200B5"/>
    <w:rsid w:val="00020121"/>
    <w:rsid w:val="000212BE"/>
    <w:rsid w:val="00021BFF"/>
    <w:rsid w:val="00021D0E"/>
    <w:rsid w:val="00021F31"/>
    <w:rsid w:val="0002239F"/>
    <w:rsid w:val="000231BC"/>
    <w:rsid w:val="00023275"/>
    <w:rsid w:val="000238F5"/>
    <w:rsid w:val="000240BD"/>
    <w:rsid w:val="000247E1"/>
    <w:rsid w:val="00024C66"/>
    <w:rsid w:val="000259DE"/>
    <w:rsid w:val="00025E81"/>
    <w:rsid w:val="0002646B"/>
    <w:rsid w:val="00026B90"/>
    <w:rsid w:val="00026EAA"/>
    <w:rsid w:val="00026F0B"/>
    <w:rsid w:val="000271CF"/>
    <w:rsid w:val="00027AB8"/>
    <w:rsid w:val="00027E00"/>
    <w:rsid w:val="000303AA"/>
    <w:rsid w:val="00031131"/>
    <w:rsid w:val="00031376"/>
    <w:rsid w:val="000313CE"/>
    <w:rsid w:val="00031626"/>
    <w:rsid w:val="0003207B"/>
    <w:rsid w:val="000321B0"/>
    <w:rsid w:val="0003230D"/>
    <w:rsid w:val="00032DDE"/>
    <w:rsid w:val="00032E28"/>
    <w:rsid w:val="00035000"/>
    <w:rsid w:val="0003567C"/>
    <w:rsid w:val="000360F4"/>
    <w:rsid w:val="00036377"/>
    <w:rsid w:val="00040BED"/>
    <w:rsid w:val="00040DAB"/>
    <w:rsid w:val="000413A4"/>
    <w:rsid w:val="00041418"/>
    <w:rsid w:val="00041F83"/>
    <w:rsid w:val="00042EEA"/>
    <w:rsid w:val="0004310E"/>
    <w:rsid w:val="00043601"/>
    <w:rsid w:val="000438CA"/>
    <w:rsid w:val="000439FF"/>
    <w:rsid w:val="00043ED5"/>
    <w:rsid w:val="000446B7"/>
    <w:rsid w:val="00044C7B"/>
    <w:rsid w:val="00044CBA"/>
    <w:rsid w:val="000451E9"/>
    <w:rsid w:val="00045F96"/>
    <w:rsid w:val="00047507"/>
    <w:rsid w:val="00047F34"/>
    <w:rsid w:val="0005126A"/>
    <w:rsid w:val="000514DD"/>
    <w:rsid w:val="00051EC5"/>
    <w:rsid w:val="00052313"/>
    <w:rsid w:val="000527EB"/>
    <w:rsid w:val="00052A5C"/>
    <w:rsid w:val="00052A80"/>
    <w:rsid w:val="00052D19"/>
    <w:rsid w:val="0005348F"/>
    <w:rsid w:val="000535CC"/>
    <w:rsid w:val="0005424C"/>
    <w:rsid w:val="00054696"/>
    <w:rsid w:val="00054DCA"/>
    <w:rsid w:val="00055019"/>
    <w:rsid w:val="00056963"/>
    <w:rsid w:val="00060551"/>
    <w:rsid w:val="0006079A"/>
    <w:rsid w:val="00061D11"/>
    <w:rsid w:val="00061D72"/>
    <w:rsid w:val="00062518"/>
    <w:rsid w:val="00062C91"/>
    <w:rsid w:val="00063A62"/>
    <w:rsid w:val="00063AFC"/>
    <w:rsid w:val="00063D89"/>
    <w:rsid w:val="00064CDC"/>
    <w:rsid w:val="00064F11"/>
    <w:rsid w:val="000656BF"/>
    <w:rsid w:val="00065E37"/>
    <w:rsid w:val="0006636A"/>
    <w:rsid w:val="00066E80"/>
    <w:rsid w:val="000673D4"/>
    <w:rsid w:val="00067401"/>
    <w:rsid w:val="00067AC3"/>
    <w:rsid w:val="00067C2F"/>
    <w:rsid w:val="00067D49"/>
    <w:rsid w:val="000701CA"/>
    <w:rsid w:val="00070BBB"/>
    <w:rsid w:val="00071099"/>
    <w:rsid w:val="000717B8"/>
    <w:rsid w:val="00071926"/>
    <w:rsid w:val="00072CBC"/>
    <w:rsid w:val="00073002"/>
    <w:rsid w:val="00073142"/>
    <w:rsid w:val="000737DF"/>
    <w:rsid w:val="000739A9"/>
    <w:rsid w:val="000740FB"/>
    <w:rsid w:val="000741F5"/>
    <w:rsid w:val="00074BE2"/>
    <w:rsid w:val="00075315"/>
    <w:rsid w:val="00075999"/>
    <w:rsid w:val="00075FDE"/>
    <w:rsid w:val="00076573"/>
    <w:rsid w:val="00076591"/>
    <w:rsid w:val="000770FC"/>
    <w:rsid w:val="000776A6"/>
    <w:rsid w:val="000777FC"/>
    <w:rsid w:val="00081BA1"/>
    <w:rsid w:val="0008250D"/>
    <w:rsid w:val="00083D4A"/>
    <w:rsid w:val="00084206"/>
    <w:rsid w:val="00084385"/>
    <w:rsid w:val="00084C8B"/>
    <w:rsid w:val="0008509F"/>
    <w:rsid w:val="00085637"/>
    <w:rsid w:val="00085DB9"/>
    <w:rsid w:val="000861AD"/>
    <w:rsid w:val="00086918"/>
    <w:rsid w:val="00086E40"/>
    <w:rsid w:val="000870C0"/>
    <w:rsid w:val="00087416"/>
    <w:rsid w:val="000902A1"/>
    <w:rsid w:val="0009048C"/>
    <w:rsid w:val="00091A95"/>
    <w:rsid w:val="00091D59"/>
    <w:rsid w:val="0009212B"/>
    <w:rsid w:val="000923ED"/>
    <w:rsid w:val="000930EF"/>
    <w:rsid w:val="000933FE"/>
    <w:rsid w:val="0009347E"/>
    <w:rsid w:val="00093539"/>
    <w:rsid w:val="000935B4"/>
    <w:rsid w:val="00094669"/>
    <w:rsid w:val="00094867"/>
    <w:rsid w:val="0009497B"/>
    <w:rsid w:val="00094B6D"/>
    <w:rsid w:val="00095A4A"/>
    <w:rsid w:val="00095B91"/>
    <w:rsid w:val="00096071"/>
    <w:rsid w:val="00096DD1"/>
    <w:rsid w:val="00097004"/>
    <w:rsid w:val="00097D67"/>
    <w:rsid w:val="00097E1F"/>
    <w:rsid w:val="000A0EB0"/>
    <w:rsid w:val="000A1160"/>
    <w:rsid w:val="000A19F3"/>
    <w:rsid w:val="000A26B5"/>
    <w:rsid w:val="000A2B4C"/>
    <w:rsid w:val="000A2F0E"/>
    <w:rsid w:val="000A4C73"/>
    <w:rsid w:val="000A5171"/>
    <w:rsid w:val="000A5497"/>
    <w:rsid w:val="000A56C2"/>
    <w:rsid w:val="000A597D"/>
    <w:rsid w:val="000A6173"/>
    <w:rsid w:val="000A642C"/>
    <w:rsid w:val="000A6660"/>
    <w:rsid w:val="000A709B"/>
    <w:rsid w:val="000A7BC0"/>
    <w:rsid w:val="000B0457"/>
    <w:rsid w:val="000B05B5"/>
    <w:rsid w:val="000B0A53"/>
    <w:rsid w:val="000B16B5"/>
    <w:rsid w:val="000B1D20"/>
    <w:rsid w:val="000B1EC2"/>
    <w:rsid w:val="000B2515"/>
    <w:rsid w:val="000B3D4A"/>
    <w:rsid w:val="000B4149"/>
    <w:rsid w:val="000B4A0B"/>
    <w:rsid w:val="000B4BFC"/>
    <w:rsid w:val="000B6342"/>
    <w:rsid w:val="000B63B8"/>
    <w:rsid w:val="000B69EC"/>
    <w:rsid w:val="000C078C"/>
    <w:rsid w:val="000C0A0E"/>
    <w:rsid w:val="000C14BD"/>
    <w:rsid w:val="000C15D7"/>
    <w:rsid w:val="000C1B1C"/>
    <w:rsid w:val="000C226C"/>
    <w:rsid w:val="000C2749"/>
    <w:rsid w:val="000C27D9"/>
    <w:rsid w:val="000C2D04"/>
    <w:rsid w:val="000C34A2"/>
    <w:rsid w:val="000C3539"/>
    <w:rsid w:val="000C37B9"/>
    <w:rsid w:val="000C3CC7"/>
    <w:rsid w:val="000C4034"/>
    <w:rsid w:val="000C523E"/>
    <w:rsid w:val="000C5758"/>
    <w:rsid w:val="000C5D11"/>
    <w:rsid w:val="000C6CC6"/>
    <w:rsid w:val="000C7725"/>
    <w:rsid w:val="000C7756"/>
    <w:rsid w:val="000C7E77"/>
    <w:rsid w:val="000D0D1F"/>
    <w:rsid w:val="000D19FB"/>
    <w:rsid w:val="000D1C0C"/>
    <w:rsid w:val="000D2325"/>
    <w:rsid w:val="000D2454"/>
    <w:rsid w:val="000D30E7"/>
    <w:rsid w:val="000D332F"/>
    <w:rsid w:val="000D35F7"/>
    <w:rsid w:val="000D3CCA"/>
    <w:rsid w:val="000D3E2D"/>
    <w:rsid w:val="000D3EBC"/>
    <w:rsid w:val="000D4E95"/>
    <w:rsid w:val="000D5194"/>
    <w:rsid w:val="000D56F0"/>
    <w:rsid w:val="000D6EFD"/>
    <w:rsid w:val="000D7BF6"/>
    <w:rsid w:val="000D7F28"/>
    <w:rsid w:val="000E002F"/>
    <w:rsid w:val="000E085C"/>
    <w:rsid w:val="000E0DF4"/>
    <w:rsid w:val="000E16DC"/>
    <w:rsid w:val="000E1BD6"/>
    <w:rsid w:val="000E24B7"/>
    <w:rsid w:val="000E29F8"/>
    <w:rsid w:val="000E2A57"/>
    <w:rsid w:val="000E2C30"/>
    <w:rsid w:val="000E34C0"/>
    <w:rsid w:val="000E3D8D"/>
    <w:rsid w:val="000E47D2"/>
    <w:rsid w:val="000E50C8"/>
    <w:rsid w:val="000E533C"/>
    <w:rsid w:val="000E5673"/>
    <w:rsid w:val="000E61D7"/>
    <w:rsid w:val="000E6515"/>
    <w:rsid w:val="000E6E29"/>
    <w:rsid w:val="000E74DC"/>
    <w:rsid w:val="000E7E8E"/>
    <w:rsid w:val="000F0017"/>
    <w:rsid w:val="000F0B4A"/>
    <w:rsid w:val="000F19B0"/>
    <w:rsid w:val="000F1B01"/>
    <w:rsid w:val="000F1C1B"/>
    <w:rsid w:val="000F21B7"/>
    <w:rsid w:val="000F2429"/>
    <w:rsid w:val="000F2478"/>
    <w:rsid w:val="000F3BA5"/>
    <w:rsid w:val="000F3BEE"/>
    <w:rsid w:val="000F4479"/>
    <w:rsid w:val="000F502B"/>
    <w:rsid w:val="000F6827"/>
    <w:rsid w:val="000F7222"/>
    <w:rsid w:val="000F7293"/>
    <w:rsid w:val="000F7371"/>
    <w:rsid w:val="0010002C"/>
    <w:rsid w:val="00100574"/>
    <w:rsid w:val="00100998"/>
    <w:rsid w:val="00100B78"/>
    <w:rsid w:val="00101CD6"/>
    <w:rsid w:val="00101FF5"/>
    <w:rsid w:val="001022C2"/>
    <w:rsid w:val="00102DB6"/>
    <w:rsid w:val="00102E99"/>
    <w:rsid w:val="001034DB"/>
    <w:rsid w:val="00103BC0"/>
    <w:rsid w:val="00103DB0"/>
    <w:rsid w:val="00104DBC"/>
    <w:rsid w:val="001050DF"/>
    <w:rsid w:val="0010546B"/>
    <w:rsid w:val="001055F2"/>
    <w:rsid w:val="00105765"/>
    <w:rsid w:val="0010584C"/>
    <w:rsid w:val="00105E5A"/>
    <w:rsid w:val="001067AF"/>
    <w:rsid w:val="0010686F"/>
    <w:rsid w:val="00106DD0"/>
    <w:rsid w:val="00106FD7"/>
    <w:rsid w:val="00107EA0"/>
    <w:rsid w:val="00110860"/>
    <w:rsid w:val="0011147F"/>
    <w:rsid w:val="00111FC4"/>
    <w:rsid w:val="00112048"/>
    <w:rsid w:val="001120CF"/>
    <w:rsid w:val="001126A5"/>
    <w:rsid w:val="00112B27"/>
    <w:rsid w:val="00113002"/>
    <w:rsid w:val="00113646"/>
    <w:rsid w:val="001138D2"/>
    <w:rsid w:val="00113B0E"/>
    <w:rsid w:val="00113E8C"/>
    <w:rsid w:val="001140C3"/>
    <w:rsid w:val="00114802"/>
    <w:rsid w:val="0011498F"/>
    <w:rsid w:val="00115590"/>
    <w:rsid w:val="001162FB"/>
    <w:rsid w:val="00116938"/>
    <w:rsid w:val="001178E7"/>
    <w:rsid w:val="00120D3B"/>
    <w:rsid w:val="001213F6"/>
    <w:rsid w:val="00121765"/>
    <w:rsid w:val="00121BCB"/>
    <w:rsid w:val="00122638"/>
    <w:rsid w:val="001227DC"/>
    <w:rsid w:val="001230BA"/>
    <w:rsid w:val="001235F0"/>
    <w:rsid w:val="001237E7"/>
    <w:rsid w:val="001239F6"/>
    <w:rsid w:val="00123E27"/>
    <w:rsid w:val="001240E5"/>
    <w:rsid w:val="001243AF"/>
    <w:rsid w:val="00124710"/>
    <w:rsid w:val="00124BD7"/>
    <w:rsid w:val="001251F2"/>
    <w:rsid w:val="00125398"/>
    <w:rsid w:val="00125D08"/>
    <w:rsid w:val="00125F14"/>
    <w:rsid w:val="00126232"/>
    <w:rsid w:val="001265C9"/>
    <w:rsid w:val="00127691"/>
    <w:rsid w:val="00127F65"/>
    <w:rsid w:val="00130249"/>
    <w:rsid w:val="001311E6"/>
    <w:rsid w:val="0013192C"/>
    <w:rsid w:val="00131CC1"/>
    <w:rsid w:val="00133D74"/>
    <w:rsid w:val="00133F4D"/>
    <w:rsid w:val="00133F98"/>
    <w:rsid w:val="00134033"/>
    <w:rsid w:val="00134D53"/>
    <w:rsid w:val="00134E9D"/>
    <w:rsid w:val="001353C0"/>
    <w:rsid w:val="00135740"/>
    <w:rsid w:val="00135A5A"/>
    <w:rsid w:val="00135F04"/>
    <w:rsid w:val="00136351"/>
    <w:rsid w:val="00136B2A"/>
    <w:rsid w:val="00136C6E"/>
    <w:rsid w:val="00136FDA"/>
    <w:rsid w:val="00137101"/>
    <w:rsid w:val="00137245"/>
    <w:rsid w:val="00137867"/>
    <w:rsid w:val="00137CC5"/>
    <w:rsid w:val="0014056D"/>
    <w:rsid w:val="001408FA"/>
    <w:rsid w:val="00140BD1"/>
    <w:rsid w:val="001411C1"/>
    <w:rsid w:val="00141F24"/>
    <w:rsid w:val="00142986"/>
    <w:rsid w:val="00142D1D"/>
    <w:rsid w:val="001445BB"/>
    <w:rsid w:val="001446F6"/>
    <w:rsid w:val="00144852"/>
    <w:rsid w:val="00144BF5"/>
    <w:rsid w:val="00146E7B"/>
    <w:rsid w:val="001470BB"/>
    <w:rsid w:val="0014777B"/>
    <w:rsid w:val="00147897"/>
    <w:rsid w:val="00150420"/>
    <w:rsid w:val="001507E0"/>
    <w:rsid w:val="001509CD"/>
    <w:rsid w:val="00150E33"/>
    <w:rsid w:val="00150ED0"/>
    <w:rsid w:val="0015182D"/>
    <w:rsid w:val="00151ABA"/>
    <w:rsid w:val="0015270E"/>
    <w:rsid w:val="00153678"/>
    <w:rsid w:val="00153939"/>
    <w:rsid w:val="0015416D"/>
    <w:rsid w:val="00154940"/>
    <w:rsid w:val="001554FE"/>
    <w:rsid w:val="00155B3D"/>
    <w:rsid w:val="00155B80"/>
    <w:rsid w:val="00155E08"/>
    <w:rsid w:val="00156C4C"/>
    <w:rsid w:val="0015748A"/>
    <w:rsid w:val="001601DC"/>
    <w:rsid w:val="00160376"/>
    <w:rsid w:val="00161C91"/>
    <w:rsid w:val="001628A6"/>
    <w:rsid w:val="001629FA"/>
    <w:rsid w:val="00162D06"/>
    <w:rsid w:val="00163116"/>
    <w:rsid w:val="0016366D"/>
    <w:rsid w:val="00163CC1"/>
    <w:rsid w:val="00163F8C"/>
    <w:rsid w:val="00166016"/>
    <w:rsid w:val="00166150"/>
    <w:rsid w:val="0016637D"/>
    <w:rsid w:val="00166436"/>
    <w:rsid w:val="00166622"/>
    <w:rsid w:val="00167348"/>
    <w:rsid w:val="00167ABE"/>
    <w:rsid w:val="00167DDF"/>
    <w:rsid w:val="001704B1"/>
    <w:rsid w:val="0017064F"/>
    <w:rsid w:val="00170F5C"/>
    <w:rsid w:val="00171490"/>
    <w:rsid w:val="00171618"/>
    <w:rsid w:val="00171648"/>
    <w:rsid w:val="00172AA2"/>
    <w:rsid w:val="00173CDE"/>
    <w:rsid w:val="00174779"/>
    <w:rsid w:val="001758BF"/>
    <w:rsid w:val="00175A8B"/>
    <w:rsid w:val="00175E65"/>
    <w:rsid w:val="00175EB7"/>
    <w:rsid w:val="00176D78"/>
    <w:rsid w:val="0017723D"/>
    <w:rsid w:val="001806A2"/>
    <w:rsid w:val="00180E33"/>
    <w:rsid w:val="001812EA"/>
    <w:rsid w:val="001821FB"/>
    <w:rsid w:val="00182423"/>
    <w:rsid w:val="001829E5"/>
    <w:rsid w:val="00182A87"/>
    <w:rsid w:val="0018346C"/>
    <w:rsid w:val="00183B73"/>
    <w:rsid w:val="001846DD"/>
    <w:rsid w:val="00184773"/>
    <w:rsid w:val="00185388"/>
    <w:rsid w:val="0018653A"/>
    <w:rsid w:val="0018696A"/>
    <w:rsid w:val="00186C65"/>
    <w:rsid w:val="001871D4"/>
    <w:rsid w:val="0018749A"/>
    <w:rsid w:val="00187837"/>
    <w:rsid w:val="00187C53"/>
    <w:rsid w:val="001911C3"/>
    <w:rsid w:val="00192527"/>
    <w:rsid w:val="00192659"/>
    <w:rsid w:val="00192721"/>
    <w:rsid w:val="00192A1E"/>
    <w:rsid w:val="00192D46"/>
    <w:rsid w:val="001934C2"/>
    <w:rsid w:val="001935CA"/>
    <w:rsid w:val="00193851"/>
    <w:rsid w:val="00193D06"/>
    <w:rsid w:val="0019476E"/>
    <w:rsid w:val="00194DBB"/>
    <w:rsid w:val="0019512F"/>
    <w:rsid w:val="00195447"/>
    <w:rsid w:val="0019573B"/>
    <w:rsid w:val="00195A5A"/>
    <w:rsid w:val="00195CED"/>
    <w:rsid w:val="001960AC"/>
    <w:rsid w:val="00196B03"/>
    <w:rsid w:val="001972FA"/>
    <w:rsid w:val="00197749"/>
    <w:rsid w:val="001A1AD3"/>
    <w:rsid w:val="001A1B8A"/>
    <w:rsid w:val="001A1D29"/>
    <w:rsid w:val="001A1FD5"/>
    <w:rsid w:val="001A22D2"/>
    <w:rsid w:val="001A2F78"/>
    <w:rsid w:val="001A3BA4"/>
    <w:rsid w:val="001A3C71"/>
    <w:rsid w:val="001A40CB"/>
    <w:rsid w:val="001A4246"/>
    <w:rsid w:val="001A4511"/>
    <w:rsid w:val="001A499F"/>
    <w:rsid w:val="001A4A41"/>
    <w:rsid w:val="001A620D"/>
    <w:rsid w:val="001A6AE9"/>
    <w:rsid w:val="001A6BE3"/>
    <w:rsid w:val="001A6F9D"/>
    <w:rsid w:val="001A7BBF"/>
    <w:rsid w:val="001A7CD1"/>
    <w:rsid w:val="001A7EE7"/>
    <w:rsid w:val="001B0231"/>
    <w:rsid w:val="001B059E"/>
    <w:rsid w:val="001B13B4"/>
    <w:rsid w:val="001B1D88"/>
    <w:rsid w:val="001B2420"/>
    <w:rsid w:val="001B28BB"/>
    <w:rsid w:val="001B2C8A"/>
    <w:rsid w:val="001B3E7F"/>
    <w:rsid w:val="001B4E16"/>
    <w:rsid w:val="001B55FE"/>
    <w:rsid w:val="001B59BC"/>
    <w:rsid w:val="001B59F3"/>
    <w:rsid w:val="001B5F38"/>
    <w:rsid w:val="001B5F9F"/>
    <w:rsid w:val="001B61B1"/>
    <w:rsid w:val="001B74E1"/>
    <w:rsid w:val="001B7CA6"/>
    <w:rsid w:val="001C0A60"/>
    <w:rsid w:val="001C0E22"/>
    <w:rsid w:val="001C1BBC"/>
    <w:rsid w:val="001C1DEC"/>
    <w:rsid w:val="001C20A0"/>
    <w:rsid w:val="001C2BB6"/>
    <w:rsid w:val="001C310D"/>
    <w:rsid w:val="001C3CA5"/>
    <w:rsid w:val="001C3EF9"/>
    <w:rsid w:val="001C41BE"/>
    <w:rsid w:val="001C4565"/>
    <w:rsid w:val="001C590A"/>
    <w:rsid w:val="001C7AC2"/>
    <w:rsid w:val="001C7DD5"/>
    <w:rsid w:val="001D0B9A"/>
    <w:rsid w:val="001D0E2B"/>
    <w:rsid w:val="001D1141"/>
    <w:rsid w:val="001D1D13"/>
    <w:rsid w:val="001D1FB1"/>
    <w:rsid w:val="001D2F70"/>
    <w:rsid w:val="001D4A44"/>
    <w:rsid w:val="001D4F35"/>
    <w:rsid w:val="001D616D"/>
    <w:rsid w:val="001D61A7"/>
    <w:rsid w:val="001D6E6F"/>
    <w:rsid w:val="001D7F83"/>
    <w:rsid w:val="001E003B"/>
    <w:rsid w:val="001E03A4"/>
    <w:rsid w:val="001E13D0"/>
    <w:rsid w:val="001E1413"/>
    <w:rsid w:val="001E183C"/>
    <w:rsid w:val="001E203F"/>
    <w:rsid w:val="001E37F9"/>
    <w:rsid w:val="001E4212"/>
    <w:rsid w:val="001E4707"/>
    <w:rsid w:val="001E60E5"/>
    <w:rsid w:val="001E6496"/>
    <w:rsid w:val="001E6A0F"/>
    <w:rsid w:val="001F00DD"/>
    <w:rsid w:val="001F033C"/>
    <w:rsid w:val="001F295D"/>
    <w:rsid w:val="001F3DB8"/>
    <w:rsid w:val="001F400C"/>
    <w:rsid w:val="001F4EC2"/>
    <w:rsid w:val="001F5413"/>
    <w:rsid w:val="001F5559"/>
    <w:rsid w:val="001F5CCC"/>
    <w:rsid w:val="001F6131"/>
    <w:rsid w:val="001F699D"/>
    <w:rsid w:val="001F6AA2"/>
    <w:rsid w:val="001F79F6"/>
    <w:rsid w:val="001F7CC7"/>
    <w:rsid w:val="002000F8"/>
    <w:rsid w:val="00200DC0"/>
    <w:rsid w:val="002013A1"/>
    <w:rsid w:val="0020197A"/>
    <w:rsid w:val="002022DD"/>
    <w:rsid w:val="00202F49"/>
    <w:rsid w:val="0020310E"/>
    <w:rsid w:val="00203130"/>
    <w:rsid w:val="0020370C"/>
    <w:rsid w:val="00203E0A"/>
    <w:rsid w:val="00203F05"/>
    <w:rsid w:val="00205913"/>
    <w:rsid w:val="0020600B"/>
    <w:rsid w:val="0020634E"/>
    <w:rsid w:val="002063F1"/>
    <w:rsid w:val="0020657B"/>
    <w:rsid w:val="00206782"/>
    <w:rsid w:val="0020685A"/>
    <w:rsid w:val="00206ED6"/>
    <w:rsid w:val="0020715B"/>
    <w:rsid w:val="0020758D"/>
    <w:rsid w:val="00207863"/>
    <w:rsid w:val="00207BDA"/>
    <w:rsid w:val="00207D60"/>
    <w:rsid w:val="00207F8E"/>
    <w:rsid w:val="002104EF"/>
    <w:rsid w:val="002105D3"/>
    <w:rsid w:val="0021281B"/>
    <w:rsid w:val="00212E9E"/>
    <w:rsid w:val="0021382A"/>
    <w:rsid w:val="0021432D"/>
    <w:rsid w:val="00214C11"/>
    <w:rsid w:val="00215802"/>
    <w:rsid w:val="002158D5"/>
    <w:rsid w:val="00215DC7"/>
    <w:rsid w:val="00215DF7"/>
    <w:rsid w:val="00216107"/>
    <w:rsid w:val="00216151"/>
    <w:rsid w:val="00220B62"/>
    <w:rsid w:val="00220FAA"/>
    <w:rsid w:val="0022164D"/>
    <w:rsid w:val="0022181A"/>
    <w:rsid w:val="00222A66"/>
    <w:rsid w:val="00222C3C"/>
    <w:rsid w:val="002232BB"/>
    <w:rsid w:val="00223928"/>
    <w:rsid w:val="002244CE"/>
    <w:rsid w:val="0022452C"/>
    <w:rsid w:val="0022557B"/>
    <w:rsid w:val="00225C59"/>
    <w:rsid w:val="002269C5"/>
    <w:rsid w:val="002277DA"/>
    <w:rsid w:val="00227B6A"/>
    <w:rsid w:val="002300BD"/>
    <w:rsid w:val="0023052F"/>
    <w:rsid w:val="00230690"/>
    <w:rsid w:val="002306E4"/>
    <w:rsid w:val="00231400"/>
    <w:rsid w:val="002317B6"/>
    <w:rsid w:val="00232327"/>
    <w:rsid w:val="002323E2"/>
    <w:rsid w:val="00233239"/>
    <w:rsid w:val="002345D4"/>
    <w:rsid w:val="002347DB"/>
    <w:rsid w:val="00234835"/>
    <w:rsid w:val="002349A0"/>
    <w:rsid w:val="00235256"/>
    <w:rsid w:val="002352A7"/>
    <w:rsid w:val="00235440"/>
    <w:rsid w:val="002356F7"/>
    <w:rsid w:val="00235C2B"/>
    <w:rsid w:val="002360F8"/>
    <w:rsid w:val="00236E4B"/>
    <w:rsid w:val="0023784E"/>
    <w:rsid w:val="002405C1"/>
    <w:rsid w:val="002416A0"/>
    <w:rsid w:val="002417DB"/>
    <w:rsid w:val="00241A92"/>
    <w:rsid w:val="00241B9C"/>
    <w:rsid w:val="002426A3"/>
    <w:rsid w:val="0024272B"/>
    <w:rsid w:val="00242903"/>
    <w:rsid w:val="00242EE4"/>
    <w:rsid w:val="00243684"/>
    <w:rsid w:val="00243850"/>
    <w:rsid w:val="0024406C"/>
    <w:rsid w:val="002449B9"/>
    <w:rsid w:val="00244A44"/>
    <w:rsid w:val="00245168"/>
    <w:rsid w:val="00245D18"/>
    <w:rsid w:val="00245D98"/>
    <w:rsid w:val="002467EF"/>
    <w:rsid w:val="00246840"/>
    <w:rsid w:val="00246A84"/>
    <w:rsid w:val="00246B5F"/>
    <w:rsid w:val="00246D0E"/>
    <w:rsid w:val="00246DFE"/>
    <w:rsid w:val="00247A2E"/>
    <w:rsid w:val="00251491"/>
    <w:rsid w:val="00251DD6"/>
    <w:rsid w:val="00251DDA"/>
    <w:rsid w:val="00252B75"/>
    <w:rsid w:val="00253384"/>
    <w:rsid w:val="002543BF"/>
    <w:rsid w:val="00254BFF"/>
    <w:rsid w:val="00255AEE"/>
    <w:rsid w:val="0025685E"/>
    <w:rsid w:val="0026052D"/>
    <w:rsid w:val="00260944"/>
    <w:rsid w:val="00260BD8"/>
    <w:rsid w:val="00261436"/>
    <w:rsid w:val="00261806"/>
    <w:rsid w:val="00261AFB"/>
    <w:rsid w:val="0026264D"/>
    <w:rsid w:val="002626AC"/>
    <w:rsid w:val="00262C92"/>
    <w:rsid w:val="002631A4"/>
    <w:rsid w:val="00263F3A"/>
    <w:rsid w:val="00264214"/>
    <w:rsid w:val="0026505A"/>
    <w:rsid w:val="002650C0"/>
    <w:rsid w:val="00265192"/>
    <w:rsid w:val="00265693"/>
    <w:rsid w:val="00266B75"/>
    <w:rsid w:val="00267B0C"/>
    <w:rsid w:val="00270A64"/>
    <w:rsid w:val="00270F6D"/>
    <w:rsid w:val="002714AB"/>
    <w:rsid w:val="002717A7"/>
    <w:rsid w:val="00271F86"/>
    <w:rsid w:val="002721B5"/>
    <w:rsid w:val="0027247B"/>
    <w:rsid w:val="00273A7B"/>
    <w:rsid w:val="00273B89"/>
    <w:rsid w:val="00274064"/>
    <w:rsid w:val="002744D1"/>
    <w:rsid w:val="00274881"/>
    <w:rsid w:val="00274F44"/>
    <w:rsid w:val="002764FB"/>
    <w:rsid w:val="00277618"/>
    <w:rsid w:val="00277B1B"/>
    <w:rsid w:val="0028055C"/>
    <w:rsid w:val="00280971"/>
    <w:rsid w:val="002817BD"/>
    <w:rsid w:val="00281C6A"/>
    <w:rsid w:val="00282C48"/>
    <w:rsid w:val="002830AE"/>
    <w:rsid w:val="00283B1C"/>
    <w:rsid w:val="00283DD0"/>
    <w:rsid w:val="0028433B"/>
    <w:rsid w:val="00284401"/>
    <w:rsid w:val="002844F2"/>
    <w:rsid w:val="00284DFF"/>
    <w:rsid w:val="00285561"/>
    <w:rsid w:val="002857E7"/>
    <w:rsid w:val="00286D5F"/>
    <w:rsid w:val="00286E29"/>
    <w:rsid w:val="00286E7D"/>
    <w:rsid w:val="00286F9A"/>
    <w:rsid w:val="00286F9D"/>
    <w:rsid w:val="00287507"/>
    <w:rsid w:val="00287664"/>
    <w:rsid w:val="00287714"/>
    <w:rsid w:val="00290BFB"/>
    <w:rsid w:val="002914B1"/>
    <w:rsid w:val="00291A68"/>
    <w:rsid w:val="002939A2"/>
    <w:rsid w:val="002946D4"/>
    <w:rsid w:val="002949B7"/>
    <w:rsid w:val="00294C0C"/>
    <w:rsid w:val="00294CFD"/>
    <w:rsid w:val="00295B8E"/>
    <w:rsid w:val="002960BC"/>
    <w:rsid w:val="002968A4"/>
    <w:rsid w:val="00296BDA"/>
    <w:rsid w:val="00297508"/>
    <w:rsid w:val="002979CB"/>
    <w:rsid w:val="002A0726"/>
    <w:rsid w:val="002A09B0"/>
    <w:rsid w:val="002A0AF0"/>
    <w:rsid w:val="002A0BC3"/>
    <w:rsid w:val="002A1294"/>
    <w:rsid w:val="002A1FB7"/>
    <w:rsid w:val="002A3455"/>
    <w:rsid w:val="002A3BFC"/>
    <w:rsid w:val="002A4592"/>
    <w:rsid w:val="002A48F3"/>
    <w:rsid w:val="002A5E28"/>
    <w:rsid w:val="002A677B"/>
    <w:rsid w:val="002A6BDA"/>
    <w:rsid w:val="002A76F6"/>
    <w:rsid w:val="002B0035"/>
    <w:rsid w:val="002B037A"/>
    <w:rsid w:val="002B0563"/>
    <w:rsid w:val="002B17FC"/>
    <w:rsid w:val="002B226A"/>
    <w:rsid w:val="002B2640"/>
    <w:rsid w:val="002B297F"/>
    <w:rsid w:val="002B2E21"/>
    <w:rsid w:val="002B2E9E"/>
    <w:rsid w:val="002B30DB"/>
    <w:rsid w:val="002B3673"/>
    <w:rsid w:val="002B407A"/>
    <w:rsid w:val="002B433C"/>
    <w:rsid w:val="002B49F7"/>
    <w:rsid w:val="002B4BDF"/>
    <w:rsid w:val="002B6490"/>
    <w:rsid w:val="002B6727"/>
    <w:rsid w:val="002B6B68"/>
    <w:rsid w:val="002B6CCB"/>
    <w:rsid w:val="002B71D9"/>
    <w:rsid w:val="002B747C"/>
    <w:rsid w:val="002C0394"/>
    <w:rsid w:val="002C03E4"/>
    <w:rsid w:val="002C1155"/>
    <w:rsid w:val="002C4AB0"/>
    <w:rsid w:val="002C4D6C"/>
    <w:rsid w:val="002C4DFB"/>
    <w:rsid w:val="002C51AC"/>
    <w:rsid w:val="002C5BDC"/>
    <w:rsid w:val="002C60CE"/>
    <w:rsid w:val="002C62CB"/>
    <w:rsid w:val="002C6332"/>
    <w:rsid w:val="002C657F"/>
    <w:rsid w:val="002C6E95"/>
    <w:rsid w:val="002C7342"/>
    <w:rsid w:val="002C7CB1"/>
    <w:rsid w:val="002C7CB3"/>
    <w:rsid w:val="002D0344"/>
    <w:rsid w:val="002D0489"/>
    <w:rsid w:val="002D0DDF"/>
    <w:rsid w:val="002D0E4B"/>
    <w:rsid w:val="002D1F2F"/>
    <w:rsid w:val="002D21BF"/>
    <w:rsid w:val="002D22B7"/>
    <w:rsid w:val="002D27EF"/>
    <w:rsid w:val="002D29FF"/>
    <w:rsid w:val="002D308C"/>
    <w:rsid w:val="002D3C73"/>
    <w:rsid w:val="002D43BC"/>
    <w:rsid w:val="002D46E8"/>
    <w:rsid w:val="002D58A0"/>
    <w:rsid w:val="002D6047"/>
    <w:rsid w:val="002D6857"/>
    <w:rsid w:val="002D6A00"/>
    <w:rsid w:val="002D7582"/>
    <w:rsid w:val="002D7828"/>
    <w:rsid w:val="002E0859"/>
    <w:rsid w:val="002E0DCA"/>
    <w:rsid w:val="002E1395"/>
    <w:rsid w:val="002E26A2"/>
    <w:rsid w:val="002E2BF1"/>
    <w:rsid w:val="002E3386"/>
    <w:rsid w:val="002E3895"/>
    <w:rsid w:val="002E3CED"/>
    <w:rsid w:val="002E48DC"/>
    <w:rsid w:val="002E4A65"/>
    <w:rsid w:val="002E660A"/>
    <w:rsid w:val="002E7EEF"/>
    <w:rsid w:val="002F028F"/>
    <w:rsid w:val="002F02A6"/>
    <w:rsid w:val="002F0DB8"/>
    <w:rsid w:val="002F144E"/>
    <w:rsid w:val="002F153A"/>
    <w:rsid w:val="002F27B9"/>
    <w:rsid w:val="002F2849"/>
    <w:rsid w:val="002F3021"/>
    <w:rsid w:val="002F3E7B"/>
    <w:rsid w:val="002F536D"/>
    <w:rsid w:val="002F5511"/>
    <w:rsid w:val="002F5913"/>
    <w:rsid w:val="002F6E9F"/>
    <w:rsid w:val="002F710A"/>
    <w:rsid w:val="002F7392"/>
    <w:rsid w:val="002F7558"/>
    <w:rsid w:val="003005EB"/>
    <w:rsid w:val="0030092C"/>
    <w:rsid w:val="00300A07"/>
    <w:rsid w:val="00300EA0"/>
    <w:rsid w:val="00301A32"/>
    <w:rsid w:val="003021FD"/>
    <w:rsid w:val="00302F99"/>
    <w:rsid w:val="00303F2E"/>
    <w:rsid w:val="0030497A"/>
    <w:rsid w:val="003050A1"/>
    <w:rsid w:val="003054E5"/>
    <w:rsid w:val="0030716E"/>
    <w:rsid w:val="00307674"/>
    <w:rsid w:val="00307A5A"/>
    <w:rsid w:val="0031029C"/>
    <w:rsid w:val="0031077C"/>
    <w:rsid w:val="00310B00"/>
    <w:rsid w:val="00310B8C"/>
    <w:rsid w:val="00311A77"/>
    <w:rsid w:val="0031206A"/>
    <w:rsid w:val="003128E6"/>
    <w:rsid w:val="003146D4"/>
    <w:rsid w:val="00314C30"/>
    <w:rsid w:val="00314E7D"/>
    <w:rsid w:val="00315DCF"/>
    <w:rsid w:val="00316075"/>
    <w:rsid w:val="003160A3"/>
    <w:rsid w:val="00317079"/>
    <w:rsid w:val="0031716A"/>
    <w:rsid w:val="00317455"/>
    <w:rsid w:val="003174F5"/>
    <w:rsid w:val="00320341"/>
    <w:rsid w:val="003203AE"/>
    <w:rsid w:val="0032055F"/>
    <w:rsid w:val="00321710"/>
    <w:rsid w:val="0032171E"/>
    <w:rsid w:val="0032290F"/>
    <w:rsid w:val="00322BA3"/>
    <w:rsid w:val="00322BA8"/>
    <w:rsid w:val="003237CD"/>
    <w:rsid w:val="00323E00"/>
    <w:rsid w:val="0032405A"/>
    <w:rsid w:val="003248AE"/>
    <w:rsid w:val="003248AF"/>
    <w:rsid w:val="003249BD"/>
    <w:rsid w:val="00324BE4"/>
    <w:rsid w:val="00325126"/>
    <w:rsid w:val="003260C6"/>
    <w:rsid w:val="00326674"/>
    <w:rsid w:val="00326779"/>
    <w:rsid w:val="0032688B"/>
    <w:rsid w:val="003268FF"/>
    <w:rsid w:val="0032699F"/>
    <w:rsid w:val="00326BE3"/>
    <w:rsid w:val="00331C87"/>
    <w:rsid w:val="003323BE"/>
    <w:rsid w:val="00333706"/>
    <w:rsid w:val="0033430F"/>
    <w:rsid w:val="0033481B"/>
    <w:rsid w:val="00335D94"/>
    <w:rsid w:val="00335E8E"/>
    <w:rsid w:val="00335F7C"/>
    <w:rsid w:val="0033789B"/>
    <w:rsid w:val="00337D14"/>
    <w:rsid w:val="00337EEE"/>
    <w:rsid w:val="00337EF4"/>
    <w:rsid w:val="0034029C"/>
    <w:rsid w:val="00341C96"/>
    <w:rsid w:val="0034231E"/>
    <w:rsid w:val="00342E8A"/>
    <w:rsid w:val="00343885"/>
    <w:rsid w:val="00343A83"/>
    <w:rsid w:val="00344FAF"/>
    <w:rsid w:val="00345371"/>
    <w:rsid w:val="00345803"/>
    <w:rsid w:val="00345917"/>
    <w:rsid w:val="0034606B"/>
    <w:rsid w:val="0034701A"/>
    <w:rsid w:val="003475FD"/>
    <w:rsid w:val="00347A22"/>
    <w:rsid w:val="00351C25"/>
    <w:rsid w:val="003525F6"/>
    <w:rsid w:val="00352B33"/>
    <w:rsid w:val="00352EFD"/>
    <w:rsid w:val="00353079"/>
    <w:rsid w:val="003538C1"/>
    <w:rsid w:val="003547F8"/>
    <w:rsid w:val="00355EDA"/>
    <w:rsid w:val="003570D0"/>
    <w:rsid w:val="003572D3"/>
    <w:rsid w:val="003573AE"/>
    <w:rsid w:val="00357601"/>
    <w:rsid w:val="00357AB4"/>
    <w:rsid w:val="00357BC5"/>
    <w:rsid w:val="00360068"/>
    <w:rsid w:val="003601E9"/>
    <w:rsid w:val="003605FA"/>
    <w:rsid w:val="003611B9"/>
    <w:rsid w:val="003613ED"/>
    <w:rsid w:val="00362EBE"/>
    <w:rsid w:val="0036326F"/>
    <w:rsid w:val="0036370D"/>
    <w:rsid w:val="00364141"/>
    <w:rsid w:val="00364BAA"/>
    <w:rsid w:val="00364C42"/>
    <w:rsid w:val="00364EAF"/>
    <w:rsid w:val="00365251"/>
    <w:rsid w:val="00365999"/>
    <w:rsid w:val="00365B35"/>
    <w:rsid w:val="00365BAA"/>
    <w:rsid w:val="003664A1"/>
    <w:rsid w:val="003664CD"/>
    <w:rsid w:val="00367CC6"/>
    <w:rsid w:val="00367DB8"/>
    <w:rsid w:val="00370518"/>
    <w:rsid w:val="003705AE"/>
    <w:rsid w:val="00371BB9"/>
    <w:rsid w:val="00371C50"/>
    <w:rsid w:val="003721DD"/>
    <w:rsid w:val="003738E8"/>
    <w:rsid w:val="00373C9E"/>
    <w:rsid w:val="00374348"/>
    <w:rsid w:val="00374554"/>
    <w:rsid w:val="0037619E"/>
    <w:rsid w:val="003763A2"/>
    <w:rsid w:val="003772B2"/>
    <w:rsid w:val="00380CCB"/>
    <w:rsid w:val="003814CC"/>
    <w:rsid w:val="0038150C"/>
    <w:rsid w:val="003816A6"/>
    <w:rsid w:val="003818C7"/>
    <w:rsid w:val="00382070"/>
    <w:rsid w:val="003820B4"/>
    <w:rsid w:val="00382C8A"/>
    <w:rsid w:val="00382EBE"/>
    <w:rsid w:val="003835DB"/>
    <w:rsid w:val="003843A3"/>
    <w:rsid w:val="003849E2"/>
    <w:rsid w:val="00384CA9"/>
    <w:rsid w:val="00386B81"/>
    <w:rsid w:val="00386EEF"/>
    <w:rsid w:val="00387173"/>
    <w:rsid w:val="00387215"/>
    <w:rsid w:val="00387630"/>
    <w:rsid w:val="00390281"/>
    <w:rsid w:val="00390C6E"/>
    <w:rsid w:val="0039278F"/>
    <w:rsid w:val="003937D1"/>
    <w:rsid w:val="00393E6A"/>
    <w:rsid w:val="00395130"/>
    <w:rsid w:val="00395CA8"/>
    <w:rsid w:val="0039602B"/>
    <w:rsid w:val="00396444"/>
    <w:rsid w:val="003968F6"/>
    <w:rsid w:val="00397155"/>
    <w:rsid w:val="00397514"/>
    <w:rsid w:val="003977DB"/>
    <w:rsid w:val="00397916"/>
    <w:rsid w:val="003A04D8"/>
    <w:rsid w:val="003A055F"/>
    <w:rsid w:val="003A156E"/>
    <w:rsid w:val="003A2175"/>
    <w:rsid w:val="003A2573"/>
    <w:rsid w:val="003A2B5F"/>
    <w:rsid w:val="003A2E07"/>
    <w:rsid w:val="003A3022"/>
    <w:rsid w:val="003A302D"/>
    <w:rsid w:val="003A3155"/>
    <w:rsid w:val="003A3A99"/>
    <w:rsid w:val="003A4557"/>
    <w:rsid w:val="003A5AB4"/>
    <w:rsid w:val="003A5BC5"/>
    <w:rsid w:val="003A68BC"/>
    <w:rsid w:val="003A6B08"/>
    <w:rsid w:val="003A723B"/>
    <w:rsid w:val="003A7542"/>
    <w:rsid w:val="003A79CE"/>
    <w:rsid w:val="003A7E18"/>
    <w:rsid w:val="003A7F29"/>
    <w:rsid w:val="003B0356"/>
    <w:rsid w:val="003B0908"/>
    <w:rsid w:val="003B1061"/>
    <w:rsid w:val="003B1380"/>
    <w:rsid w:val="003B16E7"/>
    <w:rsid w:val="003B1B32"/>
    <w:rsid w:val="003B211A"/>
    <w:rsid w:val="003B2223"/>
    <w:rsid w:val="003B2755"/>
    <w:rsid w:val="003B2CF2"/>
    <w:rsid w:val="003B2F0E"/>
    <w:rsid w:val="003B4205"/>
    <w:rsid w:val="003B4602"/>
    <w:rsid w:val="003B5D9B"/>
    <w:rsid w:val="003B74BE"/>
    <w:rsid w:val="003B74DD"/>
    <w:rsid w:val="003B7542"/>
    <w:rsid w:val="003B75EA"/>
    <w:rsid w:val="003B7B91"/>
    <w:rsid w:val="003C00CB"/>
    <w:rsid w:val="003C0148"/>
    <w:rsid w:val="003C0A8D"/>
    <w:rsid w:val="003C1808"/>
    <w:rsid w:val="003C1AE9"/>
    <w:rsid w:val="003C251A"/>
    <w:rsid w:val="003C2AF3"/>
    <w:rsid w:val="003C3163"/>
    <w:rsid w:val="003C4388"/>
    <w:rsid w:val="003C4477"/>
    <w:rsid w:val="003C4DFB"/>
    <w:rsid w:val="003C689A"/>
    <w:rsid w:val="003C6944"/>
    <w:rsid w:val="003C747E"/>
    <w:rsid w:val="003C794D"/>
    <w:rsid w:val="003C7AC8"/>
    <w:rsid w:val="003C7FB5"/>
    <w:rsid w:val="003C7FC5"/>
    <w:rsid w:val="003D0512"/>
    <w:rsid w:val="003D06C8"/>
    <w:rsid w:val="003D0801"/>
    <w:rsid w:val="003D091A"/>
    <w:rsid w:val="003D2478"/>
    <w:rsid w:val="003D2725"/>
    <w:rsid w:val="003D280B"/>
    <w:rsid w:val="003D2F52"/>
    <w:rsid w:val="003D3005"/>
    <w:rsid w:val="003D31E2"/>
    <w:rsid w:val="003D39B8"/>
    <w:rsid w:val="003D3E2E"/>
    <w:rsid w:val="003D4463"/>
    <w:rsid w:val="003D459F"/>
    <w:rsid w:val="003D4710"/>
    <w:rsid w:val="003D5E85"/>
    <w:rsid w:val="003D6977"/>
    <w:rsid w:val="003D6E65"/>
    <w:rsid w:val="003E1377"/>
    <w:rsid w:val="003E1C39"/>
    <w:rsid w:val="003E1DCD"/>
    <w:rsid w:val="003E20BF"/>
    <w:rsid w:val="003E2761"/>
    <w:rsid w:val="003E290F"/>
    <w:rsid w:val="003E34EB"/>
    <w:rsid w:val="003E3829"/>
    <w:rsid w:val="003E5317"/>
    <w:rsid w:val="003E561A"/>
    <w:rsid w:val="003E5660"/>
    <w:rsid w:val="003E71C9"/>
    <w:rsid w:val="003E74C2"/>
    <w:rsid w:val="003E7636"/>
    <w:rsid w:val="003E7F6A"/>
    <w:rsid w:val="003F0170"/>
    <w:rsid w:val="003F0F8B"/>
    <w:rsid w:val="003F14A2"/>
    <w:rsid w:val="003F19B0"/>
    <w:rsid w:val="003F3A07"/>
    <w:rsid w:val="003F4902"/>
    <w:rsid w:val="003F5484"/>
    <w:rsid w:val="003F5AC7"/>
    <w:rsid w:val="003F5EA5"/>
    <w:rsid w:val="003F603E"/>
    <w:rsid w:val="003F62E8"/>
    <w:rsid w:val="003F6B1C"/>
    <w:rsid w:val="003F7153"/>
    <w:rsid w:val="00400829"/>
    <w:rsid w:val="00400941"/>
    <w:rsid w:val="00400FF9"/>
    <w:rsid w:val="0040116A"/>
    <w:rsid w:val="0040233F"/>
    <w:rsid w:val="00402A47"/>
    <w:rsid w:val="00402CE5"/>
    <w:rsid w:val="0040392B"/>
    <w:rsid w:val="004043FD"/>
    <w:rsid w:val="00405FDA"/>
    <w:rsid w:val="004067F2"/>
    <w:rsid w:val="00407ACF"/>
    <w:rsid w:val="00407D6F"/>
    <w:rsid w:val="004102DD"/>
    <w:rsid w:val="0041057B"/>
    <w:rsid w:val="00410853"/>
    <w:rsid w:val="00410F19"/>
    <w:rsid w:val="00410F78"/>
    <w:rsid w:val="004114B1"/>
    <w:rsid w:val="00411763"/>
    <w:rsid w:val="00412A6E"/>
    <w:rsid w:val="0041361E"/>
    <w:rsid w:val="004136EA"/>
    <w:rsid w:val="00413A40"/>
    <w:rsid w:val="004145EE"/>
    <w:rsid w:val="00414CC3"/>
    <w:rsid w:val="004153F8"/>
    <w:rsid w:val="00415BF5"/>
    <w:rsid w:val="004166A0"/>
    <w:rsid w:val="00417754"/>
    <w:rsid w:val="004179C0"/>
    <w:rsid w:val="004179D3"/>
    <w:rsid w:val="00420279"/>
    <w:rsid w:val="00420488"/>
    <w:rsid w:val="00421219"/>
    <w:rsid w:val="0042127B"/>
    <w:rsid w:val="004213DD"/>
    <w:rsid w:val="004213F3"/>
    <w:rsid w:val="00421889"/>
    <w:rsid w:val="00421E15"/>
    <w:rsid w:val="00422997"/>
    <w:rsid w:val="00422F38"/>
    <w:rsid w:val="004232DF"/>
    <w:rsid w:val="004234C5"/>
    <w:rsid w:val="00424854"/>
    <w:rsid w:val="0042581E"/>
    <w:rsid w:val="00425AF0"/>
    <w:rsid w:val="00426901"/>
    <w:rsid w:val="004269B3"/>
    <w:rsid w:val="004269DE"/>
    <w:rsid w:val="00426CA3"/>
    <w:rsid w:val="00426D0A"/>
    <w:rsid w:val="004274CC"/>
    <w:rsid w:val="00427B59"/>
    <w:rsid w:val="00427DFE"/>
    <w:rsid w:val="004303B0"/>
    <w:rsid w:val="00430570"/>
    <w:rsid w:val="00431050"/>
    <w:rsid w:val="004327B9"/>
    <w:rsid w:val="0043287F"/>
    <w:rsid w:val="00432AA3"/>
    <w:rsid w:val="00432B24"/>
    <w:rsid w:val="00433891"/>
    <w:rsid w:val="004338FD"/>
    <w:rsid w:val="00433ACB"/>
    <w:rsid w:val="00434E77"/>
    <w:rsid w:val="00435540"/>
    <w:rsid w:val="00436789"/>
    <w:rsid w:val="00437B36"/>
    <w:rsid w:val="00437D31"/>
    <w:rsid w:val="00440861"/>
    <w:rsid w:val="0044252A"/>
    <w:rsid w:val="004431EF"/>
    <w:rsid w:val="004436AE"/>
    <w:rsid w:val="00443A99"/>
    <w:rsid w:val="0044450F"/>
    <w:rsid w:val="00444971"/>
    <w:rsid w:val="00444E7F"/>
    <w:rsid w:val="00445AFA"/>
    <w:rsid w:val="00446057"/>
    <w:rsid w:val="004467A0"/>
    <w:rsid w:val="004475B7"/>
    <w:rsid w:val="00447CF9"/>
    <w:rsid w:val="004500AF"/>
    <w:rsid w:val="0045045C"/>
    <w:rsid w:val="0045093F"/>
    <w:rsid w:val="00450CC6"/>
    <w:rsid w:val="00452174"/>
    <w:rsid w:val="004521A6"/>
    <w:rsid w:val="004525E1"/>
    <w:rsid w:val="004527BA"/>
    <w:rsid w:val="00453A84"/>
    <w:rsid w:val="00453D28"/>
    <w:rsid w:val="004544FF"/>
    <w:rsid w:val="00454571"/>
    <w:rsid w:val="00454852"/>
    <w:rsid w:val="0045563A"/>
    <w:rsid w:val="004557F7"/>
    <w:rsid w:val="00455B8C"/>
    <w:rsid w:val="00456982"/>
    <w:rsid w:val="00456AFE"/>
    <w:rsid w:val="00456D4F"/>
    <w:rsid w:val="00456DA1"/>
    <w:rsid w:val="004571C6"/>
    <w:rsid w:val="00460595"/>
    <w:rsid w:val="004606DA"/>
    <w:rsid w:val="0046071D"/>
    <w:rsid w:val="00460759"/>
    <w:rsid w:val="004612BE"/>
    <w:rsid w:val="00461C05"/>
    <w:rsid w:val="00462273"/>
    <w:rsid w:val="004629EF"/>
    <w:rsid w:val="00462F5A"/>
    <w:rsid w:val="004637D1"/>
    <w:rsid w:val="004653DC"/>
    <w:rsid w:val="00465B29"/>
    <w:rsid w:val="004662FA"/>
    <w:rsid w:val="00466589"/>
    <w:rsid w:val="004666DF"/>
    <w:rsid w:val="004667A1"/>
    <w:rsid w:val="0046686A"/>
    <w:rsid w:val="00466903"/>
    <w:rsid w:val="00466904"/>
    <w:rsid w:val="00467545"/>
    <w:rsid w:val="004678A0"/>
    <w:rsid w:val="00467B14"/>
    <w:rsid w:val="00467F2C"/>
    <w:rsid w:val="00467F82"/>
    <w:rsid w:val="00470863"/>
    <w:rsid w:val="00470954"/>
    <w:rsid w:val="00470FE6"/>
    <w:rsid w:val="0047194E"/>
    <w:rsid w:val="00471972"/>
    <w:rsid w:val="00471B35"/>
    <w:rsid w:val="00472464"/>
    <w:rsid w:val="00472B92"/>
    <w:rsid w:val="00473A84"/>
    <w:rsid w:val="00473C10"/>
    <w:rsid w:val="00473DD4"/>
    <w:rsid w:val="00474317"/>
    <w:rsid w:val="00474B30"/>
    <w:rsid w:val="00474B4E"/>
    <w:rsid w:val="00474C71"/>
    <w:rsid w:val="00475203"/>
    <w:rsid w:val="004752EA"/>
    <w:rsid w:val="004757AF"/>
    <w:rsid w:val="00475BB7"/>
    <w:rsid w:val="0047629B"/>
    <w:rsid w:val="00476443"/>
    <w:rsid w:val="00476774"/>
    <w:rsid w:val="00476905"/>
    <w:rsid w:val="00476EB7"/>
    <w:rsid w:val="00476FC1"/>
    <w:rsid w:val="004778B6"/>
    <w:rsid w:val="0047791C"/>
    <w:rsid w:val="00477E86"/>
    <w:rsid w:val="00477EF1"/>
    <w:rsid w:val="0048007E"/>
    <w:rsid w:val="0048043B"/>
    <w:rsid w:val="0048081A"/>
    <w:rsid w:val="0048133E"/>
    <w:rsid w:val="00481C10"/>
    <w:rsid w:val="00481FEC"/>
    <w:rsid w:val="00482284"/>
    <w:rsid w:val="00482658"/>
    <w:rsid w:val="004827F4"/>
    <w:rsid w:val="004829B8"/>
    <w:rsid w:val="00482DB5"/>
    <w:rsid w:val="00482E65"/>
    <w:rsid w:val="004840E9"/>
    <w:rsid w:val="00484E79"/>
    <w:rsid w:val="00485E26"/>
    <w:rsid w:val="00485F21"/>
    <w:rsid w:val="00486502"/>
    <w:rsid w:val="00486A43"/>
    <w:rsid w:val="00487301"/>
    <w:rsid w:val="00490724"/>
    <w:rsid w:val="0049097B"/>
    <w:rsid w:val="00490D34"/>
    <w:rsid w:val="00491141"/>
    <w:rsid w:val="004914F0"/>
    <w:rsid w:val="0049253D"/>
    <w:rsid w:val="0049362F"/>
    <w:rsid w:val="00494307"/>
    <w:rsid w:val="00494680"/>
    <w:rsid w:val="00494733"/>
    <w:rsid w:val="004951FC"/>
    <w:rsid w:val="00495A43"/>
    <w:rsid w:val="00495D29"/>
    <w:rsid w:val="004963E1"/>
    <w:rsid w:val="004968DD"/>
    <w:rsid w:val="00496D04"/>
    <w:rsid w:val="004A1606"/>
    <w:rsid w:val="004A1D43"/>
    <w:rsid w:val="004A2DB6"/>
    <w:rsid w:val="004A3455"/>
    <w:rsid w:val="004A3A22"/>
    <w:rsid w:val="004A3B3A"/>
    <w:rsid w:val="004A3E7D"/>
    <w:rsid w:val="004A3FBD"/>
    <w:rsid w:val="004A4837"/>
    <w:rsid w:val="004A4AAA"/>
    <w:rsid w:val="004A64F0"/>
    <w:rsid w:val="004A65EF"/>
    <w:rsid w:val="004A6BC2"/>
    <w:rsid w:val="004A6C3A"/>
    <w:rsid w:val="004B0192"/>
    <w:rsid w:val="004B1139"/>
    <w:rsid w:val="004B158F"/>
    <w:rsid w:val="004B174E"/>
    <w:rsid w:val="004B1F9D"/>
    <w:rsid w:val="004B3943"/>
    <w:rsid w:val="004B4B58"/>
    <w:rsid w:val="004B50D7"/>
    <w:rsid w:val="004B5331"/>
    <w:rsid w:val="004B5395"/>
    <w:rsid w:val="004B5E4B"/>
    <w:rsid w:val="004B61AE"/>
    <w:rsid w:val="004B6AB7"/>
    <w:rsid w:val="004B7830"/>
    <w:rsid w:val="004C0432"/>
    <w:rsid w:val="004C0FB6"/>
    <w:rsid w:val="004C11E9"/>
    <w:rsid w:val="004C12D7"/>
    <w:rsid w:val="004C1CA2"/>
    <w:rsid w:val="004C2AD0"/>
    <w:rsid w:val="004C309A"/>
    <w:rsid w:val="004C34E4"/>
    <w:rsid w:val="004C3775"/>
    <w:rsid w:val="004C4DF2"/>
    <w:rsid w:val="004C4E95"/>
    <w:rsid w:val="004C56A9"/>
    <w:rsid w:val="004C6D2E"/>
    <w:rsid w:val="004C73FF"/>
    <w:rsid w:val="004C76B4"/>
    <w:rsid w:val="004C7A55"/>
    <w:rsid w:val="004C7C04"/>
    <w:rsid w:val="004D02B7"/>
    <w:rsid w:val="004D0302"/>
    <w:rsid w:val="004D074D"/>
    <w:rsid w:val="004D09F0"/>
    <w:rsid w:val="004D1495"/>
    <w:rsid w:val="004D2020"/>
    <w:rsid w:val="004D25E8"/>
    <w:rsid w:val="004D2DC9"/>
    <w:rsid w:val="004D3C4A"/>
    <w:rsid w:val="004D3E50"/>
    <w:rsid w:val="004D438C"/>
    <w:rsid w:val="004D535C"/>
    <w:rsid w:val="004D5B8E"/>
    <w:rsid w:val="004D61F1"/>
    <w:rsid w:val="004D649F"/>
    <w:rsid w:val="004D6699"/>
    <w:rsid w:val="004D724A"/>
    <w:rsid w:val="004E00FF"/>
    <w:rsid w:val="004E01AA"/>
    <w:rsid w:val="004E0594"/>
    <w:rsid w:val="004E0601"/>
    <w:rsid w:val="004E0CDE"/>
    <w:rsid w:val="004E0DF9"/>
    <w:rsid w:val="004E1485"/>
    <w:rsid w:val="004E1C39"/>
    <w:rsid w:val="004E26F6"/>
    <w:rsid w:val="004E2F92"/>
    <w:rsid w:val="004E3707"/>
    <w:rsid w:val="004E392F"/>
    <w:rsid w:val="004E41A0"/>
    <w:rsid w:val="004E514B"/>
    <w:rsid w:val="004E5496"/>
    <w:rsid w:val="004E5918"/>
    <w:rsid w:val="004E5BEA"/>
    <w:rsid w:val="004E5C56"/>
    <w:rsid w:val="004E5CC9"/>
    <w:rsid w:val="004E692C"/>
    <w:rsid w:val="004E6DB7"/>
    <w:rsid w:val="004E6F09"/>
    <w:rsid w:val="004E7F5B"/>
    <w:rsid w:val="004F0B4E"/>
    <w:rsid w:val="004F0B7E"/>
    <w:rsid w:val="004F122A"/>
    <w:rsid w:val="004F1418"/>
    <w:rsid w:val="004F1869"/>
    <w:rsid w:val="004F195A"/>
    <w:rsid w:val="004F22F8"/>
    <w:rsid w:val="004F2462"/>
    <w:rsid w:val="004F2721"/>
    <w:rsid w:val="004F2A15"/>
    <w:rsid w:val="004F302E"/>
    <w:rsid w:val="004F39E2"/>
    <w:rsid w:val="004F47BE"/>
    <w:rsid w:val="004F47D5"/>
    <w:rsid w:val="004F54C4"/>
    <w:rsid w:val="004F5DCE"/>
    <w:rsid w:val="004F5F50"/>
    <w:rsid w:val="004F5F62"/>
    <w:rsid w:val="004F68A9"/>
    <w:rsid w:val="004F7712"/>
    <w:rsid w:val="004F77DD"/>
    <w:rsid w:val="004F7C2A"/>
    <w:rsid w:val="004F7C3B"/>
    <w:rsid w:val="004F7CDB"/>
    <w:rsid w:val="00500844"/>
    <w:rsid w:val="005019E2"/>
    <w:rsid w:val="00501E48"/>
    <w:rsid w:val="005023CB"/>
    <w:rsid w:val="00502714"/>
    <w:rsid w:val="00502903"/>
    <w:rsid w:val="00502C1E"/>
    <w:rsid w:val="00502D6E"/>
    <w:rsid w:val="005033D3"/>
    <w:rsid w:val="00503F42"/>
    <w:rsid w:val="00504142"/>
    <w:rsid w:val="00504908"/>
    <w:rsid w:val="005059F1"/>
    <w:rsid w:val="005063B2"/>
    <w:rsid w:val="00506409"/>
    <w:rsid w:val="00507336"/>
    <w:rsid w:val="005073F0"/>
    <w:rsid w:val="005079E3"/>
    <w:rsid w:val="00507CAE"/>
    <w:rsid w:val="00510AF9"/>
    <w:rsid w:val="00510F8A"/>
    <w:rsid w:val="00511C56"/>
    <w:rsid w:val="005124BF"/>
    <w:rsid w:val="0051323B"/>
    <w:rsid w:val="00513478"/>
    <w:rsid w:val="0051549F"/>
    <w:rsid w:val="00515D22"/>
    <w:rsid w:val="00516E91"/>
    <w:rsid w:val="00517344"/>
    <w:rsid w:val="005176DF"/>
    <w:rsid w:val="005207DD"/>
    <w:rsid w:val="00520D5F"/>
    <w:rsid w:val="00520F53"/>
    <w:rsid w:val="00520F5E"/>
    <w:rsid w:val="00521331"/>
    <w:rsid w:val="00521494"/>
    <w:rsid w:val="00521F09"/>
    <w:rsid w:val="005265C5"/>
    <w:rsid w:val="00526A14"/>
    <w:rsid w:val="00527AD4"/>
    <w:rsid w:val="005300A2"/>
    <w:rsid w:val="0053128F"/>
    <w:rsid w:val="00531867"/>
    <w:rsid w:val="00532E54"/>
    <w:rsid w:val="00534EE4"/>
    <w:rsid w:val="005356EA"/>
    <w:rsid w:val="00535860"/>
    <w:rsid w:val="00535F27"/>
    <w:rsid w:val="005369A5"/>
    <w:rsid w:val="005369FC"/>
    <w:rsid w:val="00536A24"/>
    <w:rsid w:val="00536FB7"/>
    <w:rsid w:val="00537323"/>
    <w:rsid w:val="00537412"/>
    <w:rsid w:val="005378F0"/>
    <w:rsid w:val="005379BF"/>
    <w:rsid w:val="00540936"/>
    <w:rsid w:val="00540D3F"/>
    <w:rsid w:val="00540E55"/>
    <w:rsid w:val="005416ED"/>
    <w:rsid w:val="00542311"/>
    <w:rsid w:val="00542387"/>
    <w:rsid w:val="005428EC"/>
    <w:rsid w:val="00542970"/>
    <w:rsid w:val="00542F49"/>
    <w:rsid w:val="00543100"/>
    <w:rsid w:val="0054395D"/>
    <w:rsid w:val="00543B8B"/>
    <w:rsid w:val="00543F7F"/>
    <w:rsid w:val="005451C8"/>
    <w:rsid w:val="00546002"/>
    <w:rsid w:val="00546733"/>
    <w:rsid w:val="00546F08"/>
    <w:rsid w:val="00547608"/>
    <w:rsid w:val="00547EE2"/>
    <w:rsid w:val="00550228"/>
    <w:rsid w:val="00550358"/>
    <w:rsid w:val="005507D3"/>
    <w:rsid w:val="00550AE6"/>
    <w:rsid w:val="00550C09"/>
    <w:rsid w:val="00550D06"/>
    <w:rsid w:val="00551F4B"/>
    <w:rsid w:val="00552320"/>
    <w:rsid w:val="005533FA"/>
    <w:rsid w:val="005534EA"/>
    <w:rsid w:val="00554872"/>
    <w:rsid w:val="00555086"/>
    <w:rsid w:val="00555229"/>
    <w:rsid w:val="005569D5"/>
    <w:rsid w:val="00556F31"/>
    <w:rsid w:val="00557030"/>
    <w:rsid w:val="005571FF"/>
    <w:rsid w:val="005578E2"/>
    <w:rsid w:val="0056090B"/>
    <w:rsid w:val="005616CB"/>
    <w:rsid w:val="00561CFB"/>
    <w:rsid w:val="00563BD0"/>
    <w:rsid w:val="005648D3"/>
    <w:rsid w:val="005653C8"/>
    <w:rsid w:val="005663D0"/>
    <w:rsid w:val="00566440"/>
    <w:rsid w:val="00566ED4"/>
    <w:rsid w:val="00567BD1"/>
    <w:rsid w:val="00567C6D"/>
    <w:rsid w:val="005705C1"/>
    <w:rsid w:val="00570AD1"/>
    <w:rsid w:val="00570AE1"/>
    <w:rsid w:val="00570BCF"/>
    <w:rsid w:val="005719CD"/>
    <w:rsid w:val="0057204A"/>
    <w:rsid w:val="005728CF"/>
    <w:rsid w:val="00572F2B"/>
    <w:rsid w:val="00572FD7"/>
    <w:rsid w:val="00573098"/>
    <w:rsid w:val="005732D5"/>
    <w:rsid w:val="005740CE"/>
    <w:rsid w:val="005751F5"/>
    <w:rsid w:val="0057539C"/>
    <w:rsid w:val="005754B6"/>
    <w:rsid w:val="00575E1E"/>
    <w:rsid w:val="00576524"/>
    <w:rsid w:val="00576F54"/>
    <w:rsid w:val="00577810"/>
    <w:rsid w:val="00577893"/>
    <w:rsid w:val="005800F8"/>
    <w:rsid w:val="00580F6F"/>
    <w:rsid w:val="00581A91"/>
    <w:rsid w:val="00583E42"/>
    <w:rsid w:val="005842C7"/>
    <w:rsid w:val="00584625"/>
    <w:rsid w:val="00584E50"/>
    <w:rsid w:val="00585873"/>
    <w:rsid w:val="00585E53"/>
    <w:rsid w:val="005862B5"/>
    <w:rsid w:val="005865EC"/>
    <w:rsid w:val="0058687E"/>
    <w:rsid w:val="00587145"/>
    <w:rsid w:val="00587B0E"/>
    <w:rsid w:val="00590467"/>
    <w:rsid w:val="00591BA2"/>
    <w:rsid w:val="00591E95"/>
    <w:rsid w:val="00591EBE"/>
    <w:rsid w:val="00592238"/>
    <w:rsid w:val="00592D65"/>
    <w:rsid w:val="00592F88"/>
    <w:rsid w:val="00593439"/>
    <w:rsid w:val="005939EF"/>
    <w:rsid w:val="00594A4D"/>
    <w:rsid w:val="00594D8C"/>
    <w:rsid w:val="00595022"/>
    <w:rsid w:val="00595358"/>
    <w:rsid w:val="00596937"/>
    <w:rsid w:val="00596C46"/>
    <w:rsid w:val="00596C7F"/>
    <w:rsid w:val="00597079"/>
    <w:rsid w:val="0059768A"/>
    <w:rsid w:val="005977B0"/>
    <w:rsid w:val="005977DD"/>
    <w:rsid w:val="00597985"/>
    <w:rsid w:val="00597993"/>
    <w:rsid w:val="00597A5F"/>
    <w:rsid w:val="005A006F"/>
    <w:rsid w:val="005A00BC"/>
    <w:rsid w:val="005A020A"/>
    <w:rsid w:val="005A078A"/>
    <w:rsid w:val="005A0AC1"/>
    <w:rsid w:val="005A0CDC"/>
    <w:rsid w:val="005A13FE"/>
    <w:rsid w:val="005A1A87"/>
    <w:rsid w:val="005A227F"/>
    <w:rsid w:val="005A36FE"/>
    <w:rsid w:val="005A3702"/>
    <w:rsid w:val="005A3F4A"/>
    <w:rsid w:val="005A4265"/>
    <w:rsid w:val="005A5D1B"/>
    <w:rsid w:val="005A5D54"/>
    <w:rsid w:val="005A5EEB"/>
    <w:rsid w:val="005A64B9"/>
    <w:rsid w:val="005A6CC0"/>
    <w:rsid w:val="005A6DB0"/>
    <w:rsid w:val="005A7BDD"/>
    <w:rsid w:val="005B09E7"/>
    <w:rsid w:val="005B0A49"/>
    <w:rsid w:val="005B0BB8"/>
    <w:rsid w:val="005B11ED"/>
    <w:rsid w:val="005B324A"/>
    <w:rsid w:val="005B391D"/>
    <w:rsid w:val="005B3B5B"/>
    <w:rsid w:val="005B3F08"/>
    <w:rsid w:val="005B5CEC"/>
    <w:rsid w:val="005B65CB"/>
    <w:rsid w:val="005B6939"/>
    <w:rsid w:val="005B7461"/>
    <w:rsid w:val="005B77E6"/>
    <w:rsid w:val="005C14D0"/>
    <w:rsid w:val="005C1CE2"/>
    <w:rsid w:val="005C2646"/>
    <w:rsid w:val="005C35D5"/>
    <w:rsid w:val="005C455F"/>
    <w:rsid w:val="005C4B6F"/>
    <w:rsid w:val="005C4C4C"/>
    <w:rsid w:val="005C4F30"/>
    <w:rsid w:val="005C5D40"/>
    <w:rsid w:val="005C5F5B"/>
    <w:rsid w:val="005C70D8"/>
    <w:rsid w:val="005C7638"/>
    <w:rsid w:val="005C7968"/>
    <w:rsid w:val="005C7EEB"/>
    <w:rsid w:val="005D06A8"/>
    <w:rsid w:val="005D0D4A"/>
    <w:rsid w:val="005D1A28"/>
    <w:rsid w:val="005D1B56"/>
    <w:rsid w:val="005D22ED"/>
    <w:rsid w:val="005D3690"/>
    <w:rsid w:val="005D437A"/>
    <w:rsid w:val="005D4419"/>
    <w:rsid w:val="005D44B5"/>
    <w:rsid w:val="005D4627"/>
    <w:rsid w:val="005D495E"/>
    <w:rsid w:val="005D4EFB"/>
    <w:rsid w:val="005D5ECB"/>
    <w:rsid w:val="005D5F52"/>
    <w:rsid w:val="005D6879"/>
    <w:rsid w:val="005D68F9"/>
    <w:rsid w:val="005D6C98"/>
    <w:rsid w:val="005D7FB5"/>
    <w:rsid w:val="005E07E0"/>
    <w:rsid w:val="005E09B4"/>
    <w:rsid w:val="005E0B9A"/>
    <w:rsid w:val="005E0E24"/>
    <w:rsid w:val="005E1015"/>
    <w:rsid w:val="005E12E7"/>
    <w:rsid w:val="005E1E3A"/>
    <w:rsid w:val="005E204B"/>
    <w:rsid w:val="005E261F"/>
    <w:rsid w:val="005E340E"/>
    <w:rsid w:val="005E4538"/>
    <w:rsid w:val="005E48E8"/>
    <w:rsid w:val="005E591E"/>
    <w:rsid w:val="005E5B0D"/>
    <w:rsid w:val="005F03E3"/>
    <w:rsid w:val="005F0D31"/>
    <w:rsid w:val="005F26F4"/>
    <w:rsid w:val="005F4883"/>
    <w:rsid w:val="005F4BF1"/>
    <w:rsid w:val="005F5E36"/>
    <w:rsid w:val="005F661C"/>
    <w:rsid w:val="005F6E05"/>
    <w:rsid w:val="005F7005"/>
    <w:rsid w:val="005F7DF5"/>
    <w:rsid w:val="005F7FF2"/>
    <w:rsid w:val="006001CD"/>
    <w:rsid w:val="00601137"/>
    <w:rsid w:val="00602726"/>
    <w:rsid w:val="00602882"/>
    <w:rsid w:val="006030D9"/>
    <w:rsid w:val="00603167"/>
    <w:rsid w:val="0060319A"/>
    <w:rsid w:val="006033ED"/>
    <w:rsid w:val="0060348B"/>
    <w:rsid w:val="00603CF1"/>
    <w:rsid w:val="0060426F"/>
    <w:rsid w:val="00604768"/>
    <w:rsid w:val="00605178"/>
    <w:rsid w:val="006051E4"/>
    <w:rsid w:val="00605611"/>
    <w:rsid w:val="00605F14"/>
    <w:rsid w:val="00611476"/>
    <w:rsid w:val="0061172B"/>
    <w:rsid w:val="006117BD"/>
    <w:rsid w:val="00611BCA"/>
    <w:rsid w:val="006121BE"/>
    <w:rsid w:val="0061282A"/>
    <w:rsid w:val="00612A77"/>
    <w:rsid w:val="00613004"/>
    <w:rsid w:val="0061342D"/>
    <w:rsid w:val="006139A7"/>
    <w:rsid w:val="006139D8"/>
    <w:rsid w:val="00613C0E"/>
    <w:rsid w:val="00613DDF"/>
    <w:rsid w:val="00614055"/>
    <w:rsid w:val="00614BD1"/>
    <w:rsid w:val="0061520C"/>
    <w:rsid w:val="00615569"/>
    <w:rsid w:val="00615743"/>
    <w:rsid w:val="00615E5A"/>
    <w:rsid w:val="00617C8D"/>
    <w:rsid w:val="006203DA"/>
    <w:rsid w:val="00621951"/>
    <w:rsid w:val="00622050"/>
    <w:rsid w:val="006223C0"/>
    <w:rsid w:val="00622617"/>
    <w:rsid w:val="00622AB8"/>
    <w:rsid w:val="00622B09"/>
    <w:rsid w:val="00622D33"/>
    <w:rsid w:val="00623601"/>
    <w:rsid w:val="006239F3"/>
    <w:rsid w:val="00623D64"/>
    <w:rsid w:val="00623EA3"/>
    <w:rsid w:val="0062428A"/>
    <w:rsid w:val="006242B0"/>
    <w:rsid w:val="0062464F"/>
    <w:rsid w:val="006248AE"/>
    <w:rsid w:val="00624A73"/>
    <w:rsid w:val="00624B3F"/>
    <w:rsid w:val="0062537B"/>
    <w:rsid w:val="0062553E"/>
    <w:rsid w:val="006260A9"/>
    <w:rsid w:val="006268B2"/>
    <w:rsid w:val="006276EB"/>
    <w:rsid w:val="00627D0E"/>
    <w:rsid w:val="00630697"/>
    <w:rsid w:val="0063086D"/>
    <w:rsid w:val="00630B7E"/>
    <w:rsid w:val="006310B6"/>
    <w:rsid w:val="00631A23"/>
    <w:rsid w:val="00631D93"/>
    <w:rsid w:val="00632266"/>
    <w:rsid w:val="006326C6"/>
    <w:rsid w:val="00632C5A"/>
    <w:rsid w:val="006331F0"/>
    <w:rsid w:val="006333F4"/>
    <w:rsid w:val="00633729"/>
    <w:rsid w:val="00633814"/>
    <w:rsid w:val="00633A1C"/>
    <w:rsid w:val="00633E43"/>
    <w:rsid w:val="00634ADE"/>
    <w:rsid w:val="006355E0"/>
    <w:rsid w:val="0063569F"/>
    <w:rsid w:val="00635A31"/>
    <w:rsid w:val="00636486"/>
    <w:rsid w:val="00636D54"/>
    <w:rsid w:val="0063752B"/>
    <w:rsid w:val="0063776D"/>
    <w:rsid w:val="00640017"/>
    <w:rsid w:val="006401E7"/>
    <w:rsid w:val="006404E4"/>
    <w:rsid w:val="0064084F"/>
    <w:rsid w:val="00640B00"/>
    <w:rsid w:val="006412F2"/>
    <w:rsid w:val="0064191C"/>
    <w:rsid w:val="00642429"/>
    <w:rsid w:val="006434E8"/>
    <w:rsid w:val="00643CF6"/>
    <w:rsid w:val="006443B1"/>
    <w:rsid w:val="00644442"/>
    <w:rsid w:val="00644776"/>
    <w:rsid w:val="00644F8E"/>
    <w:rsid w:val="00645170"/>
    <w:rsid w:val="006452A7"/>
    <w:rsid w:val="006455C2"/>
    <w:rsid w:val="00645ADA"/>
    <w:rsid w:val="006463E1"/>
    <w:rsid w:val="00647D54"/>
    <w:rsid w:val="00647EA1"/>
    <w:rsid w:val="00651431"/>
    <w:rsid w:val="0065214E"/>
    <w:rsid w:val="00653150"/>
    <w:rsid w:val="006536B0"/>
    <w:rsid w:val="006539B6"/>
    <w:rsid w:val="00653A59"/>
    <w:rsid w:val="00653AA3"/>
    <w:rsid w:val="00653B4D"/>
    <w:rsid w:val="00653F53"/>
    <w:rsid w:val="006547B9"/>
    <w:rsid w:val="006555B5"/>
    <w:rsid w:val="0065587A"/>
    <w:rsid w:val="00656D99"/>
    <w:rsid w:val="00657CDC"/>
    <w:rsid w:val="00657DCF"/>
    <w:rsid w:val="00660049"/>
    <w:rsid w:val="00660977"/>
    <w:rsid w:val="00661622"/>
    <w:rsid w:val="00661CF5"/>
    <w:rsid w:val="00661E56"/>
    <w:rsid w:val="00662D70"/>
    <w:rsid w:val="00662FED"/>
    <w:rsid w:val="00663B27"/>
    <w:rsid w:val="00663B6A"/>
    <w:rsid w:val="0066419E"/>
    <w:rsid w:val="006643E5"/>
    <w:rsid w:val="00664C59"/>
    <w:rsid w:val="00665B17"/>
    <w:rsid w:val="00665D84"/>
    <w:rsid w:val="00666449"/>
    <w:rsid w:val="00670172"/>
    <w:rsid w:val="00670350"/>
    <w:rsid w:val="00670C23"/>
    <w:rsid w:val="00671438"/>
    <w:rsid w:val="00671DE3"/>
    <w:rsid w:val="00672110"/>
    <w:rsid w:val="006729D9"/>
    <w:rsid w:val="00672D02"/>
    <w:rsid w:val="00674A99"/>
    <w:rsid w:val="00675999"/>
    <w:rsid w:val="00676EDD"/>
    <w:rsid w:val="00677217"/>
    <w:rsid w:val="006801A0"/>
    <w:rsid w:val="00680B7F"/>
    <w:rsid w:val="0068123A"/>
    <w:rsid w:val="006812E2"/>
    <w:rsid w:val="00681895"/>
    <w:rsid w:val="00681D8A"/>
    <w:rsid w:val="006831C5"/>
    <w:rsid w:val="00683292"/>
    <w:rsid w:val="006835AE"/>
    <w:rsid w:val="00683606"/>
    <w:rsid w:val="006844F2"/>
    <w:rsid w:val="0068465E"/>
    <w:rsid w:val="00684957"/>
    <w:rsid w:val="00684B6D"/>
    <w:rsid w:val="0068637C"/>
    <w:rsid w:val="0068658A"/>
    <w:rsid w:val="0068701E"/>
    <w:rsid w:val="0068780B"/>
    <w:rsid w:val="006907F2"/>
    <w:rsid w:val="00690F9F"/>
    <w:rsid w:val="00693AB8"/>
    <w:rsid w:val="00694321"/>
    <w:rsid w:val="0069475B"/>
    <w:rsid w:val="00694BEE"/>
    <w:rsid w:val="0069568F"/>
    <w:rsid w:val="00695D2B"/>
    <w:rsid w:val="00696FD6"/>
    <w:rsid w:val="006970CE"/>
    <w:rsid w:val="00697169"/>
    <w:rsid w:val="00697A6E"/>
    <w:rsid w:val="006A0025"/>
    <w:rsid w:val="006A024B"/>
    <w:rsid w:val="006A0463"/>
    <w:rsid w:val="006A09D2"/>
    <w:rsid w:val="006A1AD1"/>
    <w:rsid w:val="006A2614"/>
    <w:rsid w:val="006A3FCD"/>
    <w:rsid w:val="006A4414"/>
    <w:rsid w:val="006A47A5"/>
    <w:rsid w:val="006A47B3"/>
    <w:rsid w:val="006A4AEF"/>
    <w:rsid w:val="006A4D4D"/>
    <w:rsid w:val="006A4ECF"/>
    <w:rsid w:val="006A5BF8"/>
    <w:rsid w:val="006A5CA7"/>
    <w:rsid w:val="006A5D1D"/>
    <w:rsid w:val="006A6505"/>
    <w:rsid w:val="006A6558"/>
    <w:rsid w:val="006A71A2"/>
    <w:rsid w:val="006A7661"/>
    <w:rsid w:val="006A76D7"/>
    <w:rsid w:val="006A7A25"/>
    <w:rsid w:val="006B0E1C"/>
    <w:rsid w:val="006B12D8"/>
    <w:rsid w:val="006B158B"/>
    <w:rsid w:val="006B1E4C"/>
    <w:rsid w:val="006B24DC"/>
    <w:rsid w:val="006B2865"/>
    <w:rsid w:val="006B2C63"/>
    <w:rsid w:val="006B2EE4"/>
    <w:rsid w:val="006B3FA3"/>
    <w:rsid w:val="006B46B3"/>
    <w:rsid w:val="006B4B46"/>
    <w:rsid w:val="006B535A"/>
    <w:rsid w:val="006B56F4"/>
    <w:rsid w:val="006B703C"/>
    <w:rsid w:val="006B7E38"/>
    <w:rsid w:val="006B7F9D"/>
    <w:rsid w:val="006C1578"/>
    <w:rsid w:val="006C1AF6"/>
    <w:rsid w:val="006C1C12"/>
    <w:rsid w:val="006C2960"/>
    <w:rsid w:val="006C2A8A"/>
    <w:rsid w:val="006C33B5"/>
    <w:rsid w:val="006C3C6F"/>
    <w:rsid w:val="006C4AE6"/>
    <w:rsid w:val="006C505E"/>
    <w:rsid w:val="006C5317"/>
    <w:rsid w:val="006C61AA"/>
    <w:rsid w:val="006C67B0"/>
    <w:rsid w:val="006C7563"/>
    <w:rsid w:val="006C77F9"/>
    <w:rsid w:val="006C7B34"/>
    <w:rsid w:val="006C7C9C"/>
    <w:rsid w:val="006D03EA"/>
    <w:rsid w:val="006D0629"/>
    <w:rsid w:val="006D0E76"/>
    <w:rsid w:val="006D107C"/>
    <w:rsid w:val="006D1BE8"/>
    <w:rsid w:val="006D1DE5"/>
    <w:rsid w:val="006D1F6B"/>
    <w:rsid w:val="006D3BFC"/>
    <w:rsid w:val="006D470F"/>
    <w:rsid w:val="006D4DCF"/>
    <w:rsid w:val="006D7052"/>
    <w:rsid w:val="006D7E2C"/>
    <w:rsid w:val="006E02B4"/>
    <w:rsid w:val="006E0576"/>
    <w:rsid w:val="006E059E"/>
    <w:rsid w:val="006E0A45"/>
    <w:rsid w:val="006E0BAF"/>
    <w:rsid w:val="006E0C5E"/>
    <w:rsid w:val="006E11EF"/>
    <w:rsid w:val="006E1269"/>
    <w:rsid w:val="006E1302"/>
    <w:rsid w:val="006E17DB"/>
    <w:rsid w:val="006E1D7C"/>
    <w:rsid w:val="006E3F3B"/>
    <w:rsid w:val="006E46C1"/>
    <w:rsid w:val="006E47DC"/>
    <w:rsid w:val="006E498E"/>
    <w:rsid w:val="006E5AF7"/>
    <w:rsid w:val="006E5FC1"/>
    <w:rsid w:val="006E63E9"/>
    <w:rsid w:val="006E6B19"/>
    <w:rsid w:val="006E7053"/>
    <w:rsid w:val="006E75F9"/>
    <w:rsid w:val="006E778D"/>
    <w:rsid w:val="006E7C30"/>
    <w:rsid w:val="006F09AD"/>
    <w:rsid w:val="006F0CDB"/>
    <w:rsid w:val="006F0E69"/>
    <w:rsid w:val="006F1B5F"/>
    <w:rsid w:val="006F2032"/>
    <w:rsid w:val="006F2977"/>
    <w:rsid w:val="006F33DF"/>
    <w:rsid w:val="006F4ADB"/>
    <w:rsid w:val="006F5308"/>
    <w:rsid w:val="006F6656"/>
    <w:rsid w:val="006F6AD9"/>
    <w:rsid w:val="006F6DAF"/>
    <w:rsid w:val="006F70E6"/>
    <w:rsid w:val="006F7C6E"/>
    <w:rsid w:val="00700A85"/>
    <w:rsid w:val="00700E65"/>
    <w:rsid w:val="00701807"/>
    <w:rsid w:val="00702C25"/>
    <w:rsid w:val="0070329D"/>
    <w:rsid w:val="0070340F"/>
    <w:rsid w:val="007037CA"/>
    <w:rsid w:val="00703C58"/>
    <w:rsid w:val="00703E07"/>
    <w:rsid w:val="00703E6E"/>
    <w:rsid w:val="007050D6"/>
    <w:rsid w:val="00705653"/>
    <w:rsid w:val="007067F1"/>
    <w:rsid w:val="007068BD"/>
    <w:rsid w:val="00706DC3"/>
    <w:rsid w:val="00707507"/>
    <w:rsid w:val="00707D55"/>
    <w:rsid w:val="0071089C"/>
    <w:rsid w:val="007115E1"/>
    <w:rsid w:val="00711A8C"/>
    <w:rsid w:val="00711A9B"/>
    <w:rsid w:val="00711D2E"/>
    <w:rsid w:val="00711EBE"/>
    <w:rsid w:val="007126C6"/>
    <w:rsid w:val="00714A2B"/>
    <w:rsid w:val="00714F9E"/>
    <w:rsid w:val="007157B3"/>
    <w:rsid w:val="00715CBD"/>
    <w:rsid w:val="007166E4"/>
    <w:rsid w:val="007167F7"/>
    <w:rsid w:val="00716BEB"/>
    <w:rsid w:val="00716DF7"/>
    <w:rsid w:val="00717453"/>
    <w:rsid w:val="00717FFC"/>
    <w:rsid w:val="007201CE"/>
    <w:rsid w:val="00721707"/>
    <w:rsid w:val="00721A5B"/>
    <w:rsid w:val="00722C65"/>
    <w:rsid w:val="00723032"/>
    <w:rsid w:val="00723C71"/>
    <w:rsid w:val="00724DAC"/>
    <w:rsid w:val="007256D3"/>
    <w:rsid w:val="00725C44"/>
    <w:rsid w:val="00725F88"/>
    <w:rsid w:val="00726687"/>
    <w:rsid w:val="007279DE"/>
    <w:rsid w:val="00727D07"/>
    <w:rsid w:val="00730369"/>
    <w:rsid w:val="00730842"/>
    <w:rsid w:val="00731267"/>
    <w:rsid w:val="00731A1C"/>
    <w:rsid w:val="00734822"/>
    <w:rsid w:val="0073515E"/>
    <w:rsid w:val="00736512"/>
    <w:rsid w:val="00736AB1"/>
    <w:rsid w:val="00736B07"/>
    <w:rsid w:val="0073799F"/>
    <w:rsid w:val="007407B4"/>
    <w:rsid w:val="00740FDC"/>
    <w:rsid w:val="00741294"/>
    <w:rsid w:val="007419ED"/>
    <w:rsid w:val="00741E2F"/>
    <w:rsid w:val="00742414"/>
    <w:rsid w:val="00742432"/>
    <w:rsid w:val="007424DD"/>
    <w:rsid w:val="00742E1F"/>
    <w:rsid w:val="00742E6B"/>
    <w:rsid w:val="00742EFA"/>
    <w:rsid w:val="00743518"/>
    <w:rsid w:val="00744F8C"/>
    <w:rsid w:val="00745F42"/>
    <w:rsid w:val="00746008"/>
    <w:rsid w:val="0074668E"/>
    <w:rsid w:val="00746E2F"/>
    <w:rsid w:val="00747638"/>
    <w:rsid w:val="00747B6B"/>
    <w:rsid w:val="00747D58"/>
    <w:rsid w:val="007500A8"/>
    <w:rsid w:val="00750BB5"/>
    <w:rsid w:val="00751226"/>
    <w:rsid w:val="00751965"/>
    <w:rsid w:val="00751CAA"/>
    <w:rsid w:val="0075293F"/>
    <w:rsid w:val="00753297"/>
    <w:rsid w:val="007536B4"/>
    <w:rsid w:val="00753D65"/>
    <w:rsid w:val="00753E29"/>
    <w:rsid w:val="007544D4"/>
    <w:rsid w:val="0075692E"/>
    <w:rsid w:val="00756E73"/>
    <w:rsid w:val="007579C1"/>
    <w:rsid w:val="00760125"/>
    <w:rsid w:val="00760631"/>
    <w:rsid w:val="0076099A"/>
    <w:rsid w:val="007613CB"/>
    <w:rsid w:val="00761D91"/>
    <w:rsid w:val="00762459"/>
    <w:rsid w:val="00762493"/>
    <w:rsid w:val="007633CA"/>
    <w:rsid w:val="007641C4"/>
    <w:rsid w:val="0076425D"/>
    <w:rsid w:val="0076430A"/>
    <w:rsid w:val="0076461D"/>
    <w:rsid w:val="00765027"/>
    <w:rsid w:val="00766248"/>
    <w:rsid w:val="00766758"/>
    <w:rsid w:val="00766877"/>
    <w:rsid w:val="00766C6D"/>
    <w:rsid w:val="00766EA0"/>
    <w:rsid w:val="00767010"/>
    <w:rsid w:val="007671B1"/>
    <w:rsid w:val="00770F44"/>
    <w:rsid w:val="007711ED"/>
    <w:rsid w:val="007725B9"/>
    <w:rsid w:val="007744CB"/>
    <w:rsid w:val="00774D7E"/>
    <w:rsid w:val="00775B19"/>
    <w:rsid w:val="00775DC7"/>
    <w:rsid w:val="00777041"/>
    <w:rsid w:val="007770E5"/>
    <w:rsid w:val="007804B1"/>
    <w:rsid w:val="0078053C"/>
    <w:rsid w:val="00780CEE"/>
    <w:rsid w:val="00780D1F"/>
    <w:rsid w:val="007826A0"/>
    <w:rsid w:val="00783CD7"/>
    <w:rsid w:val="00783F4D"/>
    <w:rsid w:val="00784A1E"/>
    <w:rsid w:val="00784B2F"/>
    <w:rsid w:val="00784BC8"/>
    <w:rsid w:val="00784BF3"/>
    <w:rsid w:val="007856CA"/>
    <w:rsid w:val="00785864"/>
    <w:rsid w:val="00785882"/>
    <w:rsid w:val="00785AFD"/>
    <w:rsid w:val="007864BD"/>
    <w:rsid w:val="00786EEE"/>
    <w:rsid w:val="007877B1"/>
    <w:rsid w:val="00787FE9"/>
    <w:rsid w:val="0079245B"/>
    <w:rsid w:val="0079255D"/>
    <w:rsid w:val="00794691"/>
    <w:rsid w:val="00794CCC"/>
    <w:rsid w:val="00796532"/>
    <w:rsid w:val="0079673A"/>
    <w:rsid w:val="007971A4"/>
    <w:rsid w:val="007A0757"/>
    <w:rsid w:val="007A0A58"/>
    <w:rsid w:val="007A1CD2"/>
    <w:rsid w:val="007A2B70"/>
    <w:rsid w:val="007A31E4"/>
    <w:rsid w:val="007A35C1"/>
    <w:rsid w:val="007A3967"/>
    <w:rsid w:val="007A443F"/>
    <w:rsid w:val="007A458D"/>
    <w:rsid w:val="007A4F32"/>
    <w:rsid w:val="007A5179"/>
    <w:rsid w:val="007A53B3"/>
    <w:rsid w:val="007A6468"/>
    <w:rsid w:val="007B0462"/>
    <w:rsid w:val="007B0DFD"/>
    <w:rsid w:val="007B11BE"/>
    <w:rsid w:val="007B12D8"/>
    <w:rsid w:val="007B1B7F"/>
    <w:rsid w:val="007B2409"/>
    <w:rsid w:val="007B28B4"/>
    <w:rsid w:val="007B29B3"/>
    <w:rsid w:val="007B32FD"/>
    <w:rsid w:val="007B37FE"/>
    <w:rsid w:val="007B430B"/>
    <w:rsid w:val="007B5F26"/>
    <w:rsid w:val="007B635F"/>
    <w:rsid w:val="007B6C7A"/>
    <w:rsid w:val="007B6DAC"/>
    <w:rsid w:val="007B7464"/>
    <w:rsid w:val="007B74AA"/>
    <w:rsid w:val="007B7ECC"/>
    <w:rsid w:val="007C1C73"/>
    <w:rsid w:val="007C2730"/>
    <w:rsid w:val="007C2B62"/>
    <w:rsid w:val="007C3047"/>
    <w:rsid w:val="007C3A3D"/>
    <w:rsid w:val="007C404A"/>
    <w:rsid w:val="007C616C"/>
    <w:rsid w:val="007C626A"/>
    <w:rsid w:val="007C695C"/>
    <w:rsid w:val="007C6E00"/>
    <w:rsid w:val="007C6F76"/>
    <w:rsid w:val="007C718C"/>
    <w:rsid w:val="007C7569"/>
    <w:rsid w:val="007C7FF8"/>
    <w:rsid w:val="007D023A"/>
    <w:rsid w:val="007D093D"/>
    <w:rsid w:val="007D24EC"/>
    <w:rsid w:val="007D2786"/>
    <w:rsid w:val="007D2B24"/>
    <w:rsid w:val="007D2C4C"/>
    <w:rsid w:val="007D3B98"/>
    <w:rsid w:val="007D3BDD"/>
    <w:rsid w:val="007D41C8"/>
    <w:rsid w:val="007D44C7"/>
    <w:rsid w:val="007D4958"/>
    <w:rsid w:val="007D56F4"/>
    <w:rsid w:val="007D5E1D"/>
    <w:rsid w:val="007D5E94"/>
    <w:rsid w:val="007D6134"/>
    <w:rsid w:val="007D652E"/>
    <w:rsid w:val="007D65CA"/>
    <w:rsid w:val="007D68FD"/>
    <w:rsid w:val="007D69AA"/>
    <w:rsid w:val="007D6B88"/>
    <w:rsid w:val="007D7EA4"/>
    <w:rsid w:val="007E0744"/>
    <w:rsid w:val="007E11F8"/>
    <w:rsid w:val="007E134B"/>
    <w:rsid w:val="007E1737"/>
    <w:rsid w:val="007E246D"/>
    <w:rsid w:val="007E2F54"/>
    <w:rsid w:val="007E317E"/>
    <w:rsid w:val="007E3983"/>
    <w:rsid w:val="007E40FB"/>
    <w:rsid w:val="007E4D38"/>
    <w:rsid w:val="007E4F41"/>
    <w:rsid w:val="007E59F4"/>
    <w:rsid w:val="007E5CD1"/>
    <w:rsid w:val="007E5E18"/>
    <w:rsid w:val="007E6D7B"/>
    <w:rsid w:val="007E74D7"/>
    <w:rsid w:val="007E7DC9"/>
    <w:rsid w:val="007F02BF"/>
    <w:rsid w:val="007F081B"/>
    <w:rsid w:val="007F0E8E"/>
    <w:rsid w:val="007F112A"/>
    <w:rsid w:val="007F1A45"/>
    <w:rsid w:val="007F27C2"/>
    <w:rsid w:val="007F29D0"/>
    <w:rsid w:val="007F34C6"/>
    <w:rsid w:val="007F42A8"/>
    <w:rsid w:val="007F5376"/>
    <w:rsid w:val="007F565D"/>
    <w:rsid w:val="007F57DE"/>
    <w:rsid w:val="007F5D46"/>
    <w:rsid w:val="007F5E28"/>
    <w:rsid w:val="007F666A"/>
    <w:rsid w:val="007F7495"/>
    <w:rsid w:val="0080019E"/>
    <w:rsid w:val="00800565"/>
    <w:rsid w:val="00800765"/>
    <w:rsid w:val="00800945"/>
    <w:rsid w:val="0080209B"/>
    <w:rsid w:val="0080290E"/>
    <w:rsid w:val="00803666"/>
    <w:rsid w:val="00803CFB"/>
    <w:rsid w:val="00804B19"/>
    <w:rsid w:val="00805287"/>
    <w:rsid w:val="00805571"/>
    <w:rsid w:val="00806050"/>
    <w:rsid w:val="00806B0B"/>
    <w:rsid w:val="00807494"/>
    <w:rsid w:val="00807AE7"/>
    <w:rsid w:val="00807C25"/>
    <w:rsid w:val="00807CC6"/>
    <w:rsid w:val="00807E03"/>
    <w:rsid w:val="00807F52"/>
    <w:rsid w:val="00810BE0"/>
    <w:rsid w:val="00810DB4"/>
    <w:rsid w:val="008110B1"/>
    <w:rsid w:val="008112D2"/>
    <w:rsid w:val="00811541"/>
    <w:rsid w:val="00811F0C"/>
    <w:rsid w:val="008127CF"/>
    <w:rsid w:val="008135A7"/>
    <w:rsid w:val="00814B9C"/>
    <w:rsid w:val="008152BF"/>
    <w:rsid w:val="008153F5"/>
    <w:rsid w:val="00815483"/>
    <w:rsid w:val="008156D3"/>
    <w:rsid w:val="00815DDB"/>
    <w:rsid w:val="00816B06"/>
    <w:rsid w:val="008172A0"/>
    <w:rsid w:val="00817325"/>
    <w:rsid w:val="008175CE"/>
    <w:rsid w:val="008177F8"/>
    <w:rsid w:val="00817846"/>
    <w:rsid w:val="0081788C"/>
    <w:rsid w:val="00820DDE"/>
    <w:rsid w:val="00821250"/>
    <w:rsid w:val="008213B9"/>
    <w:rsid w:val="0082175E"/>
    <w:rsid w:val="008218D3"/>
    <w:rsid w:val="00821C40"/>
    <w:rsid w:val="00822488"/>
    <w:rsid w:val="008236AE"/>
    <w:rsid w:val="00823A1D"/>
    <w:rsid w:val="008249F9"/>
    <w:rsid w:val="0082500D"/>
    <w:rsid w:val="00825BB1"/>
    <w:rsid w:val="008262DB"/>
    <w:rsid w:val="00826581"/>
    <w:rsid w:val="00826B8A"/>
    <w:rsid w:val="00826BAD"/>
    <w:rsid w:val="0082717E"/>
    <w:rsid w:val="0082723E"/>
    <w:rsid w:val="00827559"/>
    <w:rsid w:val="008277DF"/>
    <w:rsid w:val="008279F7"/>
    <w:rsid w:val="00827A1B"/>
    <w:rsid w:val="00827A50"/>
    <w:rsid w:val="00827F23"/>
    <w:rsid w:val="00827F39"/>
    <w:rsid w:val="0083049A"/>
    <w:rsid w:val="00830598"/>
    <w:rsid w:val="00830D8F"/>
    <w:rsid w:val="00830E88"/>
    <w:rsid w:val="008314F7"/>
    <w:rsid w:val="00831D69"/>
    <w:rsid w:val="00832023"/>
    <w:rsid w:val="008338E2"/>
    <w:rsid w:val="00833AA4"/>
    <w:rsid w:val="00834285"/>
    <w:rsid w:val="00834D38"/>
    <w:rsid w:val="00834DDC"/>
    <w:rsid w:val="008357B7"/>
    <w:rsid w:val="00836241"/>
    <w:rsid w:val="008362B6"/>
    <w:rsid w:val="00836DD8"/>
    <w:rsid w:val="0083740E"/>
    <w:rsid w:val="008375F4"/>
    <w:rsid w:val="00837A27"/>
    <w:rsid w:val="0084143C"/>
    <w:rsid w:val="00841493"/>
    <w:rsid w:val="00841887"/>
    <w:rsid w:val="00841F3D"/>
    <w:rsid w:val="0084359C"/>
    <w:rsid w:val="00843A03"/>
    <w:rsid w:val="00844D20"/>
    <w:rsid w:val="00845116"/>
    <w:rsid w:val="008451D8"/>
    <w:rsid w:val="0084563B"/>
    <w:rsid w:val="00846215"/>
    <w:rsid w:val="00846DCD"/>
    <w:rsid w:val="00847030"/>
    <w:rsid w:val="00847C40"/>
    <w:rsid w:val="00850382"/>
    <w:rsid w:val="0085076B"/>
    <w:rsid w:val="0085109B"/>
    <w:rsid w:val="00851D0A"/>
    <w:rsid w:val="008525AD"/>
    <w:rsid w:val="00852660"/>
    <w:rsid w:val="00853109"/>
    <w:rsid w:val="00853CDD"/>
    <w:rsid w:val="0085416E"/>
    <w:rsid w:val="008543D1"/>
    <w:rsid w:val="00854AC9"/>
    <w:rsid w:val="00855730"/>
    <w:rsid w:val="00856689"/>
    <w:rsid w:val="00856939"/>
    <w:rsid w:val="00856D65"/>
    <w:rsid w:val="008573BC"/>
    <w:rsid w:val="008616AE"/>
    <w:rsid w:val="00861EAD"/>
    <w:rsid w:val="00862182"/>
    <w:rsid w:val="008621E3"/>
    <w:rsid w:val="008627F5"/>
    <w:rsid w:val="00862C3B"/>
    <w:rsid w:val="00863710"/>
    <w:rsid w:val="00863AAE"/>
    <w:rsid w:val="00865357"/>
    <w:rsid w:val="00866C2F"/>
    <w:rsid w:val="008672B6"/>
    <w:rsid w:val="00867962"/>
    <w:rsid w:val="00870C1C"/>
    <w:rsid w:val="008712AD"/>
    <w:rsid w:val="00872225"/>
    <w:rsid w:val="008723BD"/>
    <w:rsid w:val="0087273C"/>
    <w:rsid w:val="00872846"/>
    <w:rsid w:val="00873031"/>
    <w:rsid w:val="00873815"/>
    <w:rsid w:val="00873A0B"/>
    <w:rsid w:val="00873F99"/>
    <w:rsid w:val="00874770"/>
    <w:rsid w:val="00874BC6"/>
    <w:rsid w:val="008773EA"/>
    <w:rsid w:val="008807C0"/>
    <w:rsid w:val="00880969"/>
    <w:rsid w:val="0088139E"/>
    <w:rsid w:val="00883984"/>
    <w:rsid w:val="00883A91"/>
    <w:rsid w:val="0088441F"/>
    <w:rsid w:val="00884724"/>
    <w:rsid w:val="00884E2F"/>
    <w:rsid w:val="0088672A"/>
    <w:rsid w:val="008877EC"/>
    <w:rsid w:val="00887E9A"/>
    <w:rsid w:val="008904E1"/>
    <w:rsid w:val="0089117E"/>
    <w:rsid w:val="0089152A"/>
    <w:rsid w:val="00891889"/>
    <w:rsid w:val="0089226F"/>
    <w:rsid w:val="00892270"/>
    <w:rsid w:val="00892420"/>
    <w:rsid w:val="00892B4C"/>
    <w:rsid w:val="00892FB9"/>
    <w:rsid w:val="0089368B"/>
    <w:rsid w:val="00893959"/>
    <w:rsid w:val="00893DD5"/>
    <w:rsid w:val="00894FB9"/>
    <w:rsid w:val="008954EF"/>
    <w:rsid w:val="008956A0"/>
    <w:rsid w:val="00895ACB"/>
    <w:rsid w:val="00895D5F"/>
    <w:rsid w:val="00895DB0"/>
    <w:rsid w:val="00895DCD"/>
    <w:rsid w:val="008960AE"/>
    <w:rsid w:val="00896356"/>
    <w:rsid w:val="00896387"/>
    <w:rsid w:val="0089709A"/>
    <w:rsid w:val="00897C04"/>
    <w:rsid w:val="008A0324"/>
    <w:rsid w:val="008A033F"/>
    <w:rsid w:val="008A077D"/>
    <w:rsid w:val="008A108B"/>
    <w:rsid w:val="008A1329"/>
    <w:rsid w:val="008A13D5"/>
    <w:rsid w:val="008A182B"/>
    <w:rsid w:val="008A1A11"/>
    <w:rsid w:val="008A1A82"/>
    <w:rsid w:val="008A25AA"/>
    <w:rsid w:val="008A27C9"/>
    <w:rsid w:val="008A2BD4"/>
    <w:rsid w:val="008A2D2D"/>
    <w:rsid w:val="008A2ECD"/>
    <w:rsid w:val="008A3180"/>
    <w:rsid w:val="008A5A44"/>
    <w:rsid w:val="008A61D7"/>
    <w:rsid w:val="008A6412"/>
    <w:rsid w:val="008A6BBF"/>
    <w:rsid w:val="008A7340"/>
    <w:rsid w:val="008A748E"/>
    <w:rsid w:val="008A7AA3"/>
    <w:rsid w:val="008B12FC"/>
    <w:rsid w:val="008B14DD"/>
    <w:rsid w:val="008B16FB"/>
    <w:rsid w:val="008B1CC4"/>
    <w:rsid w:val="008B1FAB"/>
    <w:rsid w:val="008B200A"/>
    <w:rsid w:val="008B22C6"/>
    <w:rsid w:val="008B278D"/>
    <w:rsid w:val="008B2F8F"/>
    <w:rsid w:val="008B3019"/>
    <w:rsid w:val="008B3119"/>
    <w:rsid w:val="008B39F4"/>
    <w:rsid w:val="008B3B3B"/>
    <w:rsid w:val="008B4A4E"/>
    <w:rsid w:val="008B4BB6"/>
    <w:rsid w:val="008B5107"/>
    <w:rsid w:val="008B5B4C"/>
    <w:rsid w:val="008B5E93"/>
    <w:rsid w:val="008B6354"/>
    <w:rsid w:val="008B742E"/>
    <w:rsid w:val="008B7586"/>
    <w:rsid w:val="008C02CC"/>
    <w:rsid w:val="008C0F3C"/>
    <w:rsid w:val="008C13D7"/>
    <w:rsid w:val="008C17DF"/>
    <w:rsid w:val="008C19CE"/>
    <w:rsid w:val="008C1D13"/>
    <w:rsid w:val="008C1DC0"/>
    <w:rsid w:val="008C1DF0"/>
    <w:rsid w:val="008C210A"/>
    <w:rsid w:val="008C21C7"/>
    <w:rsid w:val="008C26AC"/>
    <w:rsid w:val="008C283F"/>
    <w:rsid w:val="008C297D"/>
    <w:rsid w:val="008C3721"/>
    <w:rsid w:val="008C385B"/>
    <w:rsid w:val="008C510E"/>
    <w:rsid w:val="008C5E76"/>
    <w:rsid w:val="008C5FF6"/>
    <w:rsid w:val="008C601A"/>
    <w:rsid w:val="008C63D5"/>
    <w:rsid w:val="008C7111"/>
    <w:rsid w:val="008D0AEC"/>
    <w:rsid w:val="008D18CF"/>
    <w:rsid w:val="008D1A7C"/>
    <w:rsid w:val="008D1DC8"/>
    <w:rsid w:val="008D2059"/>
    <w:rsid w:val="008D2A86"/>
    <w:rsid w:val="008D2CEF"/>
    <w:rsid w:val="008D4D7A"/>
    <w:rsid w:val="008D500E"/>
    <w:rsid w:val="008D6180"/>
    <w:rsid w:val="008D6835"/>
    <w:rsid w:val="008D6C61"/>
    <w:rsid w:val="008D72A1"/>
    <w:rsid w:val="008D78E2"/>
    <w:rsid w:val="008D7E62"/>
    <w:rsid w:val="008E0025"/>
    <w:rsid w:val="008E09FC"/>
    <w:rsid w:val="008E0F74"/>
    <w:rsid w:val="008E1619"/>
    <w:rsid w:val="008E16FB"/>
    <w:rsid w:val="008E1707"/>
    <w:rsid w:val="008E2A20"/>
    <w:rsid w:val="008E3D74"/>
    <w:rsid w:val="008E4156"/>
    <w:rsid w:val="008E4D92"/>
    <w:rsid w:val="008E52AD"/>
    <w:rsid w:val="008E63B2"/>
    <w:rsid w:val="008E68BE"/>
    <w:rsid w:val="008E6D9B"/>
    <w:rsid w:val="008E6F79"/>
    <w:rsid w:val="008E74B5"/>
    <w:rsid w:val="008E7698"/>
    <w:rsid w:val="008E7CAE"/>
    <w:rsid w:val="008E7D90"/>
    <w:rsid w:val="008E7DF5"/>
    <w:rsid w:val="008F0063"/>
    <w:rsid w:val="008F1960"/>
    <w:rsid w:val="008F1BA1"/>
    <w:rsid w:val="008F2083"/>
    <w:rsid w:val="008F40B0"/>
    <w:rsid w:val="008F49E9"/>
    <w:rsid w:val="008F51B4"/>
    <w:rsid w:val="008F5ABF"/>
    <w:rsid w:val="008F6BA8"/>
    <w:rsid w:val="008F6C17"/>
    <w:rsid w:val="008F763D"/>
    <w:rsid w:val="008F7AAB"/>
    <w:rsid w:val="00900A43"/>
    <w:rsid w:val="00900FD7"/>
    <w:rsid w:val="00901AC0"/>
    <w:rsid w:val="00901BCD"/>
    <w:rsid w:val="00901E08"/>
    <w:rsid w:val="00902773"/>
    <w:rsid w:val="00902B93"/>
    <w:rsid w:val="009030B7"/>
    <w:rsid w:val="0090312F"/>
    <w:rsid w:val="00903353"/>
    <w:rsid w:val="00903E6D"/>
    <w:rsid w:val="00903ED0"/>
    <w:rsid w:val="00903F1C"/>
    <w:rsid w:val="009043EE"/>
    <w:rsid w:val="0090441E"/>
    <w:rsid w:val="0090483E"/>
    <w:rsid w:val="00904D1C"/>
    <w:rsid w:val="00904D87"/>
    <w:rsid w:val="00905B27"/>
    <w:rsid w:val="00905E76"/>
    <w:rsid w:val="00906325"/>
    <w:rsid w:val="00906696"/>
    <w:rsid w:val="00906D43"/>
    <w:rsid w:val="00907507"/>
    <w:rsid w:val="00907517"/>
    <w:rsid w:val="009075EB"/>
    <w:rsid w:val="00907CD0"/>
    <w:rsid w:val="00907DE3"/>
    <w:rsid w:val="00910105"/>
    <w:rsid w:val="00911185"/>
    <w:rsid w:val="0091191A"/>
    <w:rsid w:val="00912CEF"/>
    <w:rsid w:val="00912D34"/>
    <w:rsid w:val="00913171"/>
    <w:rsid w:val="00913779"/>
    <w:rsid w:val="00913781"/>
    <w:rsid w:val="009139CD"/>
    <w:rsid w:val="0091452E"/>
    <w:rsid w:val="009147BC"/>
    <w:rsid w:val="009148BD"/>
    <w:rsid w:val="00914D13"/>
    <w:rsid w:val="00916642"/>
    <w:rsid w:val="009166A1"/>
    <w:rsid w:val="00916AB1"/>
    <w:rsid w:val="00916E4F"/>
    <w:rsid w:val="00917442"/>
    <w:rsid w:val="009176E7"/>
    <w:rsid w:val="009208A0"/>
    <w:rsid w:val="00920ACA"/>
    <w:rsid w:val="00920E0E"/>
    <w:rsid w:val="00921EB8"/>
    <w:rsid w:val="00922057"/>
    <w:rsid w:val="009220BF"/>
    <w:rsid w:val="0092232D"/>
    <w:rsid w:val="009236F6"/>
    <w:rsid w:val="00923CF3"/>
    <w:rsid w:val="00923FCD"/>
    <w:rsid w:val="00925983"/>
    <w:rsid w:val="00926009"/>
    <w:rsid w:val="00927392"/>
    <w:rsid w:val="0092774F"/>
    <w:rsid w:val="00927941"/>
    <w:rsid w:val="00930C32"/>
    <w:rsid w:val="009315BA"/>
    <w:rsid w:val="00932ABC"/>
    <w:rsid w:val="009330DA"/>
    <w:rsid w:val="0093330D"/>
    <w:rsid w:val="009333BD"/>
    <w:rsid w:val="00933DB7"/>
    <w:rsid w:val="00933DEC"/>
    <w:rsid w:val="00934091"/>
    <w:rsid w:val="009345CF"/>
    <w:rsid w:val="00934899"/>
    <w:rsid w:val="00934A98"/>
    <w:rsid w:val="00934B12"/>
    <w:rsid w:val="00934D72"/>
    <w:rsid w:val="00935265"/>
    <w:rsid w:val="0093537C"/>
    <w:rsid w:val="00936239"/>
    <w:rsid w:val="0093661C"/>
    <w:rsid w:val="00937144"/>
    <w:rsid w:val="009375F0"/>
    <w:rsid w:val="009410BC"/>
    <w:rsid w:val="00941EBF"/>
    <w:rsid w:val="0094292A"/>
    <w:rsid w:val="00942A65"/>
    <w:rsid w:val="00942DE4"/>
    <w:rsid w:val="00943047"/>
    <w:rsid w:val="00944109"/>
    <w:rsid w:val="0094434E"/>
    <w:rsid w:val="00945644"/>
    <w:rsid w:val="00945FD8"/>
    <w:rsid w:val="00946C39"/>
    <w:rsid w:val="00947221"/>
    <w:rsid w:val="00947B31"/>
    <w:rsid w:val="00950A09"/>
    <w:rsid w:val="00950B8F"/>
    <w:rsid w:val="00950F56"/>
    <w:rsid w:val="009518B0"/>
    <w:rsid w:val="00951BE7"/>
    <w:rsid w:val="00951FB2"/>
    <w:rsid w:val="009530F5"/>
    <w:rsid w:val="009534E3"/>
    <w:rsid w:val="009539D2"/>
    <w:rsid w:val="00953B1A"/>
    <w:rsid w:val="00953D93"/>
    <w:rsid w:val="00953E55"/>
    <w:rsid w:val="00954394"/>
    <w:rsid w:val="009543E5"/>
    <w:rsid w:val="00954FB5"/>
    <w:rsid w:val="00955F72"/>
    <w:rsid w:val="0095715E"/>
    <w:rsid w:val="009575B0"/>
    <w:rsid w:val="00960AE3"/>
    <w:rsid w:val="00960BAC"/>
    <w:rsid w:val="00960C3B"/>
    <w:rsid w:val="00960C82"/>
    <w:rsid w:val="00960E21"/>
    <w:rsid w:val="00962A57"/>
    <w:rsid w:val="00962C09"/>
    <w:rsid w:val="00962D3D"/>
    <w:rsid w:val="009630EE"/>
    <w:rsid w:val="009639F6"/>
    <w:rsid w:val="00963E6D"/>
    <w:rsid w:val="00964707"/>
    <w:rsid w:val="0096537A"/>
    <w:rsid w:val="00965434"/>
    <w:rsid w:val="00965F0B"/>
    <w:rsid w:val="00966484"/>
    <w:rsid w:val="009664D9"/>
    <w:rsid w:val="00967449"/>
    <w:rsid w:val="009676E5"/>
    <w:rsid w:val="009679F0"/>
    <w:rsid w:val="0097079C"/>
    <w:rsid w:val="00970CF3"/>
    <w:rsid w:val="00970E2A"/>
    <w:rsid w:val="00970F44"/>
    <w:rsid w:val="00971080"/>
    <w:rsid w:val="00972EEE"/>
    <w:rsid w:val="0097345D"/>
    <w:rsid w:val="009734CD"/>
    <w:rsid w:val="0097372F"/>
    <w:rsid w:val="00973C63"/>
    <w:rsid w:val="00973DB9"/>
    <w:rsid w:val="00973E5E"/>
    <w:rsid w:val="00974429"/>
    <w:rsid w:val="00974672"/>
    <w:rsid w:val="00975626"/>
    <w:rsid w:val="00976198"/>
    <w:rsid w:val="0097659B"/>
    <w:rsid w:val="009768CD"/>
    <w:rsid w:val="00976BB7"/>
    <w:rsid w:val="009773C2"/>
    <w:rsid w:val="00977841"/>
    <w:rsid w:val="0098100E"/>
    <w:rsid w:val="00981645"/>
    <w:rsid w:val="0098165B"/>
    <w:rsid w:val="00981709"/>
    <w:rsid w:val="00981C2B"/>
    <w:rsid w:val="0098258F"/>
    <w:rsid w:val="009825AA"/>
    <w:rsid w:val="00982B1F"/>
    <w:rsid w:val="00982C90"/>
    <w:rsid w:val="00982F55"/>
    <w:rsid w:val="0098317F"/>
    <w:rsid w:val="0098433F"/>
    <w:rsid w:val="009846EE"/>
    <w:rsid w:val="0098498E"/>
    <w:rsid w:val="009850D7"/>
    <w:rsid w:val="0098586C"/>
    <w:rsid w:val="009866D0"/>
    <w:rsid w:val="009867FB"/>
    <w:rsid w:val="00986BEE"/>
    <w:rsid w:val="009870AD"/>
    <w:rsid w:val="00987BA7"/>
    <w:rsid w:val="00990272"/>
    <w:rsid w:val="00990D07"/>
    <w:rsid w:val="00990E20"/>
    <w:rsid w:val="00991322"/>
    <w:rsid w:val="0099237E"/>
    <w:rsid w:val="00993114"/>
    <w:rsid w:val="0099346B"/>
    <w:rsid w:val="00993DFA"/>
    <w:rsid w:val="00994A96"/>
    <w:rsid w:val="00994F39"/>
    <w:rsid w:val="00995827"/>
    <w:rsid w:val="0099639F"/>
    <w:rsid w:val="00996C23"/>
    <w:rsid w:val="00996E46"/>
    <w:rsid w:val="00997875"/>
    <w:rsid w:val="009A0026"/>
    <w:rsid w:val="009A1BE3"/>
    <w:rsid w:val="009A1FDD"/>
    <w:rsid w:val="009A2F59"/>
    <w:rsid w:val="009A32C3"/>
    <w:rsid w:val="009A3458"/>
    <w:rsid w:val="009A3724"/>
    <w:rsid w:val="009A39FB"/>
    <w:rsid w:val="009A3B94"/>
    <w:rsid w:val="009A3C36"/>
    <w:rsid w:val="009A3E7B"/>
    <w:rsid w:val="009A4174"/>
    <w:rsid w:val="009A45E8"/>
    <w:rsid w:val="009A4631"/>
    <w:rsid w:val="009A592A"/>
    <w:rsid w:val="009A5EC2"/>
    <w:rsid w:val="009A6768"/>
    <w:rsid w:val="009A6C58"/>
    <w:rsid w:val="009A78B7"/>
    <w:rsid w:val="009B03B7"/>
    <w:rsid w:val="009B0783"/>
    <w:rsid w:val="009B2312"/>
    <w:rsid w:val="009B2412"/>
    <w:rsid w:val="009B2B27"/>
    <w:rsid w:val="009B2B5F"/>
    <w:rsid w:val="009B30A6"/>
    <w:rsid w:val="009B5861"/>
    <w:rsid w:val="009B5A0D"/>
    <w:rsid w:val="009B76A3"/>
    <w:rsid w:val="009B7E83"/>
    <w:rsid w:val="009C003E"/>
    <w:rsid w:val="009C0C56"/>
    <w:rsid w:val="009C3CBC"/>
    <w:rsid w:val="009C440C"/>
    <w:rsid w:val="009C460E"/>
    <w:rsid w:val="009C4665"/>
    <w:rsid w:val="009C4789"/>
    <w:rsid w:val="009C47F5"/>
    <w:rsid w:val="009C4F5F"/>
    <w:rsid w:val="009C5E97"/>
    <w:rsid w:val="009C64C8"/>
    <w:rsid w:val="009C69F6"/>
    <w:rsid w:val="009C7F3B"/>
    <w:rsid w:val="009D0C3D"/>
    <w:rsid w:val="009D110C"/>
    <w:rsid w:val="009D141A"/>
    <w:rsid w:val="009D188A"/>
    <w:rsid w:val="009D2511"/>
    <w:rsid w:val="009D2770"/>
    <w:rsid w:val="009D31B4"/>
    <w:rsid w:val="009D3E06"/>
    <w:rsid w:val="009D3ED3"/>
    <w:rsid w:val="009D4002"/>
    <w:rsid w:val="009D41C1"/>
    <w:rsid w:val="009D49C9"/>
    <w:rsid w:val="009D5E09"/>
    <w:rsid w:val="009D6EFA"/>
    <w:rsid w:val="009D77F1"/>
    <w:rsid w:val="009E00E6"/>
    <w:rsid w:val="009E0306"/>
    <w:rsid w:val="009E0CEF"/>
    <w:rsid w:val="009E18E2"/>
    <w:rsid w:val="009E1CE2"/>
    <w:rsid w:val="009E2434"/>
    <w:rsid w:val="009E2E8B"/>
    <w:rsid w:val="009E2F65"/>
    <w:rsid w:val="009E39C2"/>
    <w:rsid w:val="009E5A3B"/>
    <w:rsid w:val="009E5B29"/>
    <w:rsid w:val="009E6483"/>
    <w:rsid w:val="009E65C5"/>
    <w:rsid w:val="009F0194"/>
    <w:rsid w:val="009F0B5E"/>
    <w:rsid w:val="009F0F64"/>
    <w:rsid w:val="009F10E1"/>
    <w:rsid w:val="009F15B7"/>
    <w:rsid w:val="009F2405"/>
    <w:rsid w:val="009F2CDC"/>
    <w:rsid w:val="009F2F5D"/>
    <w:rsid w:val="009F3825"/>
    <w:rsid w:val="009F3932"/>
    <w:rsid w:val="009F3E23"/>
    <w:rsid w:val="009F4323"/>
    <w:rsid w:val="009F4D6B"/>
    <w:rsid w:val="009F505B"/>
    <w:rsid w:val="009F5261"/>
    <w:rsid w:val="009F5CD7"/>
    <w:rsid w:val="009F64E6"/>
    <w:rsid w:val="009F669E"/>
    <w:rsid w:val="009F6ECF"/>
    <w:rsid w:val="009F7403"/>
    <w:rsid w:val="00A00D9B"/>
    <w:rsid w:val="00A00ECB"/>
    <w:rsid w:val="00A013EC"/>
    <w:rsid w:val="00A01587"/>
    <w:rsid w:val="00A019BE"/>
    <w:rsid w:val="00A02639"/>
    <w:rsid w:val="00A027BE"/>
    <w:rsid w:val="00A04537"/>
    <w:rsid w:val="00A0542C"/>
    <w:rsid w:val="00A06666"/>
    <w:rsid w:val="00A06C35"/>
    <w:rsid w:val="00A070F4"/>
    <w:rsid w:val="00A072BA"/>
    <w:rsid w:val="00A074BE"/>
    <w:rsid w:val="00A07B8B"/>
    <w:rsid w:val="00A07CD7"/>
    <w:rsid w:val="00A07F2E"/>
    <w:rsid w:val="00A100BA"/>
    <w:rsid w:val="00A10151"/>
    <w:rsid w:val="00A102F9"/>
    <w:rsid w:val="00A10BA3"/>
    <w:rsid w:val="00A11ECA"/>
    <w:rsid w:val="00A1212A"/>
    <w:rsid w:val="00A1270B"/>
    <w:rsid w:val="00A12E2E"/>
    <w:rsid w:val="00A12E9A"/>
    <w:rsid w:val="00A13D8E"/>
    <w:rsid w:val="00A13EE5"/>
    <w:rsid w:val="00A14451"/>
    <w:rsid w:val="00A14F51"/>
    <w:rsid w:val="00A152E4"/>
    <w:rsid w:val="00A1596C"/>
    <w:rsid w:val="00A169C4"/>
    <w:rsid w:val="00A171F1"/>
    <w:rsid w:val="00A1723C"/>
    <w:rsid w:val="00A17A20"/>
    <w:rsid w:val="00A17F56"/>
    <w:rsid w:val="00A2066B"/>
    <w:rsid w:val="00A206D0"/>
    <w:rsid w:val="00A2076B"/>
    <w:rsid w:val="00A2224E"/>
    <w:rsid w:val="00A22676"/>
    <w:rsid w:val="00A22BEC"/>
    <w:rsid w:val="00A234C4"/>
    <w:rsid w:val="00A235B1"/>
    <w:rsid w:val="00A23A9F"/>
    <w:rsid w:val="00A23B47"/>
    <w:rsid w:val="00A245FF"/>
    <w:rsid w:val="00A24D10"/>
    <w:rsid w:val="00A2523F"/>
    <w:rsid w:val="00A25588"/>
    <w:rsid w:val="00A25B2D"/>
    <w:rsid w:val="00A25B9B"/>
    <w:rsid w:val="00A26492"/>
    <w:rsid w:val="00A269A8"/>
    <w:rsid w:val="00A26B1C"/>
    <w:rsid w:val="00A26B4A"/>
    <w:rsid w:val="00A27A7C"/>
    <w:rsid w:val="00A3011B"/>
    <w:rsid w:val="00A303DA"/>
    <w:rsid w:val="00A3100D"/>
    <w:rsid w:val="00A31963"/>
    <w:rsid w:val="00A31D10"/>
    <w:rsid w:val="00A327D7"/>
    <w:rsid w:val="00A33782"/>
    <w:rsid w:val="00A33AC7"/>
    <w:rsid w:val="00A33E38"/>
    <w:rsid w:val="00A34BB5"/>
    <w:rsid w:val="00A36111"/>
    <w:rsid w:val="00A3612B"/>
    <w:rsid w:val="00A3655A"/>
    <w:rsid w:val="00A379CB"/>
    <w:rsid w:val="00A37DD2"/>
    <w:rsid w:val="00A40A04"/>
    <w:rsid w:val="00A411DC"/>
    <w:rsid w:val="00A41282"/>
    <w:rsid w:val="00A41B9C"/>
    <w:rsid w:val="00A42ECB"/>
    <w:rsid w:val="00A43380"/>
    <w:rsid w:val="00A43F6B"/>
    <w:rsid w:val="00A44EDD"/>
    <w:rsid w:val="00A45298"/>
    <w:rsid w:val="00A45481"/>
    <w:rsid w:val="00A4584A"/>
    <w:rsid w:val="00A45D06"/>
    <w:rsid w:val="00A46E1A"/>
    <w:rsid w:val="00A4704D"/>
    <w:rsid w:val="00A47323"/>
    <w:rsid w:val="00A479C9"/>
    <w:rsid w:val="00A47B05"/>
    <w:rsid w:val="00A502D1"/>
    <w:rsid w:val="00A50584"/>
    <w:rsid w:val="00A522AC"/>
    <w:rsid w:val="00A526F3"/>
    <w:rsid w:val="00A5295A"/>
    <w:rsid w:val="00A529E1"/>
    <w:rsid w:val="00A52FF8"/>
    <w:rsid w:val="00A5385F"/>
    <w:rsid w:val="00A53882"/>
    <w:rsid w:val="00A53BA8"/>
    <w:rsid w:val="00A53C5C"/>
    <w:rsid w:val="00A53DC2"/>
    <w:rsid w:val="00A54029"/>
    <w:rsid w:val="00A54583"/>
    <w:rsid w:val="00A5522B"/>
    <w:rsid w:val="00A556D0"/>
    <w:rsid w:val="00A55D8D"/>
    <w:rsid w:val="00A55FC3"/>
    <w:rsid w:val="00A56819"/>
    <w:rsid w:val="00A5719C"/>
    <w:rsid w:val="00A57B2E"/>
    <w:rsid w:val="00A6022D"/>
    <w:rsid w:val="00A60EE8"/>
    <w:rsid w:val="00A6115D"/>
    <w:rsid w:val="00A61306"/>
    <w:rsid w:val="00A6295A"/>
    <w:rsid w:val="00A62DDD"/>
    <w:rsid w:val="00A63849"/>
    <w:rsid w:val="00A63D88"/>
    <w:rsid w:val="00A63F5A"/>
    <w:rsid w:val="00A643BC"/>
    <w:rsid w:val="00A6529C"/>
    <w:rsid w:val="00A66305"/>
    <w:rsid w:val="00A66A28"/>
    <w:rsid w:val="00A66DAF"/>
    <w:rsid w:val="00A70EA6"/>
    <w:rsid w:val="00A71598"/>
    <w:rsid w:val="00A719DC"/>
    <w:rsid w:val="00A72D47"/>
    <w:rsid w:val="00A7305A"/>
    <w:rsid w:val="00A7337F"/>
    <w:rsid w:val="00A736EF"/>
    <w:rsid w:val="00A73F49"/>
    <w:rsid w:val="00A74392"/>
    <w:rsid w:val="00A747FF"/>
    <w:rsid w:val="00A759C4"/>
    <w:rsid w:val="00A76D5B"/>
    <w:rsid w:val="00A76F71"/>
    <w:rsid w:val="00A770C7"/>
    <w:rsid w:val="00A772C1"/>
    <w:rsid w:val="00A775DE"/>
    <w:rsid w:val="00A77A3E"/>
    <w:rsid w:val="00A77F89"/>
    <w:rsid w:val="00A8138B"/>
    <w:rsid w:val="00A81897"/>
    <w:rsid w:val="00A83419"/>
    <w:rsid w:val="00A83D3D"/>
    <w:rsid w:val="00A84206"/>
    <w:rsid w:val="00A845E5"/>
    <w:rsid w:val="00A84C11"/>
    <w:rsid w:val="00A86C06"/>
    <w:rsid w:val="00A86F2C"/>
    <w:rsid w:val="00A871FD"/>
    <w:rsid w:val="00A87E36"/>
    <w:rsid w:val="00A9034C"/>
    <w:rsid w:val="00A908B7"/>
    <w:rsid w:val="00A90EB7"/>
    <w:rsid w:val="00A90FF2"/>
    <w:rsid w:val="00A9141F"/>
    <w:rsid w:val="00A91696"/>
    <w:rsid w:val="00A91AB2"/>
    <w:rsid w:val="00A92101"/>
    <w:rsid w:val="00A922B9"/>
    <w:rsid w:val="00A92435"/>
    <w:rsid w:val="00A92A0D"/>
    <w:rsid w:val="00A92CD4"/>
    <w:rsid w:val="00A92F4C"/>
    <w:rsid w:val="00A93209"/>
    <w:rsid w:val="00A93B17"/>
    <w:rsid w:val="00A94591"/>
    <w:rsid w:val="00A9531D"/>
    <w:rsid w:val="00A956EB"/>
    <w:rsid w:val="00A95C1B"/>
    <w:rsid w:val="00A95D0D"/>
    <w:rsid w:val="00A96056"/>
    <w:rsid w:val="00A969E7"/>
    <w:rsid w:val="00A975D9"/>
    <w:rsid w:val="00AA0027"/>
    <w:rsid w:val="00AA0B6F"/>
    <w:rsid w:val="00AA244E"/>
    <w:rsid w:val="00AA334D"/>
    <w:rsid w:val="00AA3889"/>
    <w:rsid w:val="00AA3D29"/>
    <w:rsid w:val="00AA4191"/>
    <w:rsid w:val="00AA4811"/>
    <w:rsid w:val="00AA620B"/>
    <w:rsid w:val="00AA674E"/>
    <w:rsid w:val="00AA701E"/>
    <w:rsid w:val="00AA7C63"/>
    <w:rsid w:val="00AA7CBE"/>
    <w:rsid w:val="00AB00CE"/>
    <w:rsid w:val="00AB00F3"/>
    <w:rsid w:val="00AB0907"/>
    <w:rsid w:val="00AB0A10"/>
    <w:rsid w:val="00AB23A7"/>
    <w:rsid w:val="00AB24A7"/>
    <w:rsid w:val="00AB25D0"/>
    <w:rsid w:val="00AB28E4"/>
    <w:rsid w:val="00AB2A0D"/>
    <w:rsid w:val="00AB2B14"/>
    <w:rsid w:val="00AB30C5"/>
    <w:rsid w:val="00AB32D9"/>
    <w:rsid w:val="00AB3815"/>
    <w:rsid w:val="00AB38FB"/>
    <w:rsid w:val="00AB4854"/>
    <w:rsid w:val="00AB4A5A"/>
    <w:rsid w:val="00AB4BBE"/>
    <w:rsid w:val="00AB4FDB"/>
    <w:rsid w:val="00AB54E6"/>
    <w:rsid w:val="00AB5A4B"/>
    <w:rsid w:val="00AB5EA0"/>
    <w:rsid w:val="00AB6222"/>
    <w:rsid w:val="00AB647E"/>
    <w:rsid w:val="00AB68FD"/>
    <w:rsid w:val="00AC109C"/>
    <w:rsid w:val="00AC2EC4"/>
    <w:rsid w:val="00AC3155"/>
    <w:rsid w:val="00AC3D0C"/>
    <w:rsid w:val="00AC3DAA"/>
    <w:rsid w:val="00AC410C"/>
    <w:rsid w:val="00AC41EA"/>
    <w:rsid w:val="00AC43D4"/>
    <w:rsid w:val="00AC4B21"/>
    <w:rsid w:val="00AC4F03"/>
    <w:rsid w:val="00AC4F62"/>
    <w:rsid w:val="00AC580C"/>
    <w:rsid w:val="00AC5A7D"/>
    <w:rsid w:val="00AC6E85"/>
    <w:rsid w:val="00AC7404"/>
    <w:rsid w:val="00AC7FDD"/>
    <w:rsid w:val="00AC7FF2"/>
    <w:rsid w:val="00AD04B8"/>
    <w:rsid w:val="00AD092D"/>
    <w:rsid w:val="00AD0D7D"/>
    <w:rsid w:val="00AD110F"/>
    <w:rsid w:val="00AD147F"/>
    <w:rsid w:val="00AD14FA"/>
    <w:rsid w:val="00AD1EC8"/>
    <w:rsid w:val="00AD1F02"/>
    <w:rsid w:val="00AD264E"/>
    <w:rsid w:val="00AD3082"/>
    <w:rsid w:val="00AD33A4"/>
    <w:rsid w:val="00AD3D4D"/>
    <w:rsid w:val="00AD4213"/>
    <w:rsid w:val="00AD46EB"/>
    <w:rsid w:val="00AD479E"/>
    <w:rsid w:val="00AD4B46"/>
    <w:rsid w:val="00AD55D2"/>
    <w:rsid w:val="00AD67C9"/>
    <w:rsid w:val="00AD6B01"/>
    <w:rsid w:val="00AD6E01"/>
    <w:rsid w:val="00AD782D"/>
    <w:rsid w:val="00AD7C94"/>
    <w:rsid w:val="00AD7E4D"/>
    <w:rsid w:val="00AE13BA"/>
    <w:rsid w:val="00AE142B"/>
    <w:rsid w:val="00AE1ED8"/>
    <w:rsid w:val="00AE2321"/>
    <w:rsid w:val="00AE2757"/>
    <w:rsid w:val="00AE32B5"/>
    <w:rsid w:val="00AE38F9"/>
    <w:rsid w:val="00AE3AD9"/>
    <w:rsid w:val="00AE41E2"/>
    <w:rsid w:val="00AE49BE"/>
    <w:rsid w:val="00AE5442"/>
    <w:rsid w:val="00AE6461"/>
    <w:rsid w:val="00AE6BD7"/>
    <w:rsid w:val="00AE775E"/>
    <w:rsid w:val="00AF0136"/>
    <w:rsid w:val="00AF0A69"/>
    <w:rsid w:val="00AF0C00"/>
    <w:rsid w:val="00AF2B10"/>
    <w:rsid w:val="00AF2D3D"/>
    <w:rsid w:val="00AF318F"/>
    <w:rsid w:val="00AF3479"/>
    <w:rsid w:val="00AF3F28"/>
    <w:rsid w:val="00AF4262"/>
    <w:rsid w:val="00AF536B"/>
    <w:rsid w:val="00AF56FD"/>
    <w:rsid w:val="00AF5C00"/>
    <w:rsid w:val="00AF5D63"/>
    <w:rsid w:val="00AF5EAD"/>
    <w:rsid w:val="00AF60B8"/>
    <w:rsid w:val="00AF6789"/>
    <w:rsid w:val="00AF68E9"/>
    <w:rsid w:val="00AF6DA4"/>
    <w:rsid w:val="00AF702A"/>
    <w:rsid w:val="00AF7ACE"/>
    <w:rsid w:val="00AF7F82"/>
    <w:rsid w:val="00B002E9"/>
    <w:rsid w:val="00B00508"/>
    <w:rsid w:val="00B00F80"/>
    <w:rsid w:val="00B01836"/>
    <w:rsid w:val="00B033C9"/>
    <w:rsid w:val="00B03647"/>
    <w:rsid w:val="00B03DFC"/>
    <w:rsid w:val="00B04799"/>
    <w:rsid w:val="00B04D0D"/>
    <w:rsid w:val="00B0530F"/>
    <w:rsid w:val="00B06120"/>
    <w:rsid w:val="00B06199"/>
    <w:rsid w:val="00B0664D"/>
    <w:rsid w:val="00B0665C"/>
    <w:rsid w:val="00B06813"/>
    <w:rsid w:val="00B06EE5"/>
    <w:rsid w:val="00B07831"/>
    <w:rsid w:val="00B0784D"/>
    <w:rsid w:val="00B07905"/>
    <w:rsid w:val="00B07A8D"/>
    <w:rsid w:val="00B07EBE"/>
    <w:rsid w:val="00B1079C"/>
    <w:rsid w:val="00B111EF"/>
    <w:rsid w:val="00B114BC"/>
    <w:rsid w:val="00B115B9"/>
    <w:rsid w:val="00B11FA1"/>
    <w:rsid w:val="00B121EF"/>
    <w:rsid w:val="00B128AD"/>
    <w:rsid w:val="00B128C8"/>
    <w:rsid w:val="00B13169"/>
    <w:rsid w:val="00B1328B"/>
    <w:rsid w:val="00B14B15"/>
    <w:rsid w:val="00B1519E"/>
    <w:rsid w:val="00B15782"/>
    <w:rsid w:val="00B15CB4"/>
    <w:rsid w:val="00B16543"/>
    <w:rsid w:val="00B16EF9"/>
    <w:rsid w:val="00B176AE"/>
    <w:rsid w:val="00B20406"/>
    <w:rsid w:val="00B205FD"/>
    <w:rsid w:val="00B21308"/>
    <w:rsid w:val="00B22213"/>
    <w:rsid w:val="00B224E6"/>
    <w:rsid w:val="00B2295E"/>
    <w:rsid w:val="00B2310B"/>
    <w:rsid w:val="00B2324F"/>
    <w:rsid w:val="00B23370"/>
    <w:rsid w:val="00B23DDB"/>
    <w:rsid w:val="00B249A1"/>
    <w:rsid w:val="00B24B30"/>
    <w:rsid w:val="00B24C41"/>
    <w:rsid w:val="00B256EF"/>
    <w:rsid w:val="00B256FE"/>
    <w:rsid w:val="00B25A6F"/>
    <w:rsid w:val="00B260D0"/>
    <w:rsid w:val="00B26336"/>
    <w:rsid w:val="00B26C8E"/>
    <w:rsid w:val="00B271F8"/>
    <w:rsid w:val="00B27573"/>
    <w:rsid w:val="00B27708"/>
    <w:rsid w:val="00B3047A"/>
    <w:rsid w:val="00B31153"/>
    <w:rsid w:val="00B31C8D"/>
    <w:rsid w:val="00B31EB4"/>
    <w:rsid w:val="00B324D6"/>
    <w:rsid w:val="00B326AC"/>
    <w:rsid w:val="00B3277E"/>
    <w:rsid w:val="00B3317C"/>
    <w:rsid w:val="00B334FA"/>
    <w:rsid w:val="00B3356B"/>
    <w:rsid w:val="00B35562"/>
    <w:rsid w:val="00B365F0"/>
    <w:rsid w:val="00B365F2"/>
    <w:rsid w:val="00B368E4"/>
    <w:rsid w:val="00B403FB"/>
    <w:rsid w:val="00B40DE2"/>
    <w:rsid w:val="00B410D6"/>
    <w:rsid w:val="00B4191F"/>
    <w:rsid w:val="00B421E5"/>
    <w:rsid w:val="00B42F2C"/>
    <w:rsid w:val="00B4317D"/>
    <w:rsid w:val="00B436CB"/>
    <w:rsid w:val="00B43A56"/>
    <w:rsid w:val="00B442A9"/>
    <w:rsid w:val="00B44633"/>
    <w:rsid w:val="00B447B4"/>
    <w:rsid w:val="00B462DD"/>
    <w:rsid w:val="00B466BE"/>
    <w:rsid w:val="00B46F97"/>
    <w:rsid w:val="00B47100"/>
    <w:rsid w:val="00B473C0"/>
    <w:rsid w:val="00B476EE"/>
    <w:rsid w:val="00B478C2"/>
    <w:rsid w:val="00B479C5"/>
    <w:rsid w:val="00B47BEF"/>
    <w:rsid w:val="00B511A4"/>
    <w:rsid w:val="00B515F7"/>
    <w:rsid w:val="00B5174C"/>
    <w:rsid w:val="00B52A17"/>
    <w:rsid w:val="00B52DC2"/>
    <w:rsid w:val="00B5318E"/>
    <w:rsid w:val="00B5342F"/>
    <w:rsid w:val="00B54E5B"/>
    <w:rsid w:val="00B5534D"/>
    <w:rsid w:val="00B55D31"/>
    <w:rsid w:val="00B55EB0"/>
    <w:rsid w:val="00B56150"/>
    <w:rsid w:val="00B57088"/>
    <w:rsid w:val="00B5751D"/>
    <w:rsid w:val="00B57DBC"/>
    <w:rsid w:val="00B60994"/>
    <w:rsid w:val="00B609CE"/>
    <w:rsid w:val="00B60B01"/>
    <w:rsid w:val="00B61A07"/>
    <w:rsid w:val="00B61EE6"/>
    <w:rsid w:val="00B62259"/>
    <w:rsid w:val="00B6291B"/>
    <w:rsid w:val="00B629A1"/>
    <w:rsid w:val="00B639D0"/>
    <w:rsid w:val="00B64744"/>
    <w:rsid w:val="00B65A12"/>
    <w:rsid w:val="00B65D0D"/>
    <w:rsid w:val="00B661B9"/>
    <w:rsid w:val="00B66EEB"/>
    <w:rsid w:val="00B677CC"/>
    <w:rsid w:val="00B67A06"/>
    <w:rsid w:val="00B70892"/>
    <w:rsid w:val="00B71053"/>
    <w:rsid w:val="00B71B7A"/>
    <w:rsid w:val="00B72481"/>
    <w:rsid w:val="00B72AA8"/>
    <w:rsid w:val="00B72E33"/>
    <w:rsid w:val="00B73376"/>
    <w:rsid w:val="00B73BBE"/>
    <w:rsid w:val="00B740FE"/>
    <w:rsid w:val="00B7429E"/>
    <w:rsid w:val="00B760AF"/>
    <w:rsid w:val="00B763C9"/>
    <w:rsid w:val="00B7670D"/>
    <w:rsid w:val="00B7670E"/>
    <w:rsid w:val="00B76FEE"/>
    <w:rsid w:val="00B7712A"/>
    <w:rsid w:val="00B773C3"/>
    <w:rsid w:val="00B77792"/>
    <w:rsid w:val="00B77E53"/>
    <w:rsid w:val="00B8038C"/>
    <w:rsid w:val="00B803D3"/>
    <w:rsid w:val="00B80BCF"/>
    <w:rsid w:val="00B81F6E"/>
    <w:rsid w:val="00B81FC3"/>
    <w:rsid w:val="00B82265"/>
    <w:rsid w:val="00B823BC"/>
    <w:rsid w:val="00B8251F"/>
    <w:rsid w:val="00B83124"/>
    <w:rsid w:val="00B831EE"/>
    <w:rsid w:val="00B837AA"/>
    <w:rsid w:val="00B83AF0"/>
    <w:rsid w:val="00B848B8"/>
    <w:rsid w:val="00B85045"/>
    <w:rsid w:val="00B85881"/>
    <w:rsid w:val="00B85D5F"/>
    <w:rsid w:val="00B86727"/>
    <w:rsid w:val="00B878E7"/>
    <w:rsid w:val="00B87F52"/>
    <w:rsid w:val="00B90177"/>
    <w:rsid w:val="00B90379"/>
    <w:rsid w:val="00B91779"/>
    <w:rsid w:val="00B92D12"/>
    <w:rsid w:val="00B93BC2"/>
    <w:rsid w:val="00B95441"/>
    <w:rsid w:val="00B959E6"/>
    <w:rsid w:val="00B95A16"/>
    <w:rsid w:val="00B96919"/>
    <w:rsid w:val="00B96F91"/>
    <w:rsid w:val="00B97131"/>
    <w:rsid w:val="00BA0C28"/>
    <w:rsid w:val="00BA0C90"/>
    <w:rsid w:val="00BA1133"/>
    <w:rsid w:val="00BA15E9"/>
    <w:rsid w:val="00BA17AE"/>
    <w:rsid w:val="00BA1BB6"/>
    <w:rsid w:val="00BA20BD"/>
    <w:rsid w:val="00BA2DE4"/>
    <w:rsid w:val="00BA37B2"/>
    <w:rsid w:val="00BA3840"/>
    <w:rsid w:val="00BA3DE7"/>
    <w:rsid w:val="00BA3DEB"/>
    <w:rsid w:val="00BA430B"/>
    <w:rsid w:val="00BA44AB"/>
    <w:rsid w:val="00BA46BB"/>
    <w:rsid w:val="00BA5017"/>
    <w:rsid w:val="00BA566B"/>
    <w:rsid w:val="00BA57C7"/>
    <w:rsid w:val="00BA58E3"/>
    <w:rsid w:val="00BA6478"/>
    <w:rsid w:val="00BA67A3"/>
    <w:rsid w:val="00BA6E3E"/>
    <w:rsid w:val="00BA7108"/>
    <w:rsid w:val="00BB1056"/>
    <w:rsid w:val="00BB16FD"/>
    <w:rsid w:val="00BB366E"/>
    <w:rsid w:val="00BB429C"/>
    <w:rsid w:val="00BB4BED"/>
    <w:rsid w:val="00BB50FB"/>
    <w:rsid w:val="00BB5524"/>
    <w:rsid w:val="00BB5595"/>
    <w:rsid w:val="00BB67BC"/>
    <w:rsid w:val="00BB692A"/>
    <w:rsid w:val="00BB6963"/>
    <w:rsid w:val="00BC0486"/>
    <w:rsid w:val="00BC0AFA"/>
    <w:rsid w:val="00BC0BF9"/>
    <w:rsid w:val="00BC103D"/>
    <w:rsid w:val="00BC1E09"/>
    <w:rsid w:val="00BC1FA2"/>
    <w:rsid w:val="00BC1FD1"/>
    <w:rsid w:val="00BC31E1"/>
    <w:rsid w:val="00BC3A3C"/>
    <w:rsid w:val="00BC3E9E"/>
    <w:rsid w:val="00BC49FA"/>
    <w:rsid w:val="00BC4F28"/>
    <w:rsid w:val="00BC5759"/>
    <w:rsid w:val="00BC5BEF"/>
    <w:rsid w:val="00BC6BD9"/>
    <w:rsid w:val="00BC7C9F"/>
    <w:rsid w:val="00BD0136"/>
    <w:rsid w:val="00BD0721"/>
    <w:rsid w:val="00BD1436"/>
    <w:rsid w:val="00BD15F9"/>
    <w:rsid w:val="00BD19E2"/>
    <w:rsid w:val="00BD2306"/>
    <w:rsid w:val="00BD27CD"/>
    <w:rsid w:val="00BD284D"/>
    <w:rsid w:val="00BD2AF8"/>
    <w:rsid w:val="00BD2FF7"/>
    <w:rsid w:val="00BD3041"/>
    <w:rsid w:val="00BD324A"/>
    <w:rsid w:val="00BD33A0"/>
    <w:rsid w:val="00BD37AC"/>
    <w:rsid w:val="00BD37F4"/>
    <w:rsid w:val="00BD3BE1"/>
    <w:rsid w:val="00BD4613"/>
    <w:rsid w:val="00BD484C"/>
    <w:rsid w:val="00BD50BC"/>
    <w:rsid w:val="00BD53D0"/>
    <w:rsid w:val="00BD5444"/>
    <w:rsid w:val="00BD5FCD"/>
    <w:rsid w:val="00BD5FEF"/>
    <w:rsid w:val="00BD6953"/>
    <w:rsid w:val="00BD6FB9"/>
    <w:rsid w:val="00BD7A54"/>
    <w:rsid w:val="00BD7A71"/>
    <w:rsid w:val="00BE12ED"/>
    <w:rsid w:val="00BE1EB3"/>
    <w:rsid w:val="00BE2AD3"/>
    <w:rsid w:val="00BE3F31"/>
    <w:rsid w:val="00BE4633"/>
    <w:rsid w:val="00BE535E"/>
    <w:rsid w:val="00BE53D4"/>
    <w:rsid w:val="00BE64F0"/>
    <w:rsid w:val="00BE6861"/>
    <w:rsid w:val="00BE77F1"/>
    <w:rsid w:val="00BE7E5F"/>
    <w:rsid w:val="00BF0135"/>
    <w:rsid w:val="00BF045C"/>
    <w:rsid w:val="00BF05C2"/>
    <w:rsid w:val="00BF0847"/>
    <w:rsid w:val="00BF10A9"/>
    <w:rsid w:val="00BF129A"/>
    <w:rsid w:val="00BF19DB"/>
    <w:rsid w:val="00BF1A5B"/>
    <w:rsid w:val="00BF1D7A"/>
    <w:rsid w:val="00BF21B5"/>
    <w:rsid w:val="00BF2B1F"/>
    <w:rsid w:val="00BF30C5"/>
    <w:rsid w:val="00BF48B3"/>
    <w:rsid w:val="00BF49BF"/>
    <w:rsid w:val="00BF4ACA"/>
    <w:rsid w:val="00BF4C64"/>
    <w:rsid w:val="00BF531F"/>
    <w:rsid w:val="00BF553B"/>
    <w:rsid w:val="00BF5555"/>
    <w:rsid w:val="00BF5AC7"/>
    <w:rsid w:val="00BF6890"/>
    <w:rsid w:val="00BF6CA3"/>
    <w:rsid w:val="00BF7E14"/>
    <w:rsid w:val="00C0033E"/>
    <w:rsid w:val="00C00418"/>
    <w:rsid w:val="00C007BD"/>
    <w:rsid w:val="00C01681"/>
    <w:rsid w:val="00C01BF2"/>
    <w:rsid w:val="00C01DF0"/>
    <w:rsid w:val="00C02B9A"/>
    <w:rsid w:val="00C03106"/>
    <w:rsid w:val="00C03B32"/>
    <w:rsid w:val="00C03C04"/>
    <w:rsid w:val="00C045BB"/>
    <w:rsid w:val="00C045C9"/>
    <w:rsid w:val="00C04601"/>
    <w:rsid w:val="00C04680"/>
    <w:rsid w:val="00C04719"/>
    <w:rsid w:val="00C05022"/>
    <w:rsid w:val="00C05153"/>
    <w:rsid w:val="00C05399"/>
    <w:rsid w:val="00C0591D"/>
    <w:rsid w:val="00C0614D"/>
    <w:rsid w:val="00C06DBD"/>
    <w:rsid w:val="00C06F0A"/>
    <w:rsid w:val="00C079C8"/>
    <w:rsid w:val="00C07A1B"/>
    <w:rsid w:val="00C07C4C"/>
    <w:rsid w:val="00C1021F"/>
    <w:rsid w:val="00C10459"/>
    <w:rsid w:val="00C10EA2"/>
    <w:rsid w:val="00C125AA"/>
    <w:rsid w:val="00C12741"/>
    <w:rsid w:val="00C127B6"/>
    <w:rsid w:val="00C12998"/>
    <w:rsid w:val="00C12F69"/>
    <w:rsid w:val="00C14C97"/>
    <w:rsid w:val="00C156F4"/>
    <w:rsid w:val="00C15A14"/>
    <w:rsid w:val="00C16155"/>
    <w:rsid w:val="00C1619E"/>
    <w:rsid w:val="00C162E7"/>
    <w:rsid w:val="00C166EB"/>
    <w:rsid w:val="00C1692A"/>
    <w:rsid w:val="00C16F2B"/>
    <w:rsid w:val="00C17396"/>
    <w:rsid w:val="00C175BF"/>
    <w:rsid w:val="00C17DF0"/>
    <w:rsid w:val="00C20B15"/>
    <w:rsid w:val="00C22EB4"/>
    <w:rsid w:val="00C245F4"/>
    <w:rsid w:val="00C249DC"/>
    <w:rsid w:val="00C25F1A"/>
    <w:rsid w:val="00C27F60"/>
    <w:rsid w:val="00C30471"/>
    <w:rsid w:val="00C30A7B"/>
    <w:rsid w:val="00C31185"/>
    <w:rsid w:val="00C324B3"/>
    <w:rsid w:val="00C32543"/>
    <w:rsid w:val="00C32CC6"/>
    <w:rsid w:val="00C32D3F"/>
    <w:rsid w:val="00C3327D"/>
    <w:rsid w:val="00C3380F"/>
    <w:rsid w:val="00C3387C"/>
    <w:rsid w:val="00C338A7"/>
    <w:rsid w:val="00C338B4"/>
    <w:rsid w:val="00C34C73"/>
    <w:rsid w:val="00C34D33"/>
    <w:rsid w:val="00C35467"/>
    <w:rsid w:val="00C35986"/>
    <w:rsid w:val="00C35E29"/>
    <w:rsid w:val="00C364C1"/>
    <w:rsid w:val="00C366AB"/>
    <w:rsid w:val="00C367D0"/>
    <w:rsid w:val="00C371D3"/>
    <w:rsid w:val="00C37247"/>
    <w:rsid w:val="00C37864"/>
    <w:rsid w:val="00C37A4F"/>
    <w:rsid w:val="00C37A69"/>
    <w:rsid w:val="00C40767"/>
    <w:rsid w:val="00C407E8"/>
    <w:rsid w:val="00C40B6A"/>
    <w:rsid w:val="00C41247"/>
    <w:rsid w:val="00C4185F"/>
    <w:rsid w:val="00C42FEA"/>
    <w:rsid w:val="00C43107"/>
    <w:rsid w:val="00C43F77"/>
    <w:rsid w:val="00C442D9"/>
    <w:rsid w:val="00C44776"/>
    <w:rsid w:val="00C44D2F"/>
    <w:rsid w:val="00C45001"/>
    <w:rsid w:val="00C4507E"/>
    <w:rsid w:val="00C45169"/>
    <w:rsid w:val="00C45301"/>
    <w:rsid w:val="00C456C5"/>
    <w:rsid w:val="00C45847"/>
    <w:rsid w:val="00C45AC8"/>
    <w:rsid w:val="00C45C9D"/>
    <w:rsid w:val="00C45EAB"/>
    <w:rsid w:val="00C4674D"/>
    <w:rsid w:val="00C46A54"/>
    <w:rsid w:val="00C46BBC"/>
    <w:rsid w:val="00C472A8"/>
    <w:rsid w:val="00C47588"/>
    <w:rsid w:val="00C47D6B"/>
    <w:rsid w:val="00C507D8"/>
    <w:rsid w:val="00C50D8C"/>
    <w:rsid w:val="00C50ECE"/>
    <w:rsid w:val="00C51892"/>
    <w:rsid w:val="00C51EF4"/>
    <w:rsid w:val="00C520B2"/>
    <w:rsid w:val="00C52FF0"/>
    <w:rsid w:val="00C53F1A"/>
    <w:rsid w:val="00C54394"/>
    <w:rsid w:val="00C54786"/>
    <w:rsid w:val="00C5484A"/>
    <w:rsid w:val="00C5549D"/>
    <w:rsid w:val="00C554A9"/>
    <w:rsid w:val="00C558D9"/>
    <w:rsid w:val="00C563CE"/>
    <w:rsid w:val="00C5693B"/>
    <w:rsid w:val="00C56CF5"/>
    <w:rsid w:val="00C56D1B"/>
    <w:rsid w:val="00C603F6"/>
    <w:rsid w:val="00C60B8D"/>
    <w:rsid w:val="00C60CAE"/>
    <w:rsid w:val="00C611DF"/>
    <w:rsid w:val="00C613D5"/>
    <w:rsid w:val="00C61779"/>
    <w:rsid w:val="00C61CFC"/>
    <w:rsid w:val="00C61D1A"/>
    <w:rsid w:val="00C620F1"/>
    <w:rsid w:val="00C6236E"/>
    <w:rsid w:val="00C63198"/>
    <w:rsid w:val="00C6354F"/>
    <w:rsid w:val="00C63F14"/>
    <w:rsid w:val="00C640F2"/>
    <w:rsid w:val="00C65740"/>
    <w:rsid w:val="00C657B0"/>
    <w:rsid w:val="00C65B7C"/>
    <w:rsid w:val="00C6609D"/>
    <w:rsid w:val="00C66847"/>
    <w:rsid w:val="00C66CFB"/>
    <w:rsid w:val="00C6715E"/>
    <w:rsid w:val="00C671D6"/>
    <w:rsid w:val="00C67782"/>
    <w:rsid w:val="00C6779B"/>
    <w:rsid w:val="00C67A80"/>
    <w:rsid w:val="00C70185"/>
    <w:rsid w:val="00C70EB7"/>
    <w:rsid w:val="00C71204"/>
    <w:rsid w:val="00C71528"/>
    <w:rsid w:val="00C7164F"/>
    <w:rsid w:val="00C71655"/>
    <w:rsid w:val="00C71D64"/>
    <w:rsid w:val="00C71F53"/>
    <w:rsid w:val="00C72440"/>
    <w:rsid w:val="00C72731"/>
    <w:rsid w:val="00C749C3"/>
    <w:rsid w:val="00C74AEB"/>
    <w:rsid w:val="00C74E5E"/>
    <w:rsid w:val="00C754B8"/>
    <w:rsid w:val="00C76E11"/>
    <w:rsid w:val="00C77349"/>
    <w:rsid w:val="00C7756E"/>
    <w:rsid w:val="00C77B49"/>
    <w:rsid w:val="00C808F2"/>
    <w:rsid w:val="00C80CE1"/>
    <w:rsid w:val="00C81411"/>
    <w:rsid w:val="00C818E6"/>
    <w:rsid w:val="00C81A47"/>
    <w:rsid w:val="00C81AAF"/>
    <w:rsid w:val="00C81E7C"/>
    <w:rsid w:val="00C8209E"/>
    <w:rsid w:val="00C822B4"/>
    <w:rsid w:val="00C8278A"/>
    <w:rsid w:val="00C830E6"/>
    <w:rsid w:val="00C83964"/>
    <w:rsid w:val="00C8474C"/>
    <w:rsid w:val="00C848BF"/>
    <w:rsid w:val="00C84978"/>
    <w:rsid w:val="00C84C2B"/>
    <w:rsid w:val="00C851E4"/>
    <w:rsid w:val="00C85517"/>
    <w:rsid w:val="00C86BD9"/>
    <w:rsid w:val="00C9014D"/>
    <w:rsid w:val="00C90AA0"/>
    <w:rsid w:val="00C90F25"/>
    <w:rsid w:val="00C9117B"/>
    <w:rsid w:val="00C91200"/>
    <w:rsid w:val="00C9134F"/>
    <w:rsid w:val="00C915B8"/>
    <w:rsid w:val="00C917BE"/>
    <w:rsid w:val="00C91820"/>
    <w:rsid w:val="00C91D3C"/>
    <w:rsid w:val="00C926DD"/>
    <w:rsid w:val="00C92E0B"/>
    <w:rsid w:val="00C934FA"/>
    <w:rsid w:val="00C93D29"/>
    <w:rsid w:val="00C95378"/>
    <w:rsid w:val="00C9650D"/>
    <w:rsid w:val="00C96A67"/>
    <w:rsid w:val="00C9715F"/>
    <w:rsid w:val="00C978A3"/>
    <w:rsid w:val="00CA035B"/>
    <w:rsid w:val="00CA0502"/>
    <w:rsid w:val="00CA1780"/>
    <w:rsid w:val="00CA1B13"/>
    <w:rsid w:val="00CA1E3F"/>
    <w:rsid w:val="00CA1EB7"/>
    <w:rsid w:val="00CA1FA6"/>
    <w:rsid w:val="00CA2707"/>
    <w:rsid w:val="00CA2D34"/>
    <w:rsid w:val="00CA2D8A"/>
    <w:rsid w:val="00CA31A6"/>
    <w:rsid w:val="00CA3A1B"/>
    <w:rsid w:val="00CA3AFA"/>
    <w:rsid w:val="00CA4080"/>
    <w:rsid w:val="00CA40A1"/>
    <w:rsid w:val="00CA40D3"/>
    <w:rsid w:val="00CA4476"/>
    <w:rsid w:val="00CA4CA9"/>
    <w:rsid w:val="00CA5C3B"/>
    <w:rsid w:val="00CA6BCC"/>
    <w:rsid w:val="00CA6C9F"/>
    <w:rsid w:val="00CA6FC1"/>
    <w:rsid w:val="00CA78BB"/>
    <w:rsid w:val="00CA78CD"/>
    <w:rsid w:val="00CA7941"/>
    <w:rsid w:val="00CA7D90"/>
    <w:rsid w:val="00CA7DB8"/>
    <w:rsid w:val="00CB0490"/>
    <w:rsid w:val="00CB0CD4"/>
    <w:rsid w:val="00CB0FB5"/>
    <w:rsid w:val="00CB14EA"/>
    <w:rsid w:val="00CB205B"/>
    <w:rsid w:val="00CB2344"/>
    <w:rsid w:val="00CB28B0"/>
    <w:rsid w:val="00CB2C95"/>
    <w:rsid w:val="00CB2D5E"/>
    <w:rsid w:val="00CB2EE9"/>
    <w:rsid w:val="00CB2FCD"/>
    <w:rsid w:val="00CB3E80"/>
    <w:rsid w:val="00CB546C"/>
    <w:rsid w:val="00CB673A"/>
    <w:rsid w:val="00CB6906"/>
    <w:rsid w:val="00CB6924"/>
    <w:rsid w:val="00CB6BD7"/>
    <w:rsid w:val="00CB7523"/>
    <w:rsid w:val="00CC0831"/>
    <w:rsid w:val="00CC0BB3"/>
    <w:rsid w:val="00CC0FF6"/>
    <w:rsid w:val="00CC1072"/>
    <w:rsid w:val="00CC18A3"/>
    <w:rsid w:val="00CC2269"/>
    <w:rsid w:val="00CC248A"/>
    <w:rsid w:val="00CC2DBD"/>
    <w:rsid w:val="00CC301F"/>
    <w:rsid w:val="00CC3089"/>
    <w:rsid w:val="00CC34CD"/>
    <w:rsid w:val="00CC4388"/>
    <w:rsid w:val="00CC48B6"/>
    <w:rsid w:val="00CC4EEA"/>
    <w:rsid w:val="00CC5164"/>
    <w:rsid w:val="00CC54E9"/>
    <w:rsid w:val="00CC570B"/>
    <w:rsid w:val="00CC69DD"/>
    <w:rsid w:val="00CC6B2F"/>
    <w:rsid w:val="00CC6DB0"/>
    <w:rsid w:val="00CC70F5"/>
    <w:rsid w:val="00CC7127"/>
    <w:rsid w:val="00CC77C6"/>
    <w:rsid w:val="00CC7F7C"/>
    <w:rsid w:val="00CC7FF4"/>
    <w:rsid w:val="00CD09A3"/>
    <w:rsid w:val="00CD0B2F"/>
    <w:rsid w:val="00CD0B89"/>
    <w:rsid w:val="00CD1133"/>
    <w:rsid w:val="00CD22C7"/>
    <w:rsid w:val="00CD2DC2"/>
    <w:rsid w:val="00CD3728"/>
    <w:rsid w:val="00CD5442"/>
    <w:rsid w:val="00CD5564"/>
    <w:rsid w:val="00CD55B0"/>
    <w:rsid w:val="00CD5A37"/>
    <w:rsid w:val="00CD6302"/>
    <w:rsid w:val="00CD67CF"/>
    <w:rsid w:val="00CD6E6D"/>
    <w:rsid w:val="00CD6FB3"/>
    <w:rsid w:val="00CD75B0"/>
    <w:rsid w:val="00CD7857"/>
    <w:rsid w:val="00CD7921"/>
    <w:rsid w:val="00CD7CFB"/>
    <w:rsid w:val="00CD7EC5"/>
    <w:rsid w:val="00CE057B"/>
    <w:rsid w:val="00CE05B8"/>
    <w:rsid w:val="00CE06D6"/>
    <w:rsid w:val="00CE0BFB"/>
    <w:rsid w:val="00CE2020"/>
    <w:rsid w:val="00CE2D33"/>
    <w:rsid w:val="00CE3356"/>
    <w:rsid w:val="00CE3DB8"/>
    <w:rsid w:val="00CE40A8"/>
    <w:rsid w:val="00CE42EE"/>
    <w:rsid w:val="00CE4540"/>
    <w:rsid w:val="00CE46F3"/>
    <w:rsid w:val="00CE4BE2"/>
    <w:rsid w:val="00CE527A"/>
    <w:rsid w:val="00CE5B48"/>
    <w:rsid w:val="00CE5EC8"/>
    <w:rsid w:val="00CE6538"/>
    <w:rsid w:val="00CE6B0A"/>
    <w:rsid w:val="00CE700E"/>
    <w:rsid w:val="00CE7278"/>
    <w:rsid w:val="00CF08CF"/>
    <w:rsid w:val="00CF094F"/>
    <w:rsid w:val="00CF138D"/>
    <w:rsid w:val="00CF17AE"/>
    <w:rsid w:val="00CF1DD7"/>
    <w:rsid w:val="00CF29B5"/>
    <w:rsid w:val="00CF2D66"/>
    <w:rsid w:val="00CF3047"/>
    <w:rsid w:val="00CF3204"/>
    <w:rsid w:val="00CF3B55"/>
    <w:rsid w:val="00CF4221"/>
    <w:rsid w:val="00CF4CBF"/>
    <w:rsid w:val="00CF4E6D"/>
    <w:rsid w:val="00CF5311"/>
    <w:rsid w:val="00CF5482"/>
    <w:rsid w:val="00CF5C9F"/>
    <w:rsid w:val="00CF5D7B"/>
    <w:rsid w:val="00CF5DF8"/>
    <w:rsid w:val="00CF6358"/>
    <w:rsid w:val="00CF71AC"/>
    <w:rsid w:val="00CF7584"/>
    <w:rsid w:val="00CF77E7"/>
    <w:rsid w:val="00CF7809"/>
    <w:rsid w:val="00CF7BE6"/>
    <w:rsid w:val="00CF7DAD"/>
    <w:rsid w:val="00D004D5"/>
    <w:rsid w:val="00D004F5"/>
    <w:rsid w:val="00D0115E"/>
    <w:rsid w:val="00D0167E"/>
    <w:rsid w:val="00D017C2"/>
    <w:rsid w:val="00D01C74"/>
    <w:rsid w:val="00D01CED"/>
    <w:rsid w:val="00D01D66"/>
    <w:rsid w:val="00D028B6"/>
    <w:rsid w:val="00D029A2"/>
    <w:rsid w:val="00D03249"/>
    <w:rsid w:val="00D035BE"/>
    <w:rsid w:val="00D04133"/>
    <w:rsid w:val="00D044C5"/>
    <w:rsid w:val="00D04C10"/>
    <w:rsid w:val="00D050CF"/>
    <w:rsid w:val="00D06594"/>
    <w:rsid w:val="00D0676F"/>
    <w:rsid w:val="00D07B5A"/>
    <w:rsid w:val="00D1042D"/>
    <w:rsid w:val="00D10600"/>
    <w:rsid w:val="00D106A3"/>
    <w:rsid w:val="00D10EED"/>
    <w:rsid w:val="00D10F19"/>
    <w:rsid w:val="00D1145F"/>
    <w:rsid w:val="00D11D5C"/>
    <w:rsid w:val="00D1317B"/>
    <w:rsid w:val="00D13535"/>
    <w:rsid w:val="00D1398E"/>
    <w:rsid w:val="00D14D5F"/>
    <w:rsid w:val="00D14E20"/>
    <w:rsid w:val="00D1525E"/>
    <w:rsid w:val="00D15C47"/>
    <w:rsid w:val="00D16764"/>
    <w:rsid w:val="00D16BB8"/>
    <w:rsid w:val="00D1704D"/>
    <w:rsid w:val="00D17621"/>
    <w:rsid w:val="00D20E05"/>
    <w:rsid w:val="00D219AF"/>
    <w:rsid w:val="00D21D79"/>
    <w:rsid w:val="00D24328"/>
    <w:rsid w:val="00D24714"/>
    <w:rsid w:val="00D2496C"/>
    <w:rsid w:val="00D249B0"/>
    <w:rsid w:val="00D25552"/>
    <w:rsid w:val="00D2563F"/>
    <w:rsid w:val="00D2615F"/>
    <w:rsid w:val="00D2665B"/>
    <w:rsid w:val="00D26E33"/>
    <w:rsid w:val="00D26F07"/>
    <w:rsid w:val="00D2712F"/>
    <w:rsid w:val="00D275E4"/>
    <w:rsid w:val="00D27865"/>
    <w:rsid w:val="00D27AAD"/>
    <w:rsid w:val="00D27C66"/>
    <w:rsid w:val="00D30041"/>
    <w:rsid w:val="00D30576"/>
    <w:rsid w:val="00D3125C"/>
    <w:rsid w:val="00D3219E"/>
    <w:rsid w:val="00D32209"/>
    <w:rsid w:val="00D32347"/>
    <w:rsid w:val="00D32551"/>
    <w:rsid w:val="00D32E20"/>
    <w:rsid w:val="00D33193"/>
    <w:rsid w:val="00D33475"/>
    <w:rsid w:val="00D337AD"/>
    <w:rsid w:val="00D34299"/>
    <w:rsid w:val="00D34589"/>
    <w:rsid w:val="00D347E4"/>
    <w:rsid w:val="00D351EE"/>
    <w:rsid w:val="00D353AC"/>
    <w:rsid w:val="00D359BA"/>
    <w:rsid w:val="00D35DCD"/>
    <w:rsid w:val="00D3623F"/>
    <w:rsid w:val="00D3671E"/>
    <w:rsid w:val="00D37081"/>
    <w:rsid w:val="00D37367"/>
    <w:rsid w:val="00D37E37"/>
    <w:rsid w:val="00D400E8"/>
    <w:rsid w:val="00D401DE"/>
    <w:rsid w:val="00D411F0"/>
    <w:rsid w:val="00D4162D"/>
    <w:rsid w:val="00D4169B"/>
    <w:rsid w:val="00D42493"/>
    <w:rsid w:val="00D433AB"/>
    <w:rsid w:val="00D434CE"/>
    <w:rsid w:val="00D43BF4"/>
    <w:rsid w:val="00D43C8E"/>
    <w:rsid w:val="00D43F86"/>
    <w:rsid w:val="00D440A0"/>
    <w:rsid w:val="00D44718"/>
    <w:rsid w:val="00D44A2B"/>
    <w:rsid w:val="00D44F52"/>
    <w:rsid w:val="00D45BA4"/>
    <w:rsid w:val="00D46EB8"/>
    <w:rsid w:val="00D46F0C"/>
    <w:rsid w:val="00D47B98"/>
    <w:rsid w:val="00D47E4C"/>
    <w:rsid w:val="00D50FBC"/>
    <w:rsid w:val="00D51727"/>
    <w:rsid w:val="00D517EA"/>
    <w:rsid w:val="00D51C99"/>
    <w:rsid w:val="00D51D4F"/>
    <w:rsid w:val="00D526D6"/>
    <w:rsid w:val="00D528B0"/>
    <w:rsid w:val="00D548E2"/>
    <w:rsid w:val="00D54B13"/>
    <w:rsid w:val="00D56627"/>
    <w:rsid w:val="00D56E7E"/>
    <w:rsid w:val="00D57384"/>
    <w:rsid w:val="00D60411"/>
    <w:rsid w:val="00D60E9F"/>
    <w:rsid w:val="00D60FEB"/>
    <w:rsid w:val="00D61359"/>
    <w:rsid w:val="00D61AC0"/>
    <w:rsid w:val="00D61ED2"/>
    <w:rsid w:val="00D624D1"/>
    <w:rsid w:val="00D62EA7"/>
    <w:rsid w:val="00D63FA5"/>
    <w:rsid w:val="00D648E6"/>
    <w:rsid w:val="00D64DFF"/>
    <w:rsid w:val="00D64F0C"/>
    <w:rsid w:val="00D65A4E"/>
    <w:rsid w:val="00D65AAA"/>
    <w:rsid w:val="00D65B64"/>
    <w:rsid w:val="00D65D79"/>
    <w:rsid w:val="00D66EFE"/>
    <w:rsid w:val="00D67135"/>
    <w:rsid w:val="00D67934"/>
    <w:rsid w:val="00D67F8B"/>
    <w:rsid w:val="00D704A2"/>
    <w:rsid w:val="00D70631"/>
    <w:rsid w:val="00D70AAF"/>
    <w:rsid w:val="00D71592"/>
    <w:rsid w:val="00D715DB"/>
    <w:rsid w:val="00D71A40"/>
    <w:rsid w:val="00D7208D"/>
    <w:rsid w:val="00D7233D"/>
    <w:rsid w:val="00D72675"/>
    <w:rsid w:val="00D72811"/>
    <w:rsid w:val="00D73EDC"/>
    <w:rsid w:val="00D74F90"/>
    <w:rsid w:val="00D757C2"/>
    <w:rsid w:val="00D77B5B"/>
    <w:rsid w:val="00D80E74"/>
    <w:rsid w:val="00D8105C"/>
    <w:rsid w:val="00D8126E"/>
    <w:rsid w:val="00D82D39"/>
    <w:rsid w:val="00D8301C"/>
    <w:rsid w:val="00D83409"/>
    <w:rsid w:val="00D83595"/>
    <w:rsid w:val="00D8374A"/>
    <w:rsid w:val="00D83956"/>
    <w:rsid w:val="00D8425D"/>
    <w:rsid w:val="00D851A3"/>
    <w:rsid w:val="00D85518"/>
    <w:rsid w:val="00D85845"/>
    <w:rsid w:val="00D860C3"/>
    <w:rsid w:val="00D86247"/>
    <w:rsid w:val="00D87707"/>
    <w:rsid w:val="00D87E75"/>
    <w:rsid w:val="00D90252"/>
    <w:rsid w:val="00D91113"/>
    <w:rsid w:val="00D91F6A"/>
    <w:rsid w:val="00D921C0"/>
    <w:rsid w:val="00D92485"/>
    <w:rsid w:val="00D9288D"/>
    <w:rsid w:val="00D931A8"/>
    <w:rsid w:val="00D9405E"/>
    <w:rsid w:val="00D942A3"/>
    <w:rsid w:val="00D942ED"/>
    <w:rsid w:val="00D945F1"/>
    <w:rsid w:val="00D956AE"/>
    <w:rsid w:val="00D959F1"/>
    <w:rsid w:val="00D95D30"/>
    <w:rsid w:val="00D96183"/>
    <w:rsid w:val="00D964B9"/>
    <w:rsid w:val="00D96DC3"/>
    <w:rsid w:val="00D971A9"/>
    <w:rsid w:val="00D97A24"/>
    <w:rsid w:val="00DA079F"/>
    <w:rsid w:val="00DA0AE6"/>
    <w:rsid w:val="00DA0B75"/>
    <w:rsid w:val="00DA0BBC"/>
    <w:rsid w:val="00DA0CE5"/>
    <w:rsid w:val="00DA1593"/>
    <w:rsid w:val="00DA3254"/>
    <w:rsid w:val="00DA353E"/>
    <w:rsid w:val="00DA361C"/>
    <w:rsid w:val="00DA3712"/>
    <w:rsid w:val="00DA3877"/>
    <w:rsid w:val="00DA3DCF"/>
    <w:rsid w:val="00DA44A0"/>
    <w:rsid w:val="00DA4913"/>
    <w:rsid w:val="00DA494B"/>
    <w:rsid w:val="00DA4E2E"/>
    <w:rsid w:val="00DA5035"/>
    <w:rsid w:val="00DA5B59"/>
    <w:rsid w:val="00DA6521"/>
    <w:rsid w:val="00DA6946"/>
    <w:rsid w:val="00DB0079"/>
    <w:rsid w:val="00DB0086"/>
    <w:rsid w:val="00DB0408"/>
    <w:rsid w:val="00DB070D"/>
    <w:rsid w:val="00DB1161"/>
    <w:rsid w:val="00DB1AE6"/>
    <w:rsid w:val="00DB1C78"/>
    <w:rsid w:val="00DB1DFD"/>
    <w:rsid w:val="00DB24A5"/>
    <w:rsid w:val="00DB312F"/>
    <w:rsid w:val="00DB34F4"/>
    <w:rsid w:val="00DB361B"/>
    <w:rsid w:val="00DB3B04"/>
    <w:rsid w:val="00DB62B9"/>
    <w:rsid w:val="00DB6AE0"/>
    <w:rsid w:val="00DB6BD6"/>
    <w:rsid w:val="00DB76A8"/>
    <w:rsid w:val="00DB76EF"/>
    <w:rsid w:val="00DB77F7"/>
    <w:rsid w:val="00DC0525"/>
    <w:rsid w:val="00DC09D8"/>
    <w:rsid w:val="00DC0C9A"/>
    <w:rsid w:val="00DC0DCC"/>
    <w:rsid w:val="00DC10E4"/>
    <w:rsid w:val="00DC1272"/>
    <w:rsid w:val="00DC1479"/>
    <w:rsid w:val="00DC15F7"/>
    <w:rsid w:val="00DC2A33"/>
    <w:rsid w:val="00DC3674"/>
    <w:rsid w:val="00DC3F1C"/>
    <w:rsid w:val="00DC422E"/>
    <w:rsid w:val="00DC4309"/>
    <w:rsid w:val="00DC50F1"/>
    <w:rsid w:val="00DC51EF"/>
    <w:rsid w:val="00DC51F6"/>
    <w:rsid w:val="00DC51FA"/>
    <w:rsid w:val="00DC7367"/>
    <w:rsid w:val="00DC7538"/>
    <w:rsid w:val="00DC7869"/>
    <w:rsid w:val="00DD0002"/>
    <w:rsid w:val="00DD0867"/>
    <w:rsid w:val="00DD11CD"/>
    <w:rsid w:val="00DD15A6"/>
    <w:rsid w:val="00DD1AD3"/>
    <w:rsid w:val="00DD2F72"/>
    <w:rsid w:val="00DD412A"/>
    <w:rsid w:val="00DD4A63"/>
    <w:rsid w:val="00DD4C45"/>
    <w:rsid w:val="00DD5559"/>
    <w:rsid w:val="00DD58E0"/>
    <w:rsid w:val="00DD5902"/>
    <w:rsid w:val="00DD6351"/>
    <w:rsid w:val="00DD6655"/>
    <w:rsid w:val="00DD6E26"/>
    <w:rsid w:val="00DD7347"/>
    <w:rsid w:val="00DD7864"/>
    <w:rsid w:val="00DD78ED"/>
    <w:rsid w:val="00DE0C73"/>
    <w:rsid w:val="00DE10D7"/>
    <w:rsid w:val="00DE19DF"/>
    <w:rsid w:val="00DE2003"/>
    <w:rsid w:val="00DE2796"/>
    <w:rsid w:val="00DE2DB8"/>
    <w:rsid w:val="00DE30B2"/>
    <w:rsid w:val="00DE35A6"/>
    <w:rsid w:val="00DE37BF"/>
    <w:rsid w:val="00DE3ACD"/>
    <w:rsid w:val="00DE40C9"/>
    <w:rsid w:val="00DE431E"/>
    <w:rsid w:val="00DE4331"/>
    <w:rsid w:val="00DE4763"/>
    <w:rsid w:val="00DE4BAD"/>
    <w:rsid w:val="00DE4BB6"/>
    <w:rsid w:val="00DE52E9"/>
    <w:rsid w:val="00DE5344"/>
    <w:rsid w:val="00DE574F"/>
    <w:rsid w:val="00DE621A"/>
    <w:rsid w:val="00DE757D"/>
    <w:rsid w:val="00DF00DB"/>
    <w:rsid w:val="00DF0BAC"/>
    <w:rsid w:val="00DF17F0"/>
    <w:rsid w:val="00DF1C82"/>
    <w:rsid w:val="00DF22BA"/>
    <w:rsid w:val="00DF2471"/>
    <w:rsid w:val="00DF2ABE"/>
    <w:rsid w:val="00DF2F38"/>
    <w:rsid w:val="00DF34E1"/>
    <w:rsid w:val="00DF39ED"/>
    <w:rsid w:val="00DF44CF"/>
    <w:rsid w:val="00DF4C13"/>
    <w:rsid w:val="00DF5CEF"/>
    <w:rsid w:val="00DF6FF6"/>
    <w:rsid w:val="00DF7232"/>
    <w:rsid w:val="00DF7975"/>
    <w:rsid w:val="00DF7C3C"/>
    <w:rsid w:val="00DF7FA7"/>
    <w:rsid w:val="00E00274"/>
    <w:rsid w:val="00E002A5"/>
    <w:rsid w:val="00E009B0"/>
    <w:rsid w:val="00E01008"/>
    <w:rsid w:val="00E01092"/>
    <w:rsid w:val="00E01DEE"/>
    <w:rsid w:val="00E01F40"/>
    <w:rsid w:val="00E020E4"/>
    <w:rsid w:val="00E021EC"/>
    <w:rsid w:val="00E0261C"/>
    <w:rsid w:val="00E0324D"/>
    <w:rsid w:val="00E043CD"/>
    <w:rsid w:val="00E0490A"/>
    <w:rsid w:val="00E04E77"/>
    <w:rsid w:val="00E0510F"/>
    <w:rsid w:val="00E0517C"/>
    <w:rsid w:val="00E05F95"/>
    <w:rsid w:val="00E06BA6"/>
    <w:rsid w:val="00E07F80"/>
    <w:rsid w:val="00E1008D"/>
    <w:rsid w:val="00E100B5"/>
    <w:rsid w:val="00E1089D"/>
    <w:rsid w:val="00E129ED"/>
    <w:rsid w:val="00E13156"/>
    <w:rsid w:val="00E13276"/>
    <w:rsid w:val="00E1372E"/>
    <w:rsid w:val="00E13EEF"/>
    <w:rsid w:val="00E1437B"/>
    <w:rsid w:val="00E14684"/>
    <w:rsid w:val="00E14F02"/>
    <w:rsid w:val="00E15802"/>
    <w:rsid w:val="00E159E7"/>
    <w:rsid w:val="00E15A50"/>
    <w:rsid w:val="00E16904"/>
    <w:rsid w:val="00E16F22"/>
    <w:rsid w:val="00E16FFF"/>
    <w:rsid w:val="00E17211"/>
    <w:rsid w:val="00E178D0"/>
    <w:rsid w:val="00E17FEA"/>
    <w:rsid w:val="00E20304"/>
    <w:rsid w:val="00E209A9"/>
    <w:rsid w:val="00E20FCF"/>
    <w:rsid w:val="00E210DF"/>
    <w:rsid w:val="00E2170D"/>
    <w:rsid w:val="00E21FA3"/>
    <w:rsid w:val="00E23890"/>
    <w:rsid w:val="00E23ACE"/>
    <w:rsid w:val="00E23C8C"/>
    <w:rsid w:val="00E24500"/>
    <w:rsid w:val="00E249F8"/>
    <w:rsid w:val="00E24E1E"/>
    <w:rsid w:val="00E24EE3"/>
    <w:rsid w:val="00E2519A"/>
    <w:rsid w:val="00E252D8"/>
    <w:rsid w:val="00E259C0"/>
    <w:rsid w:val="00E25A46"/>
    <w:rsid w:val="00E265A1"/>
    <w:rsid w:val="00E269CB"/>
    <w:rsid w:val="00E26C18"/>
    <w:rsid w:val="00E26EB9"/>
    <w:rsid w:val="00E27061"/>
    <w:rsid w:val="00E274E9"/>
    <w:rsid w:val="00E27D0B"/>
    <w:rsid w:val="00E27E53"/>
    <w:rsid w:val="00E3001C"/>
    <w:rsid w:val="00E306C1"/>
    <w:rsid w:val="00E30C4B"/>
    <w:rsid w:val="00E32311"/>
    <w:rsid w:val="00E3238A"/>
    <w:rsid w:val="00E32AE7"/>
    <w:rsid w:val="00E330ED"/>
    <w:rsid w:val="00E33F01"/>
    <w:rsid w:val="00E34505"/>
    <w:rsid w:val="00E34765"/>
    <w:rsid w:val="00E34781"/>
    <w:rsid w:val="00E35BAC"/>
    <w:rsid w:val="00E36D1F"/>
    <w:rsid w:val="00E37AD8"/>
    <w:rsid w:val="00E37AF5"/>
    <w:rsid w:val="00E37E42"/>
    <w:rsid w:val="00E4070B"/>
    <w:rsid w:val="00E413F9"/>
    <w:rsid w:val="00E415CF"/>
    <w:rsid w:val="00E41A13"/>
    <w:rsid w:val="00E41BE0"/>
    <w:rsid w:val="00E41DC6"/>
    <w:rsid w:val="00E41EE3"/>
    <w:rsid w:val="00E420F8"/>
    <w:rsid w:val="00E426BE"/>
    <w:rsid w:val="00E42904"/>
    <w:rsid w:val="00E42A6C"/>
    <w:rsid w:val="00E42BB5"/>
    <w:rsid w:val="00E45363"/>
    <w:rsid w:val="00E459FB"/>
    <w:rsid w:val="00E460CF"/>
    <w:rsid w:val="00E47C59"/>
    <w:rsid w:val="00E47EA9"/>
    <w:rsid w:val="00E5084E"/>
    <w:rsid w:val="00E50C07"/>
    <w:rsid w:val="00E50C21"/>
    <w:rsid w:val="00E510E3"/>
    <w:rsid w:val="00E511AA"/>
    <w:rsid w:val="00E5157C"/>
    <w:rsid w:val="00E5191E"/>
    <w:rsid w:val="00E51F27"/>
    <w:rsid w:val="00E5287D"/>
    <w:rsid w:val="00E529F7"/>
    <w:rsid w:val="00E52A06"/>
    <w:rsid w:val="00E537EB"/>
    <w:rsid w:val="00E53B59"/>
    <w:rsid w:val="00E53DF5"/>
    <w:rsid w:val="00E5412F"/>
    <w:rsid w:val="00E54B08"/>
    <w:rsid w:val="00E559AA"/>
    <w:rsid w:val="00E55B78"/>
    <w:rsid w:val="00E55DF4"/>
    <w:rsid w:val="00E5630F"/>
    <w:rsid w:val="00E57198"/>
    <w:rsid w:val="00E571DE"/>
    <w:rsid w:val="00E5781E"/>
    <w:rsid w:val="00E603D5"/>
    <w:rsid w:val="00E607DF"/>
    <w:rsid w:val="00E61467"/>
    <w:rsid w:val="00E61D30"/>
    <w:rsid w:val="00E64267"/>
    <w:rsid w:val="00E6436A"/>
    <w:rsid w:val="00E651B4"/>
    <w:rsid w:val="00E65C81"/>
    <w:rsid w:val="00E668D9"/>
    <w:rsid w:val="00E66942"/>
    <w:rsid w:val="00E66C27"/>
    <w:rsid w:val="00E67315"/>
    <w:rsid w:val="00E67CCD"/>
    <w:rsid w:val="00E7152B"/>
    <w:rsid w:val="00E725A1"/>
    <w:rsid w:val="00E731E2"/>
    <w:rsid w:val="00E733C0"/>
    <w:rsid w:val="00E73834"/>
    <w:rsid w:val="00E73839"/>
    <w:rsid w:val="00E740A8"/>
    <w:rsid w:val="00E74392"/>
    <w:rsid w:val="00E74503"/>
    <w:rsid w:val="00E74B69"/>
    <w:rsid w:val="00E752D1"/>
    <w:rsid w:val="00E75706"/>
    <w:rsid w:val="00E75C7C"/>
    <w:rsid w:val="00E77413"/>
    <w:rsid w:val="00E7748F"/>
    <w:rsid w:val="00E778DB"/>
    <w:rsid w:val="00E77F26"/>
    <w:rsid w:val="00E80D99"/>
    <w:rsid w:val="00E81550"/>
    <w:rsid w:val="00E8180C"/>
    <w:rsid w:val="00E81B48"/>
    <w:rsid w:val="00E82041"/>
    <w:rsid w:val="00E82628"/>
    <w:rsid w:val="00E832E6"/>
    <w:rsid w:val="00E84197"/>
    <w:rsid w:val="00E841F5"/>
    <w:rsid w:val="00E84462"/>
    <w:rsid w:val="00E8480F"/>
    <w:rsid w:val="00E84EE1"/>
    <w:rsid w:val="00E85B81"/>
    <w:rsid w:val="00E85F98"/>
    <w:rsid w:val="00E871F1"/>
    <w:rsid w:val="00E8752E"/>
    <w:rsid w:val="00E87A19"/>
    <w:rsid w:val="00E87D14"/>
    <w:rsid w:val="00E90E4B"/>
    <w:rsid w:val="00E9136B"/>
    <w:rsid w:val="00E9273B"/>
    <w:rsid w:val="00E92D6D"/>
    <w:rsid w:val="00E933C6"/>
    <w:rsid w:val="00E93468"/>
    <w:rsid w:val="00E9349E"/>
    <w:rsid w:val="00E93D21"/>
    <w:rsid w:val="00E945F1"/>
    <w:rsid w:val="00E9467E"/>
    <w:rsid w:val="00E951A8"/>
    <w:rsid w:val="00E95257"/>
    <w:rsid w:val="00E957A0"/>
    <w:rsid w:val="00E95A97"/>
    <w:rsid w:val="00E95DDF"/>
    <w:rsid w:val="00E95EAC"/>
    <w:rsid w:val="00E95EFD"/>
    <w:rsid w:val="00E95FF6"/>
    <w:rsid w:val="00E9632E"/>
    <w:rsid w:val="00E96868"/>
    <w:rsid w:val="00EA03A4"/>
    <w:rsid w:val="00EA088D"/>
    <w:rsid w:val="00EA0929"/>
    <w:rsid w:val="00EA0F37"/>
    <w:rsid w:val="00EA1AD4"/>
    <w:rsid w:val="00EA234B"/>
    <w:rsid w:val="00EA28EA"/>
    <w:rsid w:val="00EA38BF"/>
    <w:rsid w:val="00EA48BE"/>
    <w:rsid w:val="00EA4D42"/>
    <w:rsid w:val="00EA506D"/>
    <w:rsid w:val="00EA5083"/>
    <w:rsid w:val="00EA5B65"/>
    <w:rsid w:val="00EA65BF"/>
    <w:rsid w:val="00EA695A"/>
    <w:rsid w:val="00EA6C55"/>
    <w:rsid w:val="00EA7099"/>
    <w:rsid w:val="00EA7634"/>
    <w:rsid w:val="00EA7BFF"/>
    <w:rsid w:val="00EB02EC"/>
    <w:rsid w:val="00EB0A54"/>
    <w:rsid w:val="00EB0B6D"/>
    <w:rsid w:val="00EB16CE"/>
    <w:rsid w:val="00EB2FC3"/>
    <w:rsid w:val="00EB30CE"/>
    <w:rsid w:val="00EB452C"/>
    <w:rsid w:val="00EB4675"/>
    <w:rsid w:val="00EB4DE7"/>
    <w:rsid w:val="00EB4FE1"/>
    <w:rsid w:val="00EB50D9"/>
    <w:rsid w:val="00EB548D"/>
    <w:rsid w:val="00EB56D6"/>
    <w:rsid w:val="00EB5875"/>
    <w:rsid w:val="00EB60D8"/>
    <w:rsid w:val="00EB6944"/>
    <w:rsid w:val="00EB6FC3"/>
    <w:rsid w:val="00EB73CF"/>
    <w:rsid w:val="00EB7C3D"/>
    <w:rsid w:val="00EB7E9A"/>
    <w:rsid w:val="00EC05E3"/>
    <w:rsid w:val="00EC06E9"/>
    <w:rsid w:val="00EC091C"/>
    <w:rsid w:val="00EC0F20"/>
    <w:rsid w:val="00EC0FD6"/>
    <w:rsid w:val="00EC24CC"/>
    <w:rsid w:val="00EC2E36"/>
    <w:rsid w:val="00EC369D"/>
    <w:rsid w:val="00EC3C36"/>
    <w:rsid w:val="00EC4C5B"/>
    <w:rsid w:val="00EC508B"/>
    <w:rsid w:val="00EC54EB"/>
    <w:rsid w:val="00EC5EB8"/>
    <w:rsid w:val="00EC6377"/>
    <w:rsid w:val="00EC66D8"/>
    <w:rsid w:val="00EC69D1"/>
    <w:rsid w:val="00EC6D3F"/>
    <w:rsid w:val="00EC733B"/>
    <w:rsid w:val="00EC7B42"/>
    <w:rsid w:val="00ED0022"/>
    <w:rsid w:val="00ED0A13"/>
    <w:rsid w:val="00ED0FD9"/>
    <w:rsid w:val="00ED112B"/>
    <w:rsid w:val="00ED130C"/>
    <w:rsid w:val="00ED1488"/>
    <w:rsid w:val="00ED24C3"/>
    <w:rsid w:val="00ED40F8"/>
    <w:rsid w:val="00ED4747"/>
    <w:rsid w:val="00ED47B6"/>
    <w:rsid w:val="00ED5A0E"/>
    <w:rsid w:val="00ED62ED"/>
    <w:rsid w:val="00ED69CE"/>
    <w:rsid w:val="00ED752C"/>
    <w:rsid w:val="00ED7622"/>
    <w:rsid w:val="00EE1109"/>
    <w:rsid w:val="00EE115B"/>
    <w:rsid w:val="00EE132F"/>
    <w:rsid w:val="00EE16AD"/>
    <w:rsid w:val="00EE17D2"/>
    <w:rsid w:val="00EE219F"/>
    <w:rsid w:val="00EE2932"/>
    <w:rsid w:val="00EE35E2"/>
    <w:rsid w:val="00EE3A5A"/>
    <w:rsid w:val="00EE4851"/>
    <w:rsid w:val="00EE48FE"/>
    <w:rsid w:val="00EE51FD"/>
    <w:rsid w:val="00EE58C7"/>
    <w:rsid w:val="00EE77B8"/>
    <w:rsid w:val="00EE7C6A"/>
    <w:rsid w:val="00EF0FF7"/>
    <w:rsid w:val="00EF38AC"/>
    <w:rsid w:val="00EF3A58"/>
    <w:rsid w:val="00EF4F96"/>
    <w:rsid w:val="00EF6EF3"/>
    <w:rsid w:val="00EF743F"/>
    <w:rsid w:val="00EF7CA5"/>
    <w:rsid w:val="00EF7D58"/>
    <w:rsid w:val="00EF7D63"/>
    <w:rsid w:val="00F00112"/>
    <w:rsid w:val="00F018F5"/>
    <w:rsid w:val="00F02148"/>
    <w:rsid w:val="00F02508"/>
    <w:rsid w:val="00F02E13"/>
    <w:rsid w:val="00F03B75"/>
    <w:rsid w:val="00F03D56"/>
    <w:rsid w:val="00F03DAD"/>
    <w:rsid w:val="00F04248"/>
    <w:rsid w:val="00F046D2"/>
    <w:rsid w:val="00F056B3"/>
    <w:rsid w:val="00F056C4"/>
    <w:rsid w:val="00F057C4"/>
    <w:rsid w:val="00F05B18"/>
    <w:rsid w:val="00F06C9E"/>
    <w:rsid w:val="00F10134"/>
    <w:rsid w:val="00F103F8"/>
    <w:rsid w:val="00F1067D"/>
    <w:rsid w:val="00F1114E"/>
    <w:rsid w:val="00F113F2"/>
    <w:rsid w:val="00F121C5"/>
    <w:rsid w:val="00F12485"/>
    <w:rsid w:val="00F124CA"/>
    <w:rsid w:val="00F129B8"/>
    <w:rsid w:val="00F129D5"/>
    <w:rsid w:val="00F15A3B"/>
    <w:rsid w:val="00F16237"/>
    <w:rsid w:val="00F16BBF"/>
    <w:rsid w:val="00F16C20"/>
    <w:rsid w:val="00F175AA"/>
    <w:rsid w:val="00F17BBC"/>
    <w:rsid w:val="00F17BFA"/>
    <w:rsid w:val="00F203B9"/>
    <w:rsid w:val="00F20CEA"/>
    <w:rsid w:val="00F210A5"/>
    <w:rsid w:val="00F21F34"/>
    <w:rsid w:val="00F22009"/>
    <w:rsid w:val="00F2289D"/>
    <w:rsid w:val="00F22A2E"/>
    <w:rsid w:val="00F22B66"/>
    <w:rsid w:val="00F2399D"/>
    <w:rsid w:val="00F239EA"/>
    <w:rsid w:val="00F23E17"/>
    <w:rsid w:val="00F247E5"/>
    <w:rsid w:val="00F248CC"/>
    <w:rsid w:val="00F25133"/>
    <w:rsid w:val="00F25406"/>
    <w:rsid w:val="00F255F4"/>
    <w:rsid w:val="00F2573D"/>
    <w:rsid w:val="00F25CA6"/>
    <w:rsid w:val="00F2675B"/>
    <w:rsid w:val="00F26A32"/>
    <w:rsid w:val="00F26AD8"/>
    <w:rsid w:val="00F27154"/>
    <w:rsid w:val="00F27356"/>
    <w:rsid w:val="00F27DE4"/>
    <w:rsid w:val="00F27DFC"/>
    <w:rsid w:val="00F30258"/>
    <w:rsid w:val="00F307C3"/>
    <w:rsid w:val="00F30AA9"/>
    <w:rsid w:val="00F30FFB"/>
    <w:rsid w:val="00F31410"/>
    <w:rsid w:val="00F31DE5"/>
    <w:rsid w:val="00F326C9"/>
    <w:rsid w:val="00F328E9"/>
    <w:rsid w:val="00F32D1B"/>
    <w:rsid w:val="00F32F7D"/>
    <w:rsid w:val="00F3324E"/>
    <w:rsid w:val="00F33909"/>
    <w:rsid w:val="00F34079"/>
    <w:rsid w:val="00F3472C"/>
    <w:rsid w:val="00F3497D"/>
    <w:rsid w:val="00F34985"/>
    <w:rsid w:val="00F34CB4"/>
    <w:rsid w:val="00F35260"/>
    <w:rsid w:val="00F35FF9"/>
    <w:rsid w:val="00F365E9"/>
    <w:rsid w:val="00F368E4"/>
    <w:rsid w:val="00F3697F"/>
    <w:rsid w:val="00F37873"/>
    <w:rsid w:val="00F40ADE"/>
    <w:rsid w:val="00F40C3D"/>
    <w:rsid w:val="00F412AF"/>
    <w:rsid w:val="00F41745"/>
    <w:rsid w:val="00F41F4C"/>
    <w:rsid w:val="00F42904"/>
    <w:rsid w:val="00F43970"/>
    <w:rsid w:val="00F44114"/>
    <w:rsid w:val="00F442B7"/>
    <w:rsid w:val="00F449CE"/>
    <w:rsid w:val="00F45704"/>
    <w:rsid w:val="00F45ECF"/>
    <w:rsid w:val="00F45FDF"/>
    <w:rsid w:val="00F46430"/>
    <w:rsid w:val="00F46C74"/>
    <w:rsid w:val="00F47054"/>
    <w:rsid w:val="00F506D1"/>
    <w:rsid w:val="00F50E5A"/>
    <w:rsid w:val="00F50FEB"/>
    <w:rsid w:val="00F52629"/>
    <w:rsid w:val="00F52C8D"/>
    <w:rsid w:val="00F52FA0"/>
    <w:rsid w:val="00F53280"/>
    <w:rsid w:val="00F53FA7"/>
    <w:rsid w:val="00F54269"/>
    <w:rsid w:val="00F54D31"/>
    <w:rsid w:val="00F55D70"/>
    <w:rsid w:val="00F56CFD"/>
    <w:rsid w:val="00F56D8D"/>
    <w:rsid w:val="00F56E86"/>
    <w:rsid w:val="00F5710B"/>
    <w:rsid w:val="00F573F5"/>
    <w:rsid w:val="00F5741B"/>
    <w:rsid w:val="00F60394"/>
    <w:rsid w:val="00F60A00"/>
    <w:rsid w:val="00F60B80"/>
    <w:rsid w:val="00F611D5"/>
    <w:rsid w:val="00F61337"/>
    <w:rsid w:val="00F61740"/>
    <w:rsid w:val="00F6272C"/>
    <w:rsid w:val="00F633A9"/>
    <w:rsid w:val="00F63538"/>
    <w:rsid w:val="00F6385D"/>
    <w:rsid w:val="00F641ED"/>
    <w:rsid w:val="00F65376"/>
    <w:rsid w:val="00F656E3"/>
    <w:rsid w:val="00F66090"/>
    <w:rsid w:val="00F6641C"/>
    <w:rsid w:val="00F66495"/>
    <w:rsid w:val="00F66536"/>
    <w:rsid w:val="00F667C6"/>
    <w:rsid w:val="00F66A79"/>
    <w:rsid w:val="00F66D10"/>
    <w:rsid w:val="00F672AD"/>
    <w:rsid w:val="00F6754C"/>
    <w:rsid w:val="00F675D1"/>
    <w:rsid w:val="00F67C21"/>
    <w:rsid w:val="00F70233"/>
    <w:rsid w:val="00F70BD3"/>
    <w:rsid w:val="00F70C94"/>
    <w:rsid w:val="00F71C69"/>
    <w:rsid w:val="00F7209A"/>
    <w:rsid w:val="00F72522"/>
    <w:rsid w:val="00F72F7C"/>
    <w:rsid w:val="00F7376B"/>
    <w:rsid w:val="00F739EF"/>
    <w:rsid w:val="00F7426E"/>
    <w:rsid w:val="00F74474"/>
    <w:rsid w:val="00F74556"/>
    <w:rsid w:val="00F74866"/>
    <w:rsid w:val="00F74F6F"/>
    <w:rsid w:val="00F765AB"/>
    <w:rsid w:val="00F76703"/>
    <w:rsid w:val="00F7716C"/>
    <w:rsid w:val="00F775A8"/>
    <w:rsid w:val="00F77F66"/>
    <w:rsid w:val="00F80BF7"/>
    <w:rsid w:val="00F80FE7"/>
    <w:rsid w:val="00F810B3"/>
    <w:rsid w:val="00F8128D"/>
    <w:rsid w:val="00F816C8"/>
    <w:rsid w:val="00F81859"/>
    <w:rsid w:val="00F824B8"/>
    <w:rsid w:val="00F82750"/>
    <w:rsid w:val="00F82D13"/>
    <w:rsid w:val="00F833DE"/>
    <w:rsid w:val="00F83C42"/>
    <w:rsid w:val="00F83E8C"/>
    <w:rsid w:val="00F83F71"/>
    <w:rsid w:val="00F84414"/>
    <w:rsid w:val="00F8449B"/>
    <w:rsid w:val="00F84817"/>
    <w:rsid w:val="00F84C4E"/>
    <w:rsid w:val="00F85F39"/>
    <w:rsid w:val="00F8707D"/>
    <w:rsid w:val="00F878CD"/>
    <w:rsid w:val="00F87DCA"/>
    <w:rsid w:val="00F87E20"/>
    <w:rsid w:val="00F87F93"/>
    <w:rsid w:val="00F91ACC"/>
    <w:rsid w:val="00F92882"/>
    <w:rsid w:val="00F92E2C"/>
    <w:rsid w:val="00F92F7E"/>
    <w:rsid w:val="00F93E54"/>
    <w:rsid w:val="00F9473C"/>
    <w:rsid w:val="00F94AA8"/>
    <w:rsid w:val="00F94E1C"/>
    <w:rsid w:val="00F94FAB"/>
    <w:rsid w:val="00F95A68"/>
    <w:rsid w:val="00F968E2"/>
    <w:rsid w:val="00F97C32"/>
    <w:rsid w:val="00FA0795"/>
    <w:rsid w:val="00FA126E"/>
    <w:rsid w:val="00FA173F"/>
    <w:rsid w:val="00FA19C4"/>
    <w:rsid w:val="00FA212A"/>
    <w:rsid w:val="00FA486A"/>
    <w:rsid w:val="00FA5611"/>
    <w:rsid w:val="00FA5C9E"/>
    <w:rsid w:val="00FA676E"/>
    <w:rsid w:val="00FA7669"/>
    <w:rsid w:val="00FA7801"/>
    <w:rsid w:val="00FB09E8"/>
    <w:rsid w:val="00FB0D12"/>
    <w:rsid w:val="00FB15C8"/>
    <w:rsid w:val="00FB1DD4"/>
    <w:rsid w:val="00FB205E"/>
    <w:rsid w:val="00FB2A3E"/>
    <w:rsid w:val="00FB2E8C"/>
    <w:rsid w:val="00FB2F61"/>
    <w:rsid w:val="00FB34CC"/>
    <w:rsid w:val="00FB36F4"/>
    <w:rsid w:val="00FB3858"/>
    <w:rsid w:val="00FB5003"/>
    <w:rsid w:val="00FB5878"/>
    <w:rsid w:val="00FB701D"/>
    <w:rsid w:val="00FB7127"/>
    <w:rsid w:val="00FB7880"/>
    <w:rsid w:val="00FB7A9B"/>
    <w:rsid w:val="00FB7C56"/>
    <w:rsid w:val="00FB7E31"/>
    <w:rsid w:val="00FC0056"/>
    <w:rsid w:val="00FC0145"/>
    <w:rsid w:val="00FC133E"/>
    <w:rsid w:val="00FC2037"/>
    <w:rsid w:val="00FC22F4"/>
    <w:rsid w:val="00FC3F7C"/>
    <w:rsid w:val="00FC42F2"/>
    <w:rsid w:val="00FC4A66"/>
    <w:rsid w:val="00FC4D14"/>
    <w:rsid w:val="00FC510D"/>
    <w:rsid w:val="00FC526F"/>
    <w:rsid w:val="00FC5874"/>
    <w:rsid w:val="00FC5C28"/>
    <w:rsid w:val="00FC64B2"/>
    <w:rsid w:val="00FC6D33"/>
    <w:rsid w:val="00FC741C"/>
    <w:rsid w:val="00FC79B0"/>
    <w:rsid w:val="00FC7A28"/>
    <w:rsid w:val="00FD01E4"/>
    <w:rsid w:val="00FD04E7"/>
    <w:rsid w:val="00FD0583"/>
    <w:rsid w:val="00FD0689"/>
    <w:rsid w:val="00FD07BD"/>
    <w:rsid w:val="00FD0B28"/>
    <w:rsid w:val="00FD0EF2"/>
    <w:rsid w:val="00FD15BB"/>
    <w:rsid w:val="00FD1BA3"/>
    <w:rsid w:val="00FD21B5"/>
    <w:rsid w:val="00FD231A"/>
    <w:rsid w:val="00FD27DF"/>
    <w:rsid w:val="00FD3250"/>
    <w:rsid w:val="00FD33A2"/>
    <w:rsid w:val="00FD34B8"/>
    <w:rsid w:val="00FD3BED"/>
    <w:rsid w:val="00FD4A65"/>
    <w:rsid w:val="00FD4F28"/>
    <w:rsid w:val="00FD5D73"/>
    <w:rsid w:val="00FD6CE4"/>
    <w:rsid w:val="00FD7237"/>
    <w:rsid w:val="00FD7470"/>
    <w:rsid w:val="00FD75C7"/>
    <w:rsid w:val="00FD7A26"/>
    <w:rsid w:val="00FD7B9E"/>
    <w:rsid w:val="00FE0015"/>
    <w:rsid w:val="00FE00ED"/>
    <w:rsid w:val="00FE0F59"/>
    <w:rsid w:val="00FE1294"/>
    <w:rsid w:val="00FE16E8"/>
    <w:rsid w:val="00FE2AD7"/>
    <w:rsid w:val="00FE3511"/>
    <w:rsid w:val="00FE3AB1"/>
    <w:rsid w:val="00FE4379"/>
    <w:rsid w:val="00FE4C75"/>
    <w:rsid w:val="00FE4DB3"/>
    <w:rsid w:val="00FE56D0"/>
    <w:rsid w:val="00FE5CD3"/>
    <w:rsid w:val="00FE5EDA"/>
    <w:rsid w:val="00FE627E"/>
    <w:rsid w:val="00FE6337"/>
    <w:rsid w:val="00FE6CB8"/>
    <w:rsid w:val="00FE7205"/>
    <w:rsid w:val="00FF07CB"/>
    <w:rsid w:val="00FF0BDE"/>
    <w:rsid w:val="00FF0EA7"/>
    <w:rsid w:val="00FF15FC"/>
    <w:rsid w:val="00FF1C05"/>
    <w:rsid w:val="00FF211B"/>
    <w:rsid w:val="00FF26A7"/>
    <w:rsid w:val="00FF2730"/>
    <w:rsid w:val="00FF27D0"/>
    <w:rsid w:val="00FF33EC"/>
    <w:rsid w:val="00FF3714"/>
    <w:rsid w:val="00FF43C5"/>
    <w:rsid w:val="00FF4D43"/>
    <w:rsid w:val="00FF51A0"/>
    <w:rsid w:val="00FF56E9"/>
    <w:rsid w:val="00FF588C"/>
    <w:rsid w:val="00FF5EFF"/>
    <w:rsid w:val="00FF605B"/>
    <w:rsid w:val="00FF6B23"/>
    <w:rsid w:val="00FF71EC"/>
    <w:rsid w:val="00FF7371"/>
    <w:rsid w:val="00FF7535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A73"/>
  <w15:docId w15:val="{9FA30181-9982-449C-980D-9EFBC53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styleId="a8">
    <w:name w:val="Balloon Text"/>
    <w:basedOn w:val="a"/>
    <w:link w:val="a9"/>
    <w:uiPriority w:val="99"/>
    <w:semiHidden/>
    <w:unhideWhenUsed/>
    <w:rsid w:val="00A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D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3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rsid w:val="00941EB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EBF"/>
    <w:pPr>
      <w:widowControl w:val="0"/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</w:rPr>
  </w:style>
  <w:style w:type="character" w:styleId="ab">
    <w:name w:val="annotation reference"/>
    <w:basedOn w:val="a0"/>
    <w:uiPriority w:val="99"/>
    <w:semiHidden/>
    <w:unhideWhenUsed/>
    <w:rsid w:val="004460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0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0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0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E0CA-EBE8-4C4C-934C-779D65B7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Виктор Ашихмин</cp:lastModifiedBy>
  <cp:revision>15</cp:revision>
  <cp:lastPrinted>2019-03-19T06:13:00Z</cp:lastPrinted>
  <dcterms:created xsi:type="dcterms:W3CDTF">2021-11-18T10:44:00Z</dcterms:created>
  <dcterms:modified xsi:type="dcterms:W3CDTF">2022-05-12T10:47:00Z</dcterms:modified>
</cp:coreProperties>
</file>