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tblLook w:val="0000" w:firstRow="0" w:lastRow="0" w:firstColumn="0" w:lastColumn="0" w:noHBand="0" w:noVBand="0"/>
      </w:tblPr>
      <w:tblGrid>
        <w:gridCol w:w="4744"/>
        <w:gridCol w:w="4887"/>
      </w:tblGrid>
      <w:tr w:rsidR="00A21247" w:rsidRPr="00CA27EF" w14:paraId="03AC781A" w14:textId="77777777" w:rsidTr="005F096C">
        <w:trPr>
          <w:trHeight w:val="20"/>
        </w:trPr>
        <w:tc>
          <w:tcPr>
            <w:tcW w:w="2463" w:type="pct"/>
          </w:tcPr>
          <w:p w14:paraId="105E33B8"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08F2C289"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Некоммерческого партнерства «Союз дорожников и строителей Курской области</w:t>
            </w:r>
          </w:p>
          <w:p w14:paraId="641DA715" w14:textId="77777777" w:rsidR="00A21247"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 4</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от 16</w:t>
            </w:r>
            <w:r>
              <w:rPr>
                <w:rFonts w:ascii="Times New Roman" w:eastAsia="Times New Roman" w:hAnsi="Times New Roman" w:cs="Times New Roman"/>
                <w:color w:val="auto"/>
                <w:sz w:val="20"/>
                <w:szCs w:val="24"/>
                <w:lang w:eastAsia="ar-SA"/>
              </w:rPr>
              <w:t>.09.</w:t>
            </w:r>
            <w:r w:rsidRPr="00CA27EF">
              <w:rPr>
                <w:rFonts w:ascii="Times New Roman" w:eastAsia="Times New Roman" w:hAnsi="Times New Roman" w:cs="Times New Roman"/>
                <w:color w:val="auto"/>
                <w:sz w:val="20"/>
                <w:szCs w:val="24"/>
                <w:lang w:eastAsia="ar-SA"/>
              </w:rPr>
              <w:t>2009 г.</w:t>
            </w:r>
          </w:p>
          <w:p w14:paraId="609FBC00" w14:textId="77777777" w:rsidR="008F062E" w:rsidRPr="00CA27EF" w:rsidRDefault="008F062E" w:rsidP="00A21247">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6AFC3100"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67F0C781"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Некоммерческого партнерства «Саморегулируемая организация «Союз дорожников и строителей Курской области</w:t>
            </w:r>
          </w:p>
          <w:p w14:paraId="1B229F78" w14:textId="77777777" w:rsidR="00A21247"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 6 от 10</w:t>
            </w:r>
            <w:r>
              <w:rPr>
                <w:rFonts w:ascii="Times New Roman" w:eastAsia="Times New Roman" w:hAnsi="Times New Roman" w:cs="Times New Roman"/>
                <w:color w:val="auto"/>
                <w:sz w:val="20"/>
                <w:szCs w:val="24"/>
                <w:lang w:eastAsia="ar-SA"/>
              </w:rPr>
              <w:t>.12.</w:t>
            </w:r>
            <w:r w:rsidRPr="00CA27EF">
              <w:rPr>
                <w:rFonts w:ascii="Times New Roman" w:eastAsia="Times New Roman" w:hAnsi="Times New Roman" w:cs="Times New Roman"/>
                <w:color w:val="auto"/>
                <w:sz w:val="20"/>
                <w:szCs w:val="24"/>
                <w:lang w:eastAsia="ar-SA"/>
              </w:rPr>
              <w:t>2009 г.</w:t>
            </w:r>
          </w:p>
          <w:p w14:paraId="1A4C7EE3"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p>
        </w:tc>
      </w:tr>
      <w:tr w:rsidR="00A21247" w:rsidRPr="00CA27EF" w14:paraId="36619735" w14:textId="77777777" w:rsidTr="005F096C">
        <w:trPr>
          <w:trHeight w:val="20"/>
        </w:trPr>
        <w:tc>
          <w:tcPr>
            <w:tcW w:w="2463" w:type="pct"/>
          </w:tcPr>
          <w:p w14:paraId="0A882250"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239918A0"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Ассоциации «Саморегулируемая организация «Союз дорожников и строителей Курской области</w:t>
            </w:r>
          </w:p>
          <w:p w14:paraId="4352897E" w14:textId="77777777" w:rsidR="00A21247"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Протокол № 17 от </w:t>
            </w:r>
            <w:r>
              <w:rPr>
                <w:rFonts w:ascii="Times New Roman" w:eastAsia="Times New Roman" w:hAnsi="Times New Roman" w:cs="Times New Roman"/>
                <w:color w:val="auto"/>
                <w:sz w:val="20"/>
                <w:szCs w:val="24"/>
                <w:lang w:eastAsia="ar-SA"/>
              </w:rPr>
              <w:t>0</w:t>
            </w:r>
            <w:r w:rsidRPr="00CA27EF">
              <w:rPr>
                <w:rFonts w:ascii="Times New Roman" w:eastAsia="Times New Roman" w:hAnsi="Times New Roman" w:cs="Times New Roman"/>
                <w:color w:val="auto"/>
                <w:sz w:val="20"/>
                <w:szCs w:val="24"/>
                <w:lang w:eastAsia="ar-SA"/>
              </w:rPr>
              <w:t>5</w:t>
            </w:r>
            <w:r>
              <w:rPr>
                <w:rFonts w:ascii="Times New Roman" w:eastAsia="Times New Roman" w:hAnsi="Times New Roman" w:cs="Times New Roman"/>
                <w:color w:val="auto"/>
                <w:sz w:val="20"/>
                <w:szCs w:val="24"/>
                <w:lang w:eastAsia="ar-SA"/>
              </w:rPr>
              <w:t>.03.</w:t>
            </w:r>
            <w:r w:rsidRPr="00CA27EF">
              <w:rPr>
                <w:rFonts w:ascii="Times New Roman" w:eastAsia="Times New Roman" w:hAnsi="Times New Roman" w:cs="Times New Roman"/>
                <w:color w:val="auto"/>
                <w:sz w:val="20"/>
                <w:szCs w:val="24"/>
                <w:lang w:eastAsia="ar-SA"/>
              </w:rPr>
              <w:t>2015 г.</w:t>
            </w:r>
          </w:p>
          <w:p w14:paraId="507178AB"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2C2F266B"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27E198BC"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14AD312D"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p w14:paraId="53444CC2" w14:textId="77777777" w:rsidR="00A21247"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 xml:space="preserve">22 от </w:t>
            </w:r>
            <w:r>
              <w:rPr>
                <w:rFonts w:ascii="Times New Roman" w:eastAsia="Times New Roman" w:hAnsi="Times New Roman" w:cs="Times New Roman"/>
                <w:color w:val="auto"/>
                <w:sz w:val="20"/>
                <w:szCs w:val="24"/>
                <w:lang w:eastAsia="ar-SA"/>
              </w:rPr>
              <w:t>0</w:t>
            </w:r>
            <w:r w:rsidRPr="00CA27EF">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.06.</w:t>
            </w:r>
            <w:r w:rsidRPr="00CA27EF">
              <w:rPr>
                <w:rFonts w:ascii="Times New Roman" w:eastAsia="Times New Roman" w:hAnsi="Times New Roman" w:cs="Times New Roman"/>
                <w:color w:val="auto"/>
                <w:sz w:val="20"/>
                <w:szCs w:val="24"/>
                <w:lang w:eastAsia="ar-SA"/>
              </w:rPr>
              <w:t>2017г.</w:t>
            </w:r>
          </w:p>
          <w:p w14:paraId="7E419E44"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4"/>
                <w:szCs w:val="24"/>
                <w:lang w:eastAsia="ar-SA"/>
              </w:rPr>
            </w:pPr>
          </w:p>
        </w:tc>
      </w:tr>
      <w:tr w:rsidR="00A21247" w:rsidRPr="00CA27EF" w14:paraId="37E7D47B" w14:textId="77777777" w:rsidTr="005F096C">
        <w:trPr>
          <w:trHeight w:val="20"/>
        </w:trPr>
        <w:tc>
          <w:tcPr>
            <w:tcW w:w="2463" w:type="pct"/>
          </w:tcPr>
          <w:p w14:paraId="58F29382"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6D11D876"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60AA18D5"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p w14:paraId="788787DB" w14:textId="77777777" w:rsidR="00A21247"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3</w:t>
            </w:r>
            <w:r w:rsidRPr="00CA27EF">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30.06.</w:t>
            </w:r>
            <w:r w:rsidRPr="00CA27EF">
              <w:rPr>
                <w:rFonts w:ascii="Times New Roman" w:eastAsia="Times New Roman" w:hAnsi="Times New Roman" w:cs="Times New Roman"/>
                <w:color w:val="auto"/>
                <w:sz w:val="20"/>
                <w:szCs w:val="24"/>
                <w:lang w:eastAsia="ar-SA"/>
              </w:rPr>
              <w:t>2017г.</w:t>
            </w:r>
          </w:p>
          <w:p w14:paraId="0273CCA8"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2537" w:type="pct"/>
          </w:tcPr>
          <w:p w14:paraId="2F7EF251"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3422EA7D"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3A8A9ED1"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p w14:paraId="72FB96DB" w14:textId="77777777" w:rsidR="00A21247"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5</w:t>
            </w:r>
            <w:r w:rsidRPr="00CA27EF">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29.03.</w:t>
            </w:r>
            <w:r w:rsidRPr="00CA27EF">
              <w:rPr>
                <w:rFonts w:ascii="Times New Roman" w:eastAsia="Times New Roman" w:hAnsi="Times New Roman" w:cs="Times New Roman"/>
                <w:color w:val="auto"/>
                <w:sz w:val="20"/>
                <w:szCs w:val="24"/>
                <w:lang w:eastAsia="ar-SA"/>
              </w:rPr>
              <w:t>201</w:t>
            </w:r>
            <w:r>
              <w:rPr>
                <w:rFonts w:ascii="Times New Roman" w:eastAsia="Times New Roman" w:hAnsi="Times New Roman" w:cs="Times New Roman"/>
                <w:color w:val="auto"/>
                <w:sz w:val="20"/>
                <w:szCs w:val="24"/>
                <w:lang w:eastAsia="ar-SA"/>
              </w:rPr>
              <w:t>8</w:t>
            </w:r>
            <w:r w:rsidRPr="00CA27EF">
              <w:rPr>
                <w:rFonts w:ascii="Times New Roman" w:eastAsia="Times New Roman" w:hAnsi="Times New Roman" w:cs="Times New Roman"/>
                <w:color w:val="auto"/>
                <w:sz w:val="20"/>
                <w:szCs w:val="24"/>
                <w:lang w:eastAsia="ar-SA"/>
              </w:rPr>
              <w:t>г.</w:t>
            </w:r>
          </w:p>
          <w:p w14:paraId="38D75515"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p>
        </w:tc>
      </w:tr>
      <w:tr w:rsidR="00A21247" w:rsidRPr="00CA27EF" w14:paraId="35615FD2" w14:textId="77777777" w:rsidTr="005F096C">
        <w:trPr>
          <w:trHeight w:val="20"/>
        </w:trPr>
        <w:tc>
          <w:tcPr>
            <w:tcW w:w="2463" w:type="pct"/>
          </w:tcPr>
          <w:p w14:paraId="53CF41F5" w14:textId="77777777" w:rsidR="00A21247" w:rsidRPr="002334DC"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 xml:space="preserve">Утверждено </w:t>
            </w:r>
          </w:p>
          <w:p w14:paraId="51223496" w14:textId="77777777" w:rsidR="00A21247" w:rsidRPr="002334DC"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28483D81" w14:textId="77777777" w:rsidR="00A21247" w:rsidRPr="00E42CD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«Союз дорожников и строителей Курской области»</w:t>
            </w:r>
          </w:p>
          <w:p w14:paraId="766C3DA0" w14:textId="77777777" w:rsidR="00A21247"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596BB8">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596BB8">
              <w:rPr>
                <w:rFonts w:ascii="Times New Roman" w:eastAsia="Times New Roman" w:hAnsi="Times New Roman" w:cs="Times New Roman"/>
                <w:color w:val="auto"/>
                <w:sz w:val="20"/>
                <w:szCs w:val="24"/>
                <w:lang w:eastAsia="ar-SA"/>
              </w:rPr>
              <w:t>26 от 29</w:t>
            </w:r>
            <w:r>
              <w:rPr>
                <w:rFonts w:ascii="Times New Roman" w:eastAsia="Times New Roman" w:hAnsi="Times New Roman" w:cs="Times New Roman"/>
                <w:color w:val="auto"/>
                <w:sz w:val="20"/>
                <w:szCs w:val="24"/>
                <w:lang w:eastAsia="ar-SA"/>
              </w:rPr>
              <w:t>.10.</w:t>
            </w:r>
            <w:r w:rsidRPr="00596BB8">
              <w:rPr>
                <w:rFonts w:ascii="Times New Roman" w:eastAsia="Times New Roman" w:hAnsi="Times New Roman" w:cs="Times New Roman"/>
                <w:color w:val="auto"/>
                <w:sz w:val="20"/>
                <w:szCs w:val="24"/>
                <w:lang w:eastAsia="ar-SA"/>
              </w:rPr>
              <w:t>2018г.</w:t>
            </w:r>
          </w:p>
          <w:p w14:paraId="31851312"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59395B66" w14:textId="77777777" w:rsidR="00A21247" w:rsidRPr="002334DC"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 xml:space="preserve">Утверждено </w:t>
            </w:r>
          </w:p>
          <w:p w14:paraId="08744B4C" w14:textId="77777777" w:rsidR="00A21247" w:rsidRPr="002334DC"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70796405" w14:textId="77777777" w:rsidR="00A21247" w:rsidRPr="00E42CD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«Союз дорожников и строителей Курской области»</w:t>
            </w:r>
          </w:p>
          <w:p w14:paraId="7BFF039B" w14:textId="77777777" w:rsidR="00A21247"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596BB8">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596BB8">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7</w:t>
            </w:r>
            <w:r w:rsidRPr="00596BB8">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04.12.</w:t>
            </w:r>
            <w:r w:rsidRPr="00596BB8">
              <w:rPr>
                <w:rFonts w:ascii="Times New Roman" w:eastAsia="Times New Roman" w:hAnsi="Times New Roman" w:cs="Times New Roman"/>
                <w:color w:val="auto"/>
                <w:sz w:val="20"/>
                <w:szCs w:val="24"/>
                <w:lang w:eastAsia="ar-SA"/>
              </w:rPr>
              <w:t>2018г.</w:t>
            </w:r>
          </w:p>
          <w:p w14:paraId="013A51D1" w14:textId="77777777" w:rsidR="00A21247" w:rsidRPr="00E42CD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p>
        </w:tc>
      </w:tr>
      <w:tr w:rsidR="00A21247" w:rsidRPr="00CA27EF" w14:paraId="6BF8ECF6" w14:textId="77777777" w:rsidTr="005F096C">
        <w:trPr>
          <w:trHeight w:val="20"/>
        </w:trPr>
        <w:tc>
          <w:tcPr>
            <w:tcW w:w="2463" w:type="pct"/>
          </w:tcPr>
          <w:p w14:paraId="73A5CB29"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 xml:space="preserve">Утверждено </w:t>
            </w:r>
          </w:p>
          <w:p w14:paraId="3A6FE15D"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71257995"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«Союз дорожников и строителей Курской области»</w:t>
            </w:r>
          </w:p>
          <w:p w14:paraId="45B6504D" w14:textId="77777777" w:rsidR="00A21247"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8F1EB1">
              <w:rPr>
                <w:rFonts w:ascii="Times New Roman" w:eastAsia="Times New Roman" w:hAnsi="Times New Roman" w:cs="Times New Roman"/>
                <w:color w:val="auto"/>
                <w:sz w:val="20"/>
                <w:szCs w:val="24"/>
                <w:lang w:eastAsia="ar-SA"/>
              </w:rPr>
              <w:t>2</w:t>
            </w:r>
            <w:r w:rsidRPr="00DC4855">
              <w:rPr>
                <w:rFonts w:ascii="Times New Roman" w:eastAsia="Times New Roman" w:hAnsi="Times New Roman" w:cs="Times New Roman"/>
                <w:color w:val="auto"/>
                <w:sz w:val="20"/>
                <w:szCs w:val="24"/>
                <w:lang w:eastAsia="ar-SA"/>
              </w:rPr>
              <w:t>8</w:t>
            </w:r>
            <w:r w:rsidRPr="008F1EB1">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0</w:t>
            </w:r>
            <w:r w:rsidRPr="00DC4855">
              <w:rPr>
                <w:rFonts w:ascii="Times New Roman" w:eastAsia="Times New Roman" w:hAnsi="Times New Roman" w:cs="Times New Roman"/>
                <w:color w:val="auto"/>
                <w:sz w:val="20"/>
                <w:szCs w:val="24"/>
                <w:lang w:eastAsia="ar-SA"/>
              </w:rPr>
              <w:t>9</w:t>
            </w:r>
            <w:r>
              <w:rPr>
                <w:rFonts w:ascii="Times New Roman" w:eastAsia="Times New Roman" w:hAnsi="Times New Roman" w:cs="Times New Roman"/>
                <w:color w:val="auto"/>
                <w:sz w:val="20"/>
                <w:szCs w:val="24"/>
                <w:lang w:eastAsia="ar-SA"/>
              </w:rPr>
              <w:t>.04.</w:t>
            </w:r>
            <w:r w:rsidRPr="008F1EB1">
              <w:rPr>
                <w:rFonts w:ascii="Times New Roman" w:eastAsia="Times New Roman" w:hAnsi="Times New Roman" w:cs="Times New Roman"/>
                <w:color w:val="auto"/>
                <w:sz w:val="20"/>
                <w:szCs w:val="24"/>
                <w:lang w:eastAsia="ar-SA"/>
              </w:rPr>
              <w:t>2019г</w:t>
            </w:r>
            <w:r>
              <w:rPr>
                <w:rFonts w:ascii="Times New Roman" w:eastAsia="Times New Roman" w:hAnsi="Times New Roman" w:cs="Times New Roman"/>
                <w:color w:val="auto"/>
                <w:sz w:val="20"/>
                <w:szCs w:val="24"/>
                <w:lang w:eastAsia="ar-SA"/>
              </w:rPr>
              <w:t>.</w:t>
            </w:r>
          </w:p>
          <w:p w14:paraId="7E336785" w14:textId="77777777" w:rsidR="008F062E" w:rsidRPr="00CA27EF" w:rsidRDefault="008F062E" w:rsidP="00A21247">
            <w:pPr>
              <w:suppressAutoHyphens/>
              <w:spacing w:line="240" w:lineRule="auto"/>
              <w:jc w:val="center"/>
              <w:rPr>
                <w:rFonts w:ascii="Times New Roman" w:eastAsia="Times New Roman" w:hAnsi="Times New Roman" w:cs="Times New Roman"/>
                <w:color w:val="auto"/>
                <w:sz w:val="20"/>
                <w:szCs w:val="24"/>
                <w:lang w:eastAsia="ar-SA"/>
              </w:rPr>
            </w:pPr>
          </w:p>
        </w:tc>
        <w:tc>
          <w:tcPr>
            <w:tcW w:w="2537" w:type="pct"/>
          </w:tcPr>
          <w:p w14:paraId="15175972"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 xml:space="preserve">Утверждено </w:t>
            </w:r>
          </w:p>
          <w:p w14:paraId="3BCF3545"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173B5D27"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«Союз дорожников и строителей Курской области»</w:t>
            </w:r>
          </w:p>
          <w:p w14:paraId="5B7166C6" w14:textId="77777777" w:rsidR="00A21247" w:rsidRDefault="00A21247" w:rsidP="00304FBA">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00304FBA">
              <w:rPr>
                <w:rFonts w:ascii="Times New Roman" w:eastAsia="Times New Roman" w:hAnsi="Times New Roman" w:cs="Times New Roman"/>
                <w:color w:val="auto"/>
                <w:sz w:val="20"/>
                <w:szCs w:val="24"/>
                <w:lang w:eastAsia="ar-SA"/>
              </w:rPr>
              <w:t>30</w:t>
            </w:r>
            <w:r w:rsidRPr="008F1EB1">
              <w:rPr>
                <w:rFonts w:ascii="Times New Roman" w:eastAsia="Times New Roman" w:hAnsi="Times New Roman" w:cs="Times New Roman"/>
                <w:color w:val="auto"/>
                <w:sz w:val="20"/>
                <w:szCs w:val="24"/>
                <w:lang w:eastAsia="ar-SA"/>
              </w:rPr>
              <w:t xml:space="preserve"> от </w:t>
            </w:r>
            <w:r w:rsidR="00304FBA">
              <w:rPr>
                <w:rFonts w:ascii="Times New Roman" w:eastAsia="Times New Roman" w:hAnsi="Times New Roman" w:cs="Times New Roman"/>
                <w:color w:val="auto"/>
                <w:sz w:val="20"/>
                <w:szCs w:val="24"/>
                <w:lang w:eastAsia="ar-SA"/>
              </w:rPr>
              <w:t>29.04.2021г</w:t>
            </w:r>
            <w:r>
              <w:rPr>
                <w:rFonts w:ascii="Times New Roman" w:eastAsia="Times New Roman" w:hAnsi="Times New Roman" w:cs="Times New Roman"/>
                <w:color w:val="auto"/>
                <w:sz w:val="20"/>
                <w:szCs w:val="24"/>
                <w:lang w:eastAsia="ar-SA"/>
              </w:rPr>
              <w:t>.</w:t>
            </w:r>
          </w:p>
          <w:p w14:paraId="2880B051" w14:textId="77777777" w:rsidR="008F062E" w:rsidRPr="00CA27EF" w:rsidRDefault="008F062E" w:rsidP="00304FBA">
            <w:pPr>
              <w:suppressAutoHyphens/>
              <w:spacing w:line="240" w:lineRule="auto"/>
              <w:jc w:val="center"/>
              <w:rPr>
                <w:rFonts w:ascii="Times New Roman" w:eastAsia="Times New Roman" w:hAnsi="Times New Roman" w:cs="Times New Roman"/>
                <w:color w:val="auto"/>
                <w:sz w:val="20"/>
                <w:szCs w:val="24"/>
                <w:lang w:eastAsia="ar-SA"/>
              </w:rPr>
            </w:pPr>
          </w:p>
        </w:tc>
      </w:tr>
      <w:tr w:rsidR="00A21247" w:rsidRPr="00CA27EF" w14:paraId="1D477CDC" w14:textId="77777777" w:rsidTr="005F096C">
        <w:trPr>
          <w:trHeight w:val="20"/>
        </w:trPr>
        <w:tc>
          <w:tcPr>
            <w:tcW w:w="2463" w:type="pct"/>
          </w:tcPr>
          <w:p w14:paraId="47A79BE4"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62F83E21" w14:textId="77777777" w:rsidR="00686216" w:rsidRPr="008F1EB1" w:rsidRDefault="00686216" w:rsidP="00686216">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 xml:space="preserve">Утверждено </w:t>
            </w:r>
          </w:p>
          <w:p w14:paraId="687457E5" w14:textId="77777777" w:rsidR="00686216" w:rsidRPr="008F1EB1" w:rsidRDefault="00686216" w:rsidP="00686216">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525CD936" w14:textId="77777777" w:rsidR="00686216" w:rsidRPr="008F1EB1" w:rsidRDefault="00686216" w:rsidP="00686216">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«Союз дорожников и строителей Курской области»</w:t>
            </w:r>
          </w:p>
          <w:p w14:paraId="4F05D178" w14:textId="5AB6987D" w:rsidR="00686216" w:rsidRDefault="00686216" w:rsidP="00686216">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31 </w:t>
            </w:r>
            <w:r w:rsidRPr="008F1EB1">
              <w:rPr>
                <w:rFonts w:ascii="Times New Roman" w:eastAsia="Times New Roman" w:hAnsi="Times New Roman" w:cs="Times New Roman"/>
                <w:color w:val="auto"/>
                <w:sz w:val="20"/>
                <w:szCs w:val="24"/>
                <w:lang w:eastAsia="ar-SA"/>
              </w:rPr>
              <w:t xml:space="preserve">от </w:t>
            </w:r>
            <w:r w:rsidR="000B2DE7">
              <w:rPr>
                <w:rFonts w:ascii="Times New Roman" w:eastAsia="Times New Roman" w:hAnsi="Times New Roman" w:cs="Times New Roman"/>
                <w:color w:val="auto"/>
                <w:sz w:val="20"/>
                <w:szCs w:val="24"/>
                <w:lang w:eastAsia="ar-SA"/>
              </w:rPr>
              <w:t>11.</w:t>
            </w:r>
            <w:r>
              <w:rPr>
                <w:rFonts w:ascii="Times New Roman" w:eastAsia="Times New Roman" w:hAnsi="Times New Roman" w:cs="Times New Roman"/>
                <w:color w:val="auto"/>
                <w:sz w:val="20"/>
                <w:szCs w:val="24"/>
                <w:lang w:eastAsia="ar-SA"/>
              </w:rPr>
              <w:t>11.2021г.</w:t>
            </w:r>
          </w:p>
          <w:p w14:paraId="041463DB"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p>
        </w:tc>
      </w:tr>
      <w:tr w:rsidR="00686216" w:rsidRPr="00CA27EF" w14:paraId="10A101E6" w14:textId="77777777" w:rsidTr="005F096C">
        <w:trPr>
          <w:trHeight w:val="20"/>
        </w:trPr>
        <w:tc>
          <w:tcPr>
            <w:tcW w:w="2463" w:type="pct"/>
          </w:tcPr>
          <w:p w14:paraId="24941387" w14:textId="77777777" w:rsidR="00686216" w:rsidRPr="00CA27EF" w:rsidRDefault="00686216" w:rsidP="00A21247">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5FBDD4FE" w14:textId="77777777" w:rsidR="00686216" w:rsidRPr="00CA27EF" w:rsidRDefault="00686216" w:rsidP="00A21247">
            <w:pPr>
              <w:suppressAutoHyphens/>
              <w:spacing w:line="240" w:lineRule="auto"/>
              <w:jc w:val="center"/>
              <w:rPr>
                <w:rFonts w:ascii="Times New Roman" w:eastAsia="Times New Roman" w:hAnsi="Times New Roman" w:cs="Times New Roman"/>
                <w:color w:val="auto"/>
                <w:sz w:val="20"/>
                <w:szCs w:val="24"/>
                <w:lang w:eastAsia="ar-SA"/>
              </w:rPr>
            </w:pPr>
          </w:p>
        </w:tc>
      </w:tr>
    </w:tbl>
    <w:p w14:paraId="5A8DD584" w14:textId="77777777" w:rsidR="00CA27EF" w:rsidRPr="00CA27EF" w:rsidRDefault="00CA27EF" w:rsidP="00CA27EF">
      <w:pPr>
        <w:spacing w:after="200"/>
        <w:jc w:val="center"/>
        <w:rPr>
          <w:rFonts w:ascii="Times New Roman" w:eastAsia="Calibri" w:hAnsi="Times New Roman" w:cs="Times New Roman"/>
          <w:color w:val="auto"/>
          <w:sz w:val="28"/>
          <w:szCs w:val="28"/>
          <w:lang w:eastAsia="en-US"/>
        </w:rPr>
      </w:pPr>
    </w:p>
    <w:p w14:paraId="0E4521BE" w14:textId="77777777" w:rsidR="00154F2D" w:rsidRPr="00CA27EF" w:rsidRDefault="00154F2D" w:rsidP="00CA27EF">
      <w:pPr>
        <w:spacing w:after="200"/>
        <w:jc w:val="center"/>
        <w:rPr>
          <w:rFonts w:ascii="Times New Roman" w:eastAsia="Calibri" w:hAnsi="Times New Roman" w:cs="Times New Roman"/>
          <w:color w:val="auto"/>
          <w:sz w:val="28"/>
          <w:szCs w:val="28"/>
          <w:lang w:eastAsia="en-US"/>
        </w:rPr>
      </w:pPr>
    </w:p>
    <w:p w14:paraId="0D2C2203" w14:textId="77777777" w:rsidR="00CA27EF" w:rsidRPr="00CA27EF" w:rsidRDefault="00CA27EF" w:rsidP="00CA27EF">
      <w:pPr>
        <w:autoSpaceDE w:val="0"/>
        <w:autoSpaceDN w:val="0"/>
        <w:adjustRightInd w:val="0"/>
        <w:spacing w:line="240" w:lineRule="auto"/>
        <w:jc w:val="center"/>
        <w:outlineLvl w:val="0"/>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ПОЛОЖЕНИЕ</w:t>
      </w:r>
    </w:p>
    <w:p w14:paraId="7121721A" w14:textId="77777777" w:rsidR="00CA27EF" w:rsidRPr="00CA27EF" w:rsidRDefault="00CA27EF" w:rsidP="00CA27EF">
      <w:pPr>
        <w:autoSpaceDE w:val="0"/>
        <w:autoSpaceDN w:val="0"/>
        <w:adjustRightInd w:val="0"/>
        <w:spacing w:line="240" w:lineRule="auto"/>
        <w:jc w:val="center"/>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о членстве в Ассоциации «Саморегулируемая организация «Союз дорожников и строителей Курской области»,</w:t>
      </w:r>
    </w:p>
    <w:p w14:paraId="2B23454F" w14:textId="77777777" w:rsidR="00CA27EF" w:rsidRPr="00CA27EF" w:rsidRDefault="00CA27EF" w:rsidP="00CA27EF">
      <w:pPr>
        <w:autoSpaceDE w:val="0"/>
        <w:autoSpaceDN w:val="0"/>
        <w:adjustRightInd w:val="0"/>
        <w:spacing w:line="240" w:lineRule="auto"/>
        <w:jc w:val="center"/>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w:t>
      </w:r>
    </w:p>
    <w:p w14:paraId="0326B6E7" w14:textId="77777777" w:rsidR="00CA27EF" w:rsidRPr="00CA27EF" w:rsidRDefault="00CA27EF" w:rsidP="00CA27EF">
      <w:pPr>
        <w:spacing w:after="200"/>
        <w:jc w:val="center"/>
        <w:rPr>
          <w:rFonts w:ascii="Times New Roman" w:eastAsia="Calibri" w:hAnsi="Times New Roman" w:cs="Times New Roman"/>
          <w:color w:val="auto"/>
          <w:sz w:val="28"/>
          <w:szCs w:val="28"/>
          <w:lang w:eastAsia="en-US"/>
        </w:rPr>
      </w:pPr>
    </w:p>
    <w:p w14:paraId="7F436F2A" w14:textId="77777777" w:rsidR="00CA27EF" w:rsidRPr="00CA27EF" w:rsidRDefault="00CA27EF" w:rsidP="00CA27EF">
      <w:pPr>
        <w:spacing w:after="200"/>
        <w:jc w:val="center"/>
        <w:rPr>
          <w:rFonts w:ascii="Times New Roman" w:eastAsia="Calibri" w:hAnsi="Times New Roman" w:cs="Times New Roman"/>
          <w:b/>
          <w:color w:val="auto"/>
          <w:sz w:val="28"/>
          <w:szCs w:val="28"/>
          <w:lang w:eastAsia="en-US"/>
        </w:rPr>
      </w:pPr>
      <w:r w:rsidRPr="00CA27EF">
        <w:rPr>
          <w:rFonts w:ascii="Times New Roman" w:eastAsia="Calibri" w:hAnsi="Times New Roman" w:cs="Times New Roman"/>
          <w:b/>
          <w:color w:val="auto"/>
          <w:sz w:val="28"/>
          <w:szCs w:val="28"/>
          <w:lang w:eastAsia="en-US"/>
        </w:rPr>
        <w:t>(новая редакция)</w:t>
      </w:r>
    </w:p>
    <w:p w14:paraId="0751D844" w14:textId="77777777" w:rsidR="00CA27EF" w:rsidRDefault="00CA27EF" w:rsidP="00CA27EF">
      <w:pPr>
        <w:spacing w:after="200"/>
        <w:jc w:val="center"/>
        <w:rPr>
          <w:rFonts w:ascii="Times New Roman" w:eastAsia="Calibri" w:hAnsi="Times New Roman" w:cs="Times New Roman"/>
          <w:color w:val="auto"/>
          <w:sz w:val="28"/>
          <w:szCs w:val="28"/>
          <w:lang w:eastAsia="en-US"/>
        </w:rPr>
      </w:pPr>
    </w:p>
    <w:p w14:paraId="69E2597B" w14:textId="77777777" w:rsidR="00DC4855" w:rsidRPr="00CA27EF" w:rsidRDefault="00DC4855" w:rsidP="00CA27EF">
      <w:pPr>
        <w:spacing w:after="200"/>
        <w:jc w:val="center"/>
        <w:rPr>
          <w:rFonts w:ascii="Times New Roman" w:eastAsia="Calibri" w:hAnsi="Times New Roman" w:cs="Times New Roman"/>
          <w:color w:val="auto"/>
          <w:sz w:val="28"/>
          <w:szCs w:val="28"/>
          <w:lang w:eastAsia="en-US"/>
        </w:rPr>
      </w:pPr>
    </w:p>
    <w:p w14:paraId="2B8FA70A" w14:textId="77777777" w:rsidR="00CA27EF" w:rsidRPr="00CA27EF" w:rsidRDefault="00CA27EF" w:rsidP="00CA27EF">
      <w:pPr>
        <w:spacing w:after="200"/>
        <w:jc w:val="center"/>
        <w:rPr>
          <w:rFonts w:ascii="Times New Roman" w:eastAsia="Calibri" w:hAnsi="Times New Roman" w:cs="Times New Roman"/>
          <w:color w:val="auto"/>
          <w:sz w:val="28"/>
          <w:szCs w:val="28"/>
          <w:lang w:eastAsia="en-US"/>
        </w:rPr>
      </w:pPr>
    </w:p>
    <w:p w14:paraId="4107FEED" w14:textId="77777777" w:rsidR="005F096C" w:rsidRDefault="00FE5B17" w:rsidP="00CA27EF">
      <w:pPr>
        <w:tabs>
          <w:tab w:val="left" w:pos="4052"/>
        </w:tabs>
        <w:spacing w:after="200"/>
        <w:jc w:val="center"/>
        <w:rPr>
          <w:rFonts w:ascii="Times New Roman" w:eastAsia="Calibri" w:hAnsi="Times New Roman" w:cs="Times New Roman"/>
          <w:color w:val="auto"/>
          <w:sz w:val="24"/>
          <w:szCs w:val="24"/>
          <w:lang w:eastAsia="en-US"/>
        </w:rPr>
        <w:sectPr w:rsidR="005F096C" w:rsidSect="00DC4855">
          <w:headerReference w:type="default" r:id="rId8"/>
          <w:pgSz w:w="11900" w:h="16840"/>
          <w:pgMar w:top="851" w:right="851" w:bottom="851" w:left="1418" w:header="0" w:footer="6" w:gutter="0"/>
          <w:cols w:space="720"/>
          <w:noEndnote/>
          <w:titlePg/>
          <w:docGrid w:linePitch="360"/>
        </w:sectPr>
      </w:pPr>
      <w:r>
        <w:rPr>
          <w:rFonts w:ascii="Times New Roman" w:eastAsia="Calibri" w:hAnsi="Times New Roman" w:cs="Times New Roman"/>
          <w:color w:val="auto"/>
          <w:sz w:val="24"/>
          <w:szCs w:val="24"/>
          <w:lang w:eastAsia="en-US"/>
        </w:rPr>
        <w:t xml:space="preserve">г. Курск, </w:t>
      </w:r>
      <w:r w:rsidRPr="00304FBA">
        <w:rPr>
          <w:rFonts w:ascii="Times New Roman" w:eastAsia="Calibri" w:hAnsi="Times New Roman" w:cs="Times New Roman"/>
          <w:color w:val="auto"/>
          <w:sz w:val="24"/>
          <w:szCs w:val="24"/>
          <w:lang w:eastAsia="en-US"/>
        </w:rPr>
        <w:t>20</w:t>
      </w:r>
      <w:r w:rsidR="00304FBA">
        <w:rPr>
          <w:rFonts w:ascii="Times New Roman" w:eastAsia="Calibri" w:hAnsi="Times New Roman" w:cs="Times New Roman"/>
          <w:color w:val="auto"/>
          <w:sz w:val="24"/>
          <w:szCs w:val="24"/>
          <w:lang w:eastAsia="en-US"/>
        </w:rPr>
        <w:t>21г.</w:t>
      </w:r>
    </w:p>
    <w:p w14:paraId="6ACBB132" w14:textId="77777777" w:rsidR="00626755" w:rsidRPr="00194ECD" w:rsidRDefault="00CA27EF" w:rsidP="00557BF6">
      <w:pPr>
        <w:autoSpaceDE w:val="0"/>
        <w:autoSpaceDN w:val="0"/>
        <w:adjustRightInd w:val="0"/>
        <w:spacing w:line="240" w:lineRule="auto"/>
        <w:ind w:firstLine="709"/>
        <w:jc w:val="both"/>
        <w:outlineLvl w:val="0"/>
        <w:rPr>
          <w:rFonts w:ascii="Times New Roman" w:hAnsi="Times New Roman" w:cs="Times New Roman"/>
          <w:sz w:val="24"/>
          <w:szCs w:val="24"/>
        </w:rPr>
      </w:pPr>
      <w:bookmarkStart w:id="0" w:name="_Toc285104466"/>
      <w:bookmarkStart w:id="1" w:name="_Toc285109038"/>
      <w:bookmarkStart w:id="2" w:name="_Toc285117301"/>
      <w:bookmarkStart w:id="3" w:name="_Toc285124541"/>
      <w:bookmarkStart w:id="4" w:name="_Toc285124589"/>
      <w:bookmarkStart w:id="5" w:name="_Toc285124700"/>
      <w:bookmarkStart w:id="6" w:name="_Toc285717260"/>
      <w:bookmarkStart w:id="7" w:name="_Toc286324198"/>
      <w:r>
        <w:rPr>
          <w:rFonts w:ascii="Times New Roman" w:hAnsi="Times New Roman" w:cs="Times New Roman"/>
          <w:sz w:val="24"/>
          <w:szCs w:val="24"/>
        </w:rPr>
        <w:lastRenderedPageBreak/>
        <w:t xml:space="preserve">Положение </w:t>
      </w:r>
      <w:r w:rsidRPr="00CA27EF">
        <w:rPr>
          <w:rFonts w:ascii="Times New Roman" w:hAnsi="Times New Roman" w:cs="Times New Roman"/>
          <w:sz w:val="24"/>
          <w:szCs w:val="24"/>
        </w:rPr>
        <w:t>о членстве в Ассоциации «Саморегулируемая организация «Союз дорожников и строителей Курской области»,</w:t>
      </w:r>
      <w:r>
        <w:rPr>
          <w:rFonts w:ascii="Times New Roman" w:hAnsi="Times New Roman" w:cs="Times New Roman"/>
          <w:sz w:val="24"/>
          <w:szCs w:val="24"/>
        </w:rPr>
        <w:t xml:space="preserve"> </w:t>
      </w:r>
      <w:r w:rsidRPr="00CA27EF">
        <w:rPr>
          <w:rFonts w:ascii="Times New Roman" w:hAnsi="Times New Roman" w:cs="Times New Roman"/>
          <w:sz w:val="24"/>
          <w:szCs w:val="24"/>
        </w:rPr>
        <w:t>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w:t>
      </w:r>
      <w:r w:rsidR="00626755" w:rsidRPr="00194ECD">
        <w:rPr>
          <w:rFonts w:ascii="Times New Roman" w:hAnsi="Times New Roman" w:cs="Times New Roman"/>
          <w:sz w:val="24"/>
          <w:szCs w:val="24"/>
        </w:rPr>
        <w:t xml:space="preserve"> (далее – Положение) разработано в соответствии с </w:t>
      </w:r>
      <w:r w:rsidR="00626755" w:rsidRPr="00194ECD">
        <w:rPr>
          <w:rFonts w:ascii="Times New Roman" w:hAnsi="Times New Roman" w:cs="Times New Roman"/>
          <w:sz w:val="24"/>
          <w:szCs w:val="24"/>
          <w:shd w:val="clear" w:color="auto" w:fill="FFFFFF"/>
        </w:rPr>
        <w:t xml:space="preserve">Градостроительным кодексом Российской Федерации (Федеральный закон от 29.12.2004 № 190-ФЗ), Федеральным законом от 01.12.2007 № 315-ФЗ «О саморегулируемых организациях», Федеральным законом от 12.01.2006 № 7-ФЗ «О некоммерческих организациях», Уставом </w:t>
      </w:r>
      <w:r w:rsidR="00565659" w:rsidRPr="00194ECD">
        <w:rPr>
          <w:rFonts w:ascii="Times New Roman" w:hAnsi="Times New Roman" w:cs="Times New Roman"/>
          <w:sz w:val="24"/>
          <w:szCs w:val="24"/>
          <w:shd w:val="clear" w:color="auto" w:fill="FFFFFF"/>
        </w:rPr>
        <w:t xml:space="preserve">и внутренними нормативными </w:t>
      </w:r>
      <w:r w:rsidR="00565659" w:rsidRPr="00194ECD">
        <w:rPr>
          <w:rFonts w:ascii="Times New Roman" w:hAnsi="Times New Roman" w:cs="Times New Roman"/>
          <w:sz w:val="24"/>
          <w:szCs w:val="24"/>
        </w:rPr>
        <w:t xml:space="preserve">документами </w:t>
      </w:r>
      <w:r w:rsidR="00D97787" w:rsidRPr="00CA27EF">
        <w:rPr>
          <w:rFonts w:ascii="Times New Roman" w:hAnsi="Times New Roman" w:cs="Times New Roman"/>
          <w:sz w:val="24"/>
          <w:szCs w:val="24"/>
        </w:rPr>
        <w:t>Ассоциации «Саморегулируемая организация «Союз дорожников и строителей Курской области»</w:t>
      </w:r>
      <w:bookmarkEnd w:id="0"/>
      <w:bookmarkEnd w:id="1"/>
      <w:bookmarkEnd w:id="2"/>
      <w:bookmarkEnd w:id="3"/>
      <w:bookmarkEnd w:id="4"/>
      <w:bookmarkEnd w:id="5"/>
      <w:bookmarkEnd w:id="6"/>
      <w:bookmarkEnd w:id="7"/>
      <w:r w:rsidR="00565659">
        <w:rPr>
          <w:rFonts w:ascii="Times New Roman" w:hAnsi="Times New Roman" w:cs="Times New Roman"/>
          <w:sz w:val="24"/>
          <w:szCs w:val="24"/>
        </w:rPr>
        <w:t>.</w:t>
      </w:r>
    </w:p>
    <w:p w14:paraId="2359C8F9" w14:textId="77777777" w:rsidR="000A07B4" w:rsidRPr="00194ECD" w:rsidRDefault="000A07B4" w:rsidP="005352A9">
      <w:pPr>
        <w:spacing w:before="120" w:after="120" w:line="240" w:lineRule="auto"/>
        <w:jc w:val="center"/>
        <w:outlineLvl w:val="0"/>
        <w:rPr>
          <w:rFonts w:ascii="Times New Roman" w:hAnsi="Times New Roman" w:cs="Times New Roman"/>
          <w:b/>
          <w:sz w:val="24"/>
          <w:szCs w:val="24"/>
        </w:rPr>
      </w:pPr>
      <w:r w:rsidRPr="00194ECD">
        <w:rPr>
          <w:rFonts w:ascii="Times New Roman" w:hAnsi="Times New Roman" w:cs="Times New Roman"/>
          <w:b/>
          <w:sz w:val="24"/>
          <w:szCs w:val="24"/>
        </w:rPr>
        <w:t>1. Область применения</w:t>
      </w:r>
    </w:p>
    <w:p w14:paraId="467FAB09" w14:textId="77777777" w:rsidR="004B54DD" w:rsidRPr="00194ECD" w:rsidRDefault="00403DE6" w:rsidP="00ED088D">
      <w:pPr>
        <w:spacing w:line="240" w:lineRule="auto"/>
        <w:ind w:firstLine="700"/>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Положение устанавливает требования к членству в </w:t>
      </w:r>
      <w:r w:rsidR="00D97787" w:rsidRPr="00CA27EF">
        <w:rPr>
          <w:rFonts w:ascii="Times New Roman" w:hAnsi="Times New Roman" w:cs="Times New Roman"/>
          <w:sz w:val="24"/>
          <w:szCs w:val="24"/>
        </w:rPr>
        <w:t>Ассоциации «Саморегулируемая организация «Союз дорожников и строителей Курской области»</w:t>
      </w:r>
      <w:r w:rsidRPr="00194ECD">
        <w:rPr>
          <w:rFonts w:ascii="Times New Roman" w:eastAsia="Times New Roman" w:hAnsi="Times New Roman" w:cs="Times New Roman"/>
          <w:sz w:val="24"/>
          <w:szCs w:val="24"/>
        </w:rPr>
        <w:t xml:space="preserve"> (далее - </w:t>
      </w:r>
      <w:r w:rsidR="00D97787">
        <w:rPr>
          <w:rFonts w:ascii="Times New Roman" w:hAnsi="Times New Roman" w:cs="Times New Roman"/>
          <w:sz w:val="24"/>
          <w:szCs w:val="24"/>
        </w:rPr>
        <w:t>Ассоциация</w:t>
      </w:r>
      <w:r w:rsidRPr="00194ECD">
        <w:rPr>
          <w:rFonts w:ascii="Times New Roman" w:eastAsia="Times New Roman" w:hAnsi="Times New Roman" w:cs="Times New Roman"/>
          <w:sz w:val="24"/>
          <w:szCs w:val="24"/>
        </w:rPr>
        <w:t>) и определяет:</w:t>
      </w:r>
    </w:p>
    <w:p w14:paraId="2AD1430D" w14:textId="77777777" w:rsidR="004B54DD" w:rsidRPr="00D00306" w:rsidRDefault="00D00306" w:rsidP="00D00306">
      <w:pPr>
        <w:spacing w:line="240" w:lineRule="auto"/>
        <w:jc w:val="both"/>
        <w:rPr>
          <w:rFonts w:ascii="Times New Roman" w:eastAsia="Times New Roman" w:hAnsi="Times New Roman"/>
          <w:sz w:val="24"/>
          <w:szCs w:val="24"/>
        </w:rPr>
      </w:pPr>
      <w:r w:rsidRPr="00D00306">
        <w:rPr>
          <w:rFonts w:ascii="Times New Roman" w:eastAsia="Times New Roman" w:hAnsi="Times New Roman" w:cs="Times New Roman"/>
          <w:sz w:val="24"/>
          <w:szCs w:val="24"/>
        </w:rPr>
        <w:t>-</w:t>
      </w:r>
      <w:r>
        <w:rPr>
          <w:rFonts w:ascii="Times New Roman" w:eastAsia="Times New Roman" w:hAnsi="Times New Roman"/>
          <w:sz w:val="24"/>
          <w:szCs w:val="24"/>
        </w:rPr>
        <w:t xml:space="preserve"> </w:t>
      </w:r>
      <w:r w:rsidR="00403DE6" w:rsidRPr="00D00306">
        <w:rPr>
          <w:rFonts w:ascii="Times New Roman" w:eastAsia="Times New Roman" w:hAnsi="Times New Roman"/>
          <w:sz w:val="24"/>
          <w:szCs w:val="24"/>
        </w:rPr>
        <w:t xml:space="preserve">порядок вступления в члены </w:t>
      </w:r>
      <w:r w:rsidR="00D97787" w:rsidRPr="00D00306">
        <w:rPr>
          <w:rFonts w:ascii="Times New Roman" w:hAnsi="Times New Roman"/>
          <w:sz w:val="24"/>
          <w:szCs w:val="24"/>
        </w:rPr>
        <w:t>Ассоциации</w:t>
      </w:r>
      <w:r w:rsidR="00403DE6" w:rsidRPr="00D00306">
        <w:rPr>
          <w:rFonts w:ascii="Times New Roman" w:eastAsia="Times New Roman" w:hAnsi="Times New Roman"/>
          <w:sz w:val="24"/>
          <w:szCs w:val="24"/>
        </w:rPr>
        <w:t>;</w:t>
      </w:r>
    </w:p>
    <w:p w14:paraId="390607D7"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требования к членам </w:t>
      </w:r>
      <w:r w:rsidR="00D97787"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w:t>
      </w:r>
    </w:p>
    <w:p w14:paraId="37678CD6"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перечень документов, необходимых для вступления в </w:t>
      </w:r>
      <w:r w:rsidR="00D97787">
        <w:rPr>
          <w:rFonts w:ascii="Times New Roman" w:hAnsi="Times New Roman" w:cs="Times New Roman"/>
          <w:sz w:val="24"/>
          <w:szCs w:val="24"/>
        </w:rPr>
        <w:t>Ассоциацию</w:t>
      </w:r>
      <w:r w:rsidR="00403DE6" w:rsidRPr="00194ECD">
        <w:rPr>
          <w:rFonts w:ascii="Times New Roman" w:eastAsia="Times New Roman" w:hAnsi="Times New Roman" w:cs="Times New Roman"/>
          <w:sz w:val="24"/>
          <w:szCs w:val="24"/>
        </w:rPr>
        <w:t>;</w:t>
      </w:r>
    </w:p>
    <w:p w14:paraId="1A92BD65"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размер (порядок расчета) вступительного и членского взноса в </w:t>
      </w:r>
      <w:r w:rsidR="00D97787">
        <w:rPr>
          <w:rFonts w:ascii="Times New Roman" w:hAnsi="Times New Roman" w:cs="Times New Roman"/>
          <w:sz w:val="24"/>
          <w:szCs w:val="24"/>
        </w:rPr>
        <w:t>Ассоциацию</w:t>
      </w:r>
      <w:r w:rsidR="00403DE6" w:rsidRPr="00194ECD">
        <w:rPr>
          <w:rFonts w:ascii="Times New Roman" w:eastAsia="Times New Roman" w:hAnsi="Times New Roman" w:cs="Times New Roman"/>
          <w:sz w:val="24"/>
          <w:szCs w:val="24"/>
        </w:rPr>
        <w:t>;</w:t>
      </w:r>
    </w:p>
    <w:p w14:paraId="0A788265"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порядок внесения (уплаты) в </w:t>
      </w:r>
      <w:r w:rsidR="00D97787">
        <w:rPr>
          <w:rFonts w:ascii="Times New Roman" w:hAnsi="Times New Roman" w:cs="Times New Roman"/>
          <w:sz w:val="24"/>
          <w:szCs w:val="24"/>
        </w:rPr>
        <w:t xml:space="preserve">Ассоциацию </w:t>
      </w:r>
      <w:r w:rsidR="00403DE6" w:rsidRPr="00194ECD">
        <w:rPr>
          <w:rFonts w:ascii="Times New Roman" w:eastAsia="Times New Roman" w:hAnsi="Times New Roman" w:cs="Times New Roman"/>
          <w:sz w:val="24"/>
          <w:szCs w:val="24"/>
        </w:rPr>
        <w:t>вступительного, членских взносов и иных целевых взносов;</w:t>
      </w:r>
    </w:p>
    <w:p w14:paraId="4C2F00BB" w14:textId="77777777" w:rsidR="004B54D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основания и порядок прекращения членства в </w:t>
      </w:r>
      <w:r w:rsidR="00D97787" w:rsidRPr="00CA27EF">
        <w:rPr>
          <w:rFonts w:ascii="Times New Roman" w:hAnsi="Times New Roman" w:cs="Times New Roman"/>
          <w:sz w:val="24"/>
          <w:szCs w:val="24"/>
        </w:rPr>
        <w:t>Ассоциации</w:t>
      </w:r>
      <w:r w:rsidR="00E42CDF">
        <w:rPr>
          <w:rFonts w:ascii="Times New Roman" w:eastAsia="Times New Roman" w:hAnsi="Times New Roman" w:cs="Times New Roman"/>
          <w:sz w:val="24"/>
          <w:szCs w:val="24"/>
        </w:rPr>
        <w:t>.</w:t>
      </w:r>
    </w:p>
    <w:p w14:paraId="423BEDEF" w14:textId="77777777" w:rsidR="00E42CDF" w:rsidRPr="00194ECD" w:rsidRDefault="00E42CDF" w:rsidP="00E42CDF">
      <w:pPr>
        <w:spacing w:line="240" w:lineRule="auto"/>
        <w:ind w:left="1440"/>
        <w:contextualSpacing/>
        <w:jc w:val="both"/>
        <w:rPr>
          <w:rFonts w:ascii="Times New Roman" w:eastAsia="Times New Roman" w:hAnsi="Times New Roman" w:cs="Times New Roman"/>
          <w:sz w:val="24"/>
          <w:szCs w:val="24"/>
        </w:rPr>
      </w:pPr>
    </w:p>
    <w:p w14:paraId="1023C82A" w14:textId="4B597512" w:rsidR="004B54DD" w:rsidRPr="00194ECD" w:rsidRDefault="005C510A" w:rsidP="00ED088D">
      <w:pPr>
        <w:pStyle w:val="1"/>
        <w:spacing w:before="120" w:line="240" w:lineRule="auto"/>
        <w:jc w:val="center"/>
        <w:rPr>
          <w:rFonts w:ascii="Times New Roman" w:hAnsi="Times New Roman" w:cs="Times New Roman"/>
          <w:b/>
          <w:bCs/>
          <w:sz w:val="24"/>
          <w:szCs w:val="24"/>
        </w:rPr>
      </w:pPr>
      <w:bookmarkStart w:id="8" w:name="_Toc464809638"/>
      <w:r>
        <w:rPr>
          <w:rFonts w:ascii="Times New Roman" w:hAnsi="Times New Roman" w:cs="Times New Roman"/>
          <w:b/>
          <w:bCs/>
          <w:sz w:val="24"/>
          <w:szCs w:val="24"/>
        </w:rPr>
        <w:t xml:space="preserve">2. </w:t>
      </w:r>
      <w:r w:rsidR="00403DE6" w:rsidRPr="00194ECD">
        <w:rPr>
          <w:rFonts w:ascii="Times New Roman" w:hAnsi="Times New Roman" w:cs="Times New Roman"/>
          <w:b/>
          <w:bCs/>
          <w:sz w:val="24"/>
          <w:szCs w:val="24"/>
        </w:rPr>
        <w:t>Нормативные ссылки</w:t>
      </w:r>
      <w:bookmarkEnd w:id="8"/>
    </w:p>
    <w:p w14:paraId="47C29AAC"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14:paraId="0FB480CB"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2.1. Федераль</w:t>
      </w:r>
      <w:r w:rsidR="00532A53" w:rsidRPr="00194ECD">
        <w:rPr>
          <w:rFonts w:ascii="Times New Roman" w:eastAsia="Times New Roman" w:hAnsi="Times New Roman" w:cs="Times New Roman"/>
          <w:sz w:val="24"/>
          <w:szCs w:val="24"/>
        </w:rPr>
        <w:t xml:space="preserve">ный закон от </w:t>
      </w:r>
      <w:r w:rsidR="00ED3406" w:rsidRPr="00194ECD">
        <w:rPr>
          <w:rFonts w:ascii="Times New Roman" w:eastAsia="Times New Roman" w:hAnsi="Times New Roman" w:cs="Times New Roman"/>
          <w:sz w:val="24"/>
          <w:szCs w:val="24"/>
        </w:rPr>
        <w:t>12.01.1996 №</w:t>
      </w:r>
      <w:r w:rsidRPr="00194ECD">
        <w:rPr>
          <w:rFonts w:ascii="Times New Roman" w:eastAsia="Times New Roman" w:hAnsi="Times New Roman" w:cs="Times New Roman"/>
          <w:sz w:val="24"/>
          <w:szCs w:val="24"/>
        </w:rPr>
        <w:t xml:space="preserve"> 7-ФЗ «О некоммерческих организациях»;</w:t>
      </w:r>
    </w:p>
    <w:p w14:paraId="1ABDAA17"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2.2. Федеральный закон от </w:t>
      </w:r>
      <w:r w:rsidR="00ED3406" w:rsidRPr="00194ECD">
        <w:rPr>
          <w:rFonts w:ascii="Times New Roman" w:eastAsia="Times New Roman" w:hAnsi="Times New Roman" w:cs="Times New Roman"/>
          <w:sz w:val="24"/>
          <w:szCs w:val="24"/>
        </w:rPr>
        <w:t>01.12. 2007 №</w:t>
      </w:r>
      <w:r w:rsidRPr="00194ECD">
        <w:rPr>
          <w:rFonts w:ascii="Times New Roman" w:eastAsia="Times New Roman" w:hAnsi="Times New Roman" w:cs="Times New Roman"/>
          <w:sz w:val="24"/>
          <w:szCs w:val="24"/>
        </w:rPr>
        <w:t xml:space="preserve"> 315-ФЗ «О саморегулируемых организациях»;</w:t>
      </w:r>
    </w:p>
    <w:p w14:paraId="7932ECA0" w14:textId="77777777" w:rsidR="004B54DD" w:rsidRPr="00194ECD" w:rsidRDefault="00532A53"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2.3. Градостроительный к</w:t>
      </w:r>
      <w:r w:rsidR="00403DE6" w:rsidRPr="00194ECD">
        <w:rPr>
          <w:rFonts w:ascii="Times New Roman" w:eastAsia="Times New Roman" w:hAnsi="Times New Roman" w:cs="Times New Roman"/>
          <w:sz w:val="24"/>
          <w:szCs w:val="24"/>
        </w:rPr>
        <w:t>одекс Российской Федерации;</w:t>
      </w:r>
    </w:p>
    <w:p w14:paraId="31AC9FC6"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r w:rsidR="00685C2E">
        <w:rPr>
          <w:rFonts w:ascii="Times New Roman" w:eastAsia="Times New Roman" w:hAnsi="Times New Roman" w:cs="Times New Roman"/>
          <w:sz w:val="24"/>
          <w:szCs w:val="24"/>
        </w:rPr>
        <w:t>;</w:t>
      </w:r>
    </w:p>
    <w:p w14:paraId="467A4D44" w14:textId="77777777" w:rsidR="004B54DD" w:rsidRPr="00194ECD" w:rsidRDefault="00D97787" w:rsidP="00DC3FE7">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2.5. Устав </w:t>
      </w:r>
      <w:r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w:t>
      </w:r>
    </w:p>
    <w:p w14:paraId="5CF2F77A" w14:textId="77777777" w:rsidR="004B54DD" w:rsidRPr="00194ECD" w:rsidRDefault="00403DE6" w:rsidP="00DC3FE7">
      <w:pPr>
        <w:pStyle w:val="aff2"/>
        <w:spacing w:before="0" w:beforeAutospacing="0" w:after="0" w:afterAutospacing="0"/>
        <w:ind w:firstLine="567"/>
        <w:jc w:val="both"/>
      </w:pPr>
      <w:r w:rsidRPr="00194ECD">
        <w:t xml:space="preserve">2.6. </w:t>
      </w:r>
      <w:r w:rsidR="000259E9" w:rsidRPr="00194ECD">
        <w:t>Положение</w:t>
      </w:r>
      <w:r w:rsidR="00734F11" w:rsidRPr="00194ECD">
        <w:t xml:space="preserve"> </w:t>
      </w:r>
      <w:r w:rsidR="000259E9" w:rsidRPr="00194ECD">
        <w:t>«О компенсационном фонде возмещения вреда</w:t>
      </w:r>
      <w:r w:rsidR="00D97787">
        <w:t xml:space="preserve"> </w:t>
      </w:r>
      <w:r w:rsidR="00D97787" w:rsidRPr="00CA27EF">
        <w:t>Ассоциации</w:t>
      </w:r>
      <w:r w:rsidR="000259E9" w:rsidRPr="00194ECD">
        <w:t>»</w:t>
      </w:r>
      <w:r w:rsidRPr="00194ECD">
        <w:t>;</w:t>
      </w:r>
    </w:p>
    <w:p w14:paraId="700CF1FD" w14:textId="77777777" w:rsidR="000259E9" w:rsidRPr="00194ECD" w:rsidRDefault="00403DE6" w:rsidP="00DC3FE7">
      <w:pPr>
        <w:pStyle w:val="aff2"/>
        <w:spacing w:before="0" w:beforeAutospacing="0" w:after="0" w:afterAutospacing="0"/>
        <w:ind w:firstLine="567"/>
        <w:jc w:val="both"/>
      </w:pPr>
      <w:r w:rsidRPr="00194ECD">
        <w:t xml:space="preserve">2.7. </w:t>
      </w:r>
      <w:r w:rsidR="000259E9" w:rsidRPr="00194ECD">
        <w:t>Положение</w:t>
      </w:r>
      <w:r w:rsidR="00734F11" w:rsidRPr="00194ECD">
        <w:t xml:space="preserve"> </w:t>
      </w:r>
      <w:r w:rsidR="000259E9" w:rsidRPr="00194ECD">
        <w:t>«О компенсационном фонде обеспечения договорных обязательств</w:t>
      </w:r>
      <w:r w:rsidR="00D97787">
        <w:t xml:space="preserve"> </w:t>
      </w:r>
      <w:r w:rsidR="00D97787" w:rsidRPr="00CA27EF">
        <w:t>Ассоциации</w:t>
      </w:r>
      <w:r w:rsidR="000259E9" w:rsidRPr="00194ECD">
        <w:t>»</w:t>
      </w:r>
      <w:r w:rsidR="00734F11" w:rsidRPr="00194ECD">
        <w:t>;</w:t>
      </w:r>
    </w:p>
    <w:p w14:paraId="3BAC5B9D" w14:textId="77777777" w:rsidR="004B54D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2.8. </w:t>
      </w:r>
      <w:r w:rsidR="00CA27EF" w:rsidRPr="00CA27EF">
        <w:rPr>
          <w:rFonts w:ascii="Times New Roman" w:eastAsia="Times New Roman" w:hAnsi="Times New Roman" w:cs="Times New Roman"/>
          <w:sz w:val="24"/>
          <w:szCs w:val="24"/>
        </w:rPr>
        <w:t>Положение</w:t>
      </w:r>
      <w:r w:rsidR="00CA27EF">
        <w:rPr>
          <w:rFonts w:ascii="Times New Roman" w:eastAsia="Times New Roman" w:hAnsi="Times New Roman" w:cs="Times New Roman"/>
          <w:sz w:val="24"/>
          <w:szCs w:val="24"/>
        </w:rPr>
        <w:t xml:space="preserve"> </w:t>
      </w:r>
      <w:r w:rsidR="00CA27EF" w:rsidRPr="00CA27EF">
        <w:rPr>
          <w:rFonts w:ascii="Times New Roman" w:eastAsia="Times New Roman" w:hAnsi="Times New Roman" w:cs="Times New Roman"/>
          <w:sz w:val="24"/>
          <w:szCs w:val="24"/>
        </w:rPr>
        <w:t>о контроле за деятельностью своих членов в части соблюдения ими требований стандартов и правил саморегулируемой организации</w:t>
      </w:r>
      <w:r w:rsidR="00E42CDF">
        <w:rPr>
          <w:rFonts w:ascii="Times New Roman" w:eastAsia="Times New Roman" w:hAnsi="Times New Roman" w:cs="Times New Roman"/>
          <w:sz w:val="24"/>
          <w:szCs w:val="24"/>
        </w:rPr>
        <w:t>, условий членства в Ассоциации;</w:t>
      </w:r>
    </w:p>
    <w:p w14:paraId="5E4374AB" w14:textId="52DCAAAF" w:rsidR="00E42CDF" w:rsidRPr="00B24D28" w:rsidRDefault="00E42CDF" w:rsidP="00DC3FE7">
      <w:pPr>
        <w:spacing w:line="240" w:lineRule="auto"/>
        <w:ind w:firstLine="567"/>
        <w:jc w:val="both"/>
        <w:rPr>
          <w:rFonts w:ascii="Times New Roman" w:hAnsi="Times New Roman" w:cs="Times New Roman"/>
          <w:sz w:val="24"/>
          <w:szCs w:val="24"/>
        </w:rPr>
      </w:pPr>
      <w:r w:rsidRPr="002334DC">
        <w:rPr>
          <w:rFonts w:ascii="Times New Roman" w:eastAsia="Times New Roman" w:hAnsi="Times New Roman" w:cs="Times New Roman"/>
          <w:sz w:val="24"/>
          <w:szCs w:val="24"/>
        </w:rPr>
        <w:t>2.9.</w:t>
      </w:r>
      <w:r w:rsidR="004A1573">
        <w:rPr>
          <w:rFonts w:ascii="Times New Roman" w:eastAsia="Times New Roman" w:hAnsi="Times New Roman" w:cs="Times New Roman"/>
          <w:sz w:val="24"/>
          <w:szCs w:val="24"/>
        </w:rPr>
        <w:t xml:space="preserve"> </w:t>
      </w:r>
      <w:r w:rsidR="00B24D28" w:rsidRPr="002334DC">
        <w:rPr>
          <w:rFonts w:ascii="Times New Roman" w:eastAsia="Times New Roman" w:hAnsi="Times New Roman" w:cs="Times New Roman"/>
          <w:sz w:val="24"/>
          <w:szCs w:val="24"/>
        </w:rPr>
        <w:t>Квалификационные стандарты.</w:t>
      </w:r>
    </w:p>
    <w:p w14:paraId="5CDFADC5" w14:textId="77777777" w:rsidR="004B54DD" w:rsidRPr="00194ECD" w:rsidRDefault="00403DE6" w:rsidP="00ED088D">
      <w:pPr>
        <w:pStyle w:val="1"/>
        <w:spacing w:before="120" w:line="240" w:lineRule="auto"/>
        <w:jc w:val="center"/>
        <w:rPr>
          <w:rFonts w:ascii="Times New Roman" w:hAnsi="Times New Roman" w:cs="Times New Roman"/>
          <w:b/>
          <w:bCs/>
          <w:sz w:val="24"/>
          <w:szCs w:val="24"/>
        </w:rPr>
      </w:pPr>
      <w:bookmarkStart w:id="9" w:name="_Toc464809639"/>
      <w:r w:rsidRPr="00194ECD">
        <w:rPr>
          <w:rFonts w:ascii="Times New Roman" w:hAnsi="Times New Roman" w:cs="Times New Roman"/>
          <w:b/>
          <w:bCs/>
          <w:sz w:val="24"/>
          <w:szCs w:val="24"/>
        </w:rPr>
        <w:t>3. Термины и определения</w:t>
      </w:r>
      <w:bookmarkEnd w:id="9"/>
    </w:p>
    <w:p w14:paraId="0C1A3CC1"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14:paraId="659977F3" w14:textId="77777777" w:rsidR="006B4F24" w:rsidRPr="00194ECD" w:rsidRDefault="00B24D28" w:rsidP="00DC3FE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Д</w:t>
      </w:r>
      <w:r w:rsidR="00403DE6" w:rsidRPr="00194ECD">
        <w:rPr>
          <w:rFonts w:ascii="Times New Roman" w:eastAsia="Times New Roman" w:hAnsi="Times New Roman" w:cs="Times New Roman"/>
          <w:sz w:val="24"/>
          <w:szCs w:val="24"/>
        </w:rPr>
        <w:t>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4B9B9C30" w14:textId="27A24B17" w:rsidR="00113170" w:rsidRPr="00194ECD" w:rsidRDefault="006B4F24"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3.2.</w:t>
      </w:r>
      <w:r w:rsidR="004A1573">
        <w:rPr>
          <w:rFonts w:ascii="Times New Roman" w:eastAsia="Times New Roman" w:hAnsi="Times New Roman" w:cs="Times New Roman"/>
          <w:sz w:val="24"/>
          <w:szCs w:val="24"/>
        </w:rPr>
        <w:t xml:space="preserve"> </w:t>
      </w:r>
      <w:r w:rsidR="00B24D28">
        <w:rPr>
          <w:rFonts w:ascii="Times New Roman" w:eastAsia="Times New Roman" w:hAnsi="Times New Roman" w:cs="Times New Roman"/>
          <w:sz w:val="24"/>
          <w:szCs w:val="24"/>
        </w:rPr>
        <w:t>К</w:t>
      </w:r>
      <w:r w:rsidRPr="00194ECD">
        <w:rPr>
          <w:rFonts w:ascii="Times New Roman" w:eastAsia="Times New Roman" w:hAnsi="Times New Roman" w:cs="Times New Roman"/>
          <w:sz w:val="24"/>
          <w:szCs w:val="24"/>
        </w:rPr>
        <w:t>онкурентные способы заключения договоров -</w:t>
      </w:r>
      <w:r w:rsidR="004A1573">
        <w:rPr>
          <w:rFonts w:ascii="Times New Roman" w:eastAsia="Times New Roman" w:hAnsi="Times New Roman" w:cs="Times New Roman"/>
          <w:sz w:val="24"/>
          <w:szCs w:val="24"/>
        </w:rPr>
        <w:t xml:space="preserve"> </w:t>
      </w:r>
      <w:r w:rsidRPr="00194ECD">
        <w:rPr>
          <w:rFonts w:ascii="Times New Roman" w:eastAsia="Times New Roman" w:hAnsi="Times New Roman" w:cs="Times New Roman"/>
          <w:sz w:val="24"/>
          <w:szCs w:val="24"/>
        </w:rPr>
        <w:t xml:space="preserve">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w:t>
      </w:r>
      <w:r w:rsidRPr="00194ECD">
        <w:rPr>
          <w:rFonts w:ascii="Times New Roman" w:eastAsia="Times New Roman" w:hAnsi="Times New Roman" w:cs="Times New Roman"/>
          <w:sz w:val="24"/>
          <w:szCs w:val="24"/>
        </w:rPr>
        <w:lastRenderedPageBreak/>
        <w:t>юридических лиц, или в иных случаях по результата</w:t>
      </w:r>
      <w:r w:rsidR="00113170" w:rsidRPr="00194ECD">
        <w:rPr>
          <w:rFonts w:ascii="Times New Roman" w:eastAsia="Times New Roman" w:hAnsi="Times New Roman" w:cs="Times New Roman"/>
          <w:sz w:val="24"/>
          <w:szCs w:val="24"/>
        </w:rPr>
        <w:t>м торгов (конкурсов, аукционов)</w:t>
      </w:r>
      <w:r w:rsidRPr="00194ECD">
        <w:rPr>
          <w:rFonts w:ascii="Times New Roman" w:eastAsia="Times New Roman" w:hAnsi="Times New Roman" w:cs="Times New Roman"/>
          <w:sz w:val="24"/>
          <w:szCs w:val="24"/>
        </w:rPr>
        <w:t xml:space="preserve"> для заключения соответствующих договоров являются обязательными</w:t>
      </w:r>
      <w:r w:rsidR="00403DE6" w:rsidRPr="00194ECD">
        <w:rPr>
          <w:rFonts w:ascii="Times New Roman" w:eastAsia="Times New Roman" w:hAnsi="Times New Roman" w:cs="Times New Roman"/>
          <w:sz w:val="24"/>
          <w:szCs w:val="24"/>
        </w:rPr>
        <w:t>;</w:t>
      </w:r>
    </w:p>
    <w:p w14:paraId="2BC3C165" w14:textId="77777777" w:rsidR="00113170" w:rsidRPr="00D97787" w:rsidRDefault="00B24D28" w:rsidP="00DC3FE7">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3.3. Ч</w:t>
      </w:r>
      <w:r w:rsidR="00113170" w:rsidRPr="00194ECD">
        <w:rPr>
          <w:rFonts w:ascii="Times New Roman" w:eastAsia="Times New Roman" w:hAnsi="Times New Roman" w:cs="Times New Roman"/>
          <w:sz w:val="24"/>
          <w:szCs w:val="24"/>
        </w:rPr>
        <w:t xml:space="preserve">лен </w:t>
      </w:r>
      <w:r w:rsidR="00D97787" w:rsidRPr="00CA27EF">
        <w:rPr>
          <w:rFonts w:ascii="Times New Roman" w:hAnsi="Times New Roman" w:cs="Times New Roman"/>
          <w:sz w:val="24"/>
          <w:szCs w:val="24"/>
        </w:rPr>
        <w:t xml:space="preserve">Ассоциации </w:t>
      </w:r>
      <w:r w:rsidR="00113170" w:rsidRPr="00194ECD">
        <w:rPr>
          <w:rFonts w:ascii="Times New Roman" w:eastAsia="Times New Roman" w:hAnsi="Times New Roman" w:cs="Times New Roman"/>
          <w:sz w:val="24"/>
          <w:szCs w:val="24"/>
        </w:rPr>
        <w:t>– индивидуальный предприниматель или юридическое лицо, в отношении которого принято решение о приеме</w:t>
      </w:r>
      <w:r w:rsidR="00532A53" w:rsidRPr="00194ECD">
        <w:rPr>
          <w:rFonts w:ascii="Times New Roman" w:eastAsia="Times New Roman" w:hAnsi="Times New Roman" w:cs="Times New Roman"/>
          <w:sz w:val="24"/>
          <w:szCs w:val="24"/>
        </w:rPr>
        <w:t xml:space="preserve"> в </w:t>
      </w:r>
      <w:r w:rsidR="00D97787">
        <w:rPr>
          <w:rFonts w:ascii="Times New Roman" w:hAnsi="Times New Roman" w:cs="Times New Roman"/>
          <w:sz w:val="24"/>
          <w:szCs w:val="24"/>
        </w:rPr>
        <w:t xml:space="preserve">Ассоциацию </w:t>
      </w:r>
      <w:r w:rsidR="00532A53" w:rsidRPr="00194ECD">
        <w:rPr>
          <w:rFonts w:ascii="Times New Roman" w:eastAsia="Times New Roman" w:hAnsi="Times New Roman" w:cs="Times New Roman"/>
          <w:sz w:val="24"/>
          <w:szCs w:val="24"/>
        </w:rPr>
        <w:t>и</w:t>
      </w:r>
      <w:r w:rsidR="00304FBA">
        <w:rPr>
          <w:rFonts w:ascii="Times New Roman" w:eastAsia="Times New Roman" w:hAnsi="Times New Roman" w:cs="Times New Roman"/>
          <w:sz w:val="24"/>
          <w:szCs w:val="24"/>
        </w:rPr>
        <w:t xml:space="preserve"> сведения </w:t>
      </w:r>
      <w:r w:rsidR="00113170" w:rsidRPr="00194ECD">
        <w:rPr>
          <w:rFonts w:ascii="Times New Roman" w:eastAsia="Times New Roman" w:hAnsi="Times New Roman" w:cs="Times New Roman"/>
          <w:sz w:val="24"/>
          <w:szCs w:val="24"/>
        </w:rPr>
        <w:t>о котором внесены в ре</w:t>
      </w:r>
      <w:r w:rsidR="00532A53" w:rsidRPr="00194ECD">
        <w:rPr>
          <w:rFonts w:ascii="Times New Roman" w:eastAsia="Times New Roman" w:hAnsi="Times New Roman" w:cs="Times New Roman"/>
          <w:sz w:val="24"/>
          <w:szCs w:val="24"/>
        </w:rPr>
        <w:t>естр</w:t>
      </w:r>
      <w:r w:rsidR="00113170" w:rsidRPr="00194ECD">
        <w:rPr>
          <w:rFonts w:ascii="Times New Roman" w:eastAsia="Times New Roman" w:hAnsi="Times New Roman" w:cs="Times New Roman"/>
          <w:sz w:val="24"/>
          <w:szCs w:val="24"/>
        </w:rPr>
        <w:t xml:space="preserve"> членов </w:t>
      </w:r>
      <w:r w:rsidR="00D97787" w:rsidRPr="00CA27EF">
        <w:rPr>
          <w:rFonts w:ascii="Times New Roman" w:hAnsi="Times New Roman" w:cs="Times New Roman"/>
          <w:sz w:val="24"/>
          <w:szCs w:val="24"/>
        </w:rPr>
        <w:t>Ассоциации</w:t>
      </w:r>
      <w:r w:rsidR="00113170" w:rsidRPr="00194ECD">
        <w:rPr>
          <w:rFonts w:ascii="Times New Roman" w:eastAsia="Times New Roman" w:hAnsi="Times New Roman" w:cs="Times New Roman"/>
          <w:sz w:val="24"/>
          <w:szCs w:val="24"/>
        </w:rPr>
        <w:t>.</w:t>
      </w:r>
    </w:p>
    <w:p w14:paraId="0FDEFF02"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3.</w:t>
      </w:r>
      <w:r w:rsidR="001D748B" w:rsidRPr="00194ECD">
        <w:rPr>
          <w:rFonts w:ascii="Times New Roman" w:eastAsia="Times New Roman" w:hAnsi="Times New Roman" w:cs="Times New Roman"/>
          <w:sz w:val="24"/>
          <w:szCs w:val="24"/>
        </w:rPr>
        <w:t>4</w:t>
      </w:r>
      <w:r w:rsidRPr="00194ECD">
        <w:rPr>
          <w:rFonts w:ascii="Times New Roman" w:eastAsia="Times New Roman" w:hAnsi="Times New Roman" w:cs="Times New Roman"/>
          <w:sz w:val="24"/>
          <w:szCs w:val="24"/>
        </w:rPr>
        <w:t xml:space="preserve">. </w:t>
      </w:r>
      <w:r w:rsidR="00B24D28">
        <w:rPr>
          <w:rFonts w:ascii="Times New Roman" w:eastAsia="Times New Roman" w:hAnsi="Times New Roman" w:cs="Times New Roman"/>
          <w:sz w:val="24"/>
          <w:szCs w:val="24"/>
        </w:rPr>
        <w:t>С</w:t>
      </w:r>
      <w:r w:rsidR="00475369" w:rsidRPr="00194ECD">
        <w:rPr>
          <w:rFonts w:ascii="Times New Roman" w:eastAsia="Times New Roman" w:hAnsi="Times New Roman" w:cs="Times New Roman"/>
          <w:sz w:val="24"/>
          <w:szCs w:val="24"/>
        </w:rPr>
        <w:t xml:space="preserve">пециалист по организации строительства </w:t>
      </w:r>
      <w:r w:rsidRPr="00194ECD">
        <w:rPr>
          <w:rFonts w:ascii="Times New Roman" w:eastAsia="Times New Roman" w:hAnsi="Times New Roman" w:cs="Times New Roman"/>
          <w:sz w:val="24"/>
          <w:szCs w:val="24"/>
        </w:rPr>
        <w:t>-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A80617">
        <w:rPr>
          <w:rFonts w:ascii="Times New Roman" w:eastAsia="Times New Roman" w:hAnsi="Times New Roman" w:cs="Times New Roman"/>
          <w:sz w:val="24"/>
          <w:szCs w:val="24"/>
        </w:rPr>
        <w:t xml:space="preserve">, </w:t>
      </w:r>
      <w:r w:rsidR="00A80617" w:rsidRPr="00C240DF">
        <w:rPr>
          <w:rFonts w:ascii="Times New Roman" w:eastAsia="Times New Roman" w:hAnsi="Times New Roman" w:cs="Times New Roman"/>
          <w:sz w:val="24"/>
          <w:szCs w:val="24"/>
        </w:rPr>
        <w:t>сносу</w:t>
      </w:r>
      <w:r w:rsidRPr="00C240DF">
        <w:rPr>
          <w:rFonts w:ascii="Times New Roman" w:eastAsia="Times New Roman" w:hAnsi="Times New Roman" w:cs="Times New Roman"/>
          <w:sz w:val="24"/>
          <w:szCs w:val="24"/>
        </w:rPr>
        <w:t xml:space="preserve"> объекта</w:t>
      </w:r>
      <w:r w:rsidRPr="00194ECD">
        <w:rPr>
          <w:rFonts w:ascii="Times New Roman" w:eastAsia="Times New Roman" w:hAnsi="Times New Roman" w:cs="Times New Roman"/>
          <w:sz w:val="24"/>
          <w:szCs w:val="24"/>
        </w:rPr>
        <w:t xml:space="preserve"> капитального строительства, и сведения о котором включены в национальный реестр специалистов в области строительства</w:t>
      </w:r>
      <w:r w:rsidR="000233DB" w:rsidRPr="00194ECD">
        <w:rPr>
          <w:rFonts w:ascii="Times New Roman" w:eastAsia="Times New Roman" w:hAnsi="Times New Roman" w:cs="Times New Roman"/>
          <w:sz w:val="24"/>
          <w:szCs w:val="24"/>
        </w:rPr>
        <w:t>.</w:t>
      </w:r>
    </w:p>
    <w:p w14:paraId="78E9B5DB" w14:textId="77777777" w:rsidR="004B54DD" w:rsidRPr="00194ECD" w:rsidRDefault="00403DE6" w:rsidP="00ED088D">
      <w:pPr>
        <w:pStyle w:val="1"/>
        <w:spacing w:before="120" w:line="240" w:lineRule="auto"/>
        <w:jc w:val="center"/>
        <w:rPr>
          <w:rFonts w:ascii="Times New Roman" w:hAnsi="Times New Roman" w:cs="Times New Roman"/>
          <w:b/>
          <w:bCs/>
          <w:sz w:val="24"/>
          <w:szCs w:val="24"/>
        </w:rPr>
      </w:pPr>
      <w:bookmarkStart w:id="10" w:name="_Toc464809640"/>
      <w:r w:rsidRPr="00194ECD">
        <w:rPr>
          <w:rFonts w:ascii="Times New Roman" w:hAnsi="Times New Roman" w:cs="Times New Roman"/>
          <w:b/>
          <w:bCs/>
          <w:sz w:val="24"/>
          <w:szCs w:val="24"/>
        </w:rPr>
        <w:t>4. Общие положения</w:t>
      </w:r>
      <w:bookmarkEnd w:id="10"/>
    </w:p>
    <w:p w14:paraId="38F2935C" w14:textId="77777777" w:rsidR="00347CEB"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4.</w:t>
      </w:r>
      <w:r w:rsidR="00650202" w:rsidRPr="00194ECD">
        <w:rPr>
          <w:rFonts w:ascii="Times New Roman" w:eastAsia="Times New Roman" w:hAnsi="Times New Roman" w:cs="Times New Roman"/>
          <w:sz w:val="24"/>
          <w:szCs w:val="24"/>
        </w:rPr>
        <w:t>1</w:t>
      </w:r>
      <w:r w:rsidRPr="00194ECD">
        <w:rPr>
          <w:rFonts w:ascii="Times New Roman" w:eastAsia="Times New Roman" w:hAnsi="Times New Roman" w:cs="Times New Roman"/>
          <w:sz w:val="24"/>
          <w:szCs w:val="24"/>
        </w:rPr>
        <w:t xml:space="preserve">. В члены </w:t>
      </w:r>
      <w:r w:rsidR="00D97787"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могут быть приняты</w:t>
      </w:r>
      <w:r w:rsidR="00347CEB" w:rsidRPr="00194ECD">
        <w:rPr>
          <w:rFonts w:ascii="Times New Roman" w:eastAsia="Times New Roman" w:hAnsi="Times New Roman" w:cs="Times New Roman"/>
          <w:sz w:val="24"/>
          <w:szCs w:val="24"/>
        </w:rPr>
        <w:t>:</w:t>
      </w:r>
    </w:p>
    <w:p w14:paraId="4D0C138D" w14:textId="77777777" w:rsidR="00347CEB" w:rsidRPr="00194ECD" w:rsidRDefault="00403DE6" w:rsidP="00DC3FE7">
      <w:pPr>
        <w:numPr>
          <w:ilvl w:val="0"/>
          <w:numId w:val="10"/>
        </w:numPr>
        <w:spacing w:line="240" w:lineRule="auto"/>
        <w:ind w:left="0"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юридическое лицо и индивидуальный предприниматель, зарегистрированные</w:t>
      </w:r>
      <w:r w:rsidR="000A07B4" w:rsidRPr="00194ECD">
        <w:rPr>
          <w:rFonts w:ascii="Times New Roman" w:eastAsia="Times New Roman" w:hAnsi="Times New Roman" w:cs="Times New Roman"/>
          <w:sz w:val="24"/>
          <w:szCs w:val="24"/>
        </w:rPr>
        <w:t xml:space="preserve"> </w:t>
      </w:r>
      <w:r w:rsidR="00D97787">
        <w:rPr>
          <w:rFonts w:ascii="Times New Roman" w:eastAsia="Times New Roman" w:hAnsi="Times New Roman" w:cs="Times New Roman"/>
          <w:sz w:val="24"/>
          <w:szCs w:val="24"/>
        </w:rPr>
        <w:t>на территории</w:t>
      </w:r>
      <w:r w:rsidR="000A07B4" w:rsidRPr="00194ECD">
        <w:rPr>
          <w:rFonts w:ascii="Times New Roman" w:eastAsia="Times New Roman" w:hAnsi="Times New Roman" w:cs="Times New Roman"/>
          <w:sz w:val="24"/>
          <w:szCs w:val="24"/>
        </w:rPr>
        <w:t xml:space="preserve"> </w:t>
      </w:r>
      <w:r w:rsidR="00D97787">
        <w:rPr>
          <w:rFonts w:ascii="Times New Roman" w:eastAsia="Times New Roman" w:hAnsi="Times New Roman" w:cs="Times New Roman"/>
          <w:sz w:val="24"/>
          <w:szCs w:val="24"/>
        </w:rPr>
        <w:t>Курской области</w:t>
      </w:r>
      <w:r w:rsidRPr="00194ECD">
        <w:rPr>
          <w:rFonts w:ascii="Times New Roman" w:eastAsia="Times New Roman" w:hAnsi="Times New Roman" w:cs="Times New Roman"/>
          <w:sz w:val="24"/>
          <w:szCs w:val="24"/>
        </w:rPr>
        <w:t>,</w:t>
      </w:r>
    </w:p>
    <w:p w14:paraId="6356EDF9" w14:textId="77777777" w:rsidR="00347CEB" w:rsidRPr="00194ECD" w:rsidRDefault="000A07B4" w:rsidP="00DC3FE7">
      <w:pPr>
        <w:numPr>
          <w:ilvl w:val="0"/>
          <w:numId w:val="10"/>
        </w:numPr>
        <w:spacing w:line="240" w:lineRule="auto"/>
        <w:ind w:left="0"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иностранное юридическое лицо,</w:t>
      </w:r>
    </w:p>
    <w:p w14:paraId="18F45CED" w14:textId="77777777" w:rsidR="004B54DD" w:rsidRPr="00194ECD" w:rsidRDefault="000A07B4" w:rsidP="00DC3FE7">
      <w:pPr>
        <w:numPr>
          <w:ilvl w:val="0"/>
          <w:numId w:val="10"/>
        </w:numPr>
        <w:spacing w:line="240" w:lineRule="auto"/>
        <w:ind w:left="0"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юридическое лицо и индивидуальный предприниматель, зарегистрированные в субъекте Российской Федерации имеющим общую границу с субъектом Российской Федерации – городом </w:t>
      </w:r>
      <w:r w:rsidR="00D97787">
        <w:rPr>
          <w:rFonts w:ascii="Times New Roman" w:eastAsia="Times New Roman" w:hAnsi="Times New Roman" w:cs="Times New Roman"/>
          <w:sz w:val="24"/>
          <w:szCs w:val="24"/>
        </w:rPr>
        <w:t>Курск</w:t>
      </w:r>
      <w:r w:rsidRPr="00194ECD">
        <w:rPr>
          <w:rFonts w:ascii="Times New Roman" w:eastAsia="Times New Roman" w:hAnsi="Times New Roman" w:cs="Times New Roman"/>
          <w:sz w:val="24"/>
          <w:szCs w:val="24"/>
        </w:rPr>
        <w:t xml:space="preserve">, в случае отсутствие </w:t>
      </w:r>
      <w:r w:rsidR="00347CEB" w:rsidRPr="00194ECD">
        <w:rPr>
          <w:rFonts w:ascii="Times New Roman" w:eastAsia="Times New Roman" w:hAnsi="Times New Roman" w:cs="Times New Roman"/>
          <w:sz w:val="24"/>
          <w:szCs w:val="24"/>
        </w:rPr>
        <w:t>на территории субъекта Российской Федерации, в котором зарегистрированы указанные юридическое лицо или индивидуальный предприниматель, саморегулируемой организации, основанной на членстве лиц осуществля</w:t>
      </w:r>
      <w:r w:rsidR="00F02BC6" w:rsidRPr="00194ECD">
        <w:rPr>
          <w:rFonts w:ascii="Times New Roman" w:eastAsia="Times New Roman" w:hAnsi="Times New Roman" w:cs="Times New Roman"/>
          <w:sz w:val="24"/>
          <w:szCs w:val="24"/>
        </w:rPr>
        <w:t>ю</w:t>
      </w:r>
      <w:r w:rsidR="00347CEB" w:rsidRPr="00194ECD">
        <w:rPr>
          <w:rFonts w:ascii="Times New Roman" w:eastAsia="Times New Roman" w:hAnsi="Times New Roman" w:cs="Times New Roman"/>
          <w:sz w:val="24"/>
          <w:szCs w:val="24"/>
        </w:rPr>
        <w:t>щих строительство,</w:t>
      </w:r>
      <w:r w:rsidRPr="00194ECD">
        <w:rPr>
          <w:rFonts w:ascii="Times New Roman" w:eastAsia="Times New Roman" w:hAnsi="Times New Roman" w:cs="Times New Roman"/>
          <w:sz w:val="24"/>
          <w:szCs w:val="24"/>
        </w:rPr>
        <w:t xml:space="preserve"> соответствующей требованиям, предусмотренным частью 3 статьи 55.4 Градостроительного кодекса Российской Федерации</w:t>
      </w:r>
      <w:r w:rsidR="006822A9">
        <w:rPr>
          <w:rFonts w:ascii="Times New Roman" w:eastAsia="Times New Roman" w:hAnsi="Times New Roman" w:cs="Times New Roman"/>
          <w:sz w:val="24"/>
          <w:szCs w:val="24"/>
        </w:rPr>
        <w:t>,</w:t>
      </w:r>
    </w:p>
    <w:p w14:paraId="719DA00D" w14:textId="77777777" w:rsidR="00650202" w:rsidRPr="00194ECD" w:rsidRDefault="00650202" w:rsidP="00DC3FE7">
      <w:pPr>
        <w:spacing w:line="240" w:lineRule="auto"/>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при условии соответствия таких юридических лиц и индивидуальных предпринимателей требованиям, установленным </w:t>
      </w:r>
      <w:r w:rsidR="006F0356">
        <w:rPr>
          <w:rFonts w:ascii="Times New Roman" w:hAnsi="Times New Roman" w:cs="Times New Roman"/>
          <w:sz w:val="24"/>
          <w:szCs w:val="24"/>
        </w:rPr>
        <w:t xml:space="preserve">Ассоциацией </w:t>
      </w:r>
      <w:r w:rsidRPr="00194ECD">
        <w:rPr>
          <w:rFonts w:ascii="Times New Roman" w:hAnsi="Times New Roman" w:cs="Times New Roman"/>
          <w:sz w:val="24"/>
          <w:szCs w:val="24"/>
        </w:rPr>
        <w:t xml:space="preserve">к своим членам, и уплаты такими лицами в полном объеме взносов в компенсационный фонд (компенсационные фонды) </w:t>
      </w:r>
      <w:r w:rsidR="0019073C" w:rsidRPr="00CA27EF">
        <w:rPr>
          <w:rFonts w:ascii="Times New Roman" w:hAnsi="Times New Roman" w:cs="Times New Roman"/>
          <w:sz w:val="24"/>
          <w:szCs w:val="24"/>
        </w:rPr>
        <w:t>Ассоциации</w:t>
      </w:r>
      <w:r w:rsidRPr="00194ECD">
        <w:rPr>
          <w:rFonts w:ascii="Times New Roman" w:hAnsi="Times New Roman" w:cs="Times New Roman"/>
          <w:sz w:val="24"/>
          <w:szCs w:val="24"/>
        </w:rPr>
        <w:t>.</w:t>
      </w:r>
    </w:p>
    <w:p w14:paraId="4711F627"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4.</w:t>
      </w:r>
      <w:r w:rsidR="00AE36E3" w:rsidRPr="00194ECD">
        <w:rPr>
          <w:rFonts w:ascii="Times New Roman" w:eastAsia="Times New Roman" w:hAnsi="Times New Roman" w:cs="Times New Roman"/>
          <w:sz w:val="24"/>
          <w:szCs w:val="24"/>
        </w:rPr>
        <w:t>2</w:t>
      </w:r>
      <w:r w:rsidRPr="00194ECD">
        <w:rPr>
          <w:rFonts w:ascii="Times New Roman" w:eastAsia="Times New Roman" w:hAnsi="Times New Roman" w:cs="Times New Roman"/>
          <w:sz w:val="24"/>
          <w:szCs w:val="24"/>
        </w:rPr>
        <w:t xml:space="preserve">. Член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не может быть членом </w:t>
      </w:r>
      <w:r w:rsidR="00520397" w:rsidRPr="00194ECD">
        <w:rPr>
          <w:rFonts w:ascii="Times New Roman" w:eastAsia="Times New Roman" w:hAnsi="Times New Roman" w:cs="Times New Roman"/>
          <w:sz w:val="24"/>
          <w:szCs w:val="24"/>
        </w:rPr>
        <w:t>другой</w:t>
      </w:r>
      <w:r w:rsidRPr="00194ECD">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строительство.</w:t>
      </w:r>
    </w:p>
    <w:p w14:paraId="171D1182" w14:textId="77777777" w:rsidR="004B54DD"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4.</w:t>
      </w:r>
      <w:r w:rsidR="00F65E90" w:rsidRPr="00194ECD">
        <w:rPr>
          <w:rFonts w:ascii="Times New Roman" w:eastAsia="Times New Roman" w:hAnsi="Times New Roman" w:cs="Times New Roman"/>
          <w:sz w:val="24"/>
          <w:szCs w:val="24"/>
        </w:rPr>
        <w:t>3</w:t>
      </w:r>
      <w:r w:rsidRPr="00194ECD">
        <w:rPr>
          <w:rFonts w:ascii="Times New Roman" w:eastAsia="Times New Roman" w:hAnsi="Times New Roman" w:cs="Times New Roman"/>
          <w:sz w:val="24"/>
          <w:szCs w:val="24"/>
        </w:rPr>
        <w:t xml:space="preserve">. Решение о приеме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принимается </w:t>
      </w:r>
      <w:r w:rsidR="00E34481" w:rsidRPr="00D44148">
        <w:rPr>
          <w:rFonts w:ascii="Times New Roman" w:eastAsia="Times New Roman" w:hAnsi="Times New Roman" w:cs="Times New Roman"/>
          <w:sz w:val="24"/>
          <w:szCs w:val="24"/>
        </w:rPr>
        <w:t xml:space="preserve">постоянно действующим </w:t>
      </w:r>
      <w:r w:rsidRPr="00D44148">
        <w:rPr>
          <w:rFonts w:ascii="Times New Roman" w:eastAsia="Times New Roman" w:hAnsi="Times New Roman" w:cs="Times New Roman"/>
          <w:sz w:val="24"/>
          <w:szCs w:val="24"/>
        </w:rPr>
        <w:t xml:space="preserve">коллегиальным органом управления </w:t>
      </w:r>
      <w:r w:rsidR="006F0356" w:rsidRPr="00C240DF">
        <w:rPr>
          <w:rFonts w:ascii="Times New Roman" w:hAnsi="Times New Roman" w:cs="Times New Roman"/>
          <w:sz w:val="24"/>
          <w:szCs w:val="24"/>
        </w:rPr>
        <w:t xml:space="preserve">Ассоциации </w:t>
      </w:r>
      <w:r w:rsidR="00EA7B6A" w:rsidRPr="00C240DF">
        <w:rPr>
          <w:rFonts w:ascii="Times New Roman" w:eastAsia="Times New Roman" w:hAnsi="Times New Roman" w:cs="Times New Roman"/>
          <w:sz w:val="24"/>
          <w:szCs w:val="24"/>
        </w:rPr>
        <w:t xml:space="preserve">(далее - </w:t>
      </w:r>
      <w:r w:rsidR="00AE36E3" w:rsidRPr="00C240DF">
        <w:rPr>
          <w:rFonts w:ascii="Times New Roman" w:eastAsia="Times New Roman" w:hAnsi="Times New Roman" w:cs="Times New Roman"/>
          <w:sz w:val="24"/>
          <w:szCs w:val="24"/>
        </w:rPr>
        <w:t xml:space="preserve">Советом </w:t>
      </w:r>
      <w:r w:rsidR="006F0356" w:rsidRPr="00C240DF">
        <w:rPr>
          <w:rFonts w:ascii="Times New Roman" w:hAnsi="Times New Roman" w:cs="Times New Roman"/>
          <w:sz w:val="24"/>
          <w:szCs w:val="24"/>
        </w:rPr>
        <w:t>Ассоциации</w:t>
      </w:r>
      <w:r w:rsidR="00EA7B6A" w:rsidRPr="00C240DF">
        <w:rPr>
          <w:rFonts w:ascii="Times New Roman" w:hAnsi="Times New Roman" w:cs="Times New Roman"/>
          <w:sz w:val="24"/>
          <w:szCs w:val="24"/>
        </w:rPr>
        <w:t>)</w:t>
      </w:r>
      <w:r w:rsidR="00AE36E3" w:rsidRPr="00C240DF">
        <w:rPr>
          <w:rFonts w:ascii="Times New Roman" w:eastAsia="Times New Roman" w:hAnsi="Times New Roman" w:cs="Times New Roman"/>
          <w:sz w:val="24"/>
          <w:szCs w:val="24"/>
        </w:rPr>
        <w:t>,</w:t>
      </w:r>
      <w:r w:rsidRPr="00C240DF">
        <w:rPr>
          <w:rFonts w:ascii="Times New Roman" w:eastAsia="Times New Roman" w:hAnsi="Times New Roman" w:cs="Times New Roman"/>
          <w:sz w:val="24"/>
          <w:szCs w:val="24"/>
        </w:rPr>
        <w:t xml:space="preserve"> на </w:t>
      </w:r>
      <w:r w:rsidR="003A26BE" w:rsidRPr="00C240DF">
        <w:rPr>
          <w:rFonts w:ascii="Times New Roman" w:eastAsia="Times New Roman" w:hAnsi="Times New Roman" w:cs="Times New Roman"/>
          <w:sz w:val="24"/>
          <w:szCs w:val="24"/>
        </w:rPr>
        <w:t>о</w:t>
      </w:r>
      <w:r w:rsidRPr="00C240DF">
        <w:rPr>
          <w:rFonts w:ascii="Times New Roman" w:eastAsia="Times New Roman" w:hAnsi="Times New Roman" w:cs="Times New Roman"/>
          <w:sz w:val="24"/>
          <w:szCs w:val="24"/>
        </w:rPr>
        <w:t>сновании</w:t>
      </w:r>
      <w:r w:rsidRPr="00194ECD">
        <w:rPr>
          <w:rFonts w:ascii="Times New Roman" w:eastAsia="Times New Roman" w:hAnsi="Times New Roman" w:cs="Times New Roman"/>
          <w:sz w:val="24"/>
          <w:szCs w:val="24"/>
        </w:rPr>
        <w:t xml:space="preserve"> документов, предоставленных кандидатом в члены </w:t>
      </w:r>
      <w:r w:rsidR="006F0356"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а также </w:t>
      </w:r>
      <w:r w:rsidR="00DC468F" w:rsidRPr="00194ECD">
        <w:rPr>
          <w:rFonts w:ascii="Times New Roman" w:eastAsia="Times New Roman" w:hAnsi="Times New Roman" w:cs="Times New Roman"/>
          <w:sz w:val="24"/>
          <w:szCs w:val="24"/>
        </w:rPr>
        <w:t xml:space="preserve">результатов </w:t>
      </w:r>
      <w:r w:rsidR="002A1E16" w:rsidRPr="00194ECD">
        <w:rPr>
          <w:rFonts w:ascii="Times New Roman" w:eastAsia="Times New Roman" w:hAnsi="Times New Roman" w:cs="Times New Roman"/>
          <w:sz w:val="24"/>
          <w:szCs w:val="24"/>
        </w:rPr>
        <w:t xml:space="preserve">текущей </w:t>
      </w:r>
      <w:r w:rsidR="00DC468F" w:rsidRPr="00194ECD">
        <w:rPr>
          <w:rFonts w:ascii="Times New Roman" w:eastAsia="Times New Roman" w:hAnsi="Times New Roman" w:cs="Times New Roman"/>
          <w:sz w:val="24"/>
          <w:szCs w:val="24"/>
        </w:rPr>
        <w:t>проверки</w:t>
      </w:r>
      <w:r w:rsidR="00F33886" w:rsidRPr="00194ECD">
        <w:rPr>
          <w:rFonts w:ascii="Times New Roman" w:eastAsia="Times New Roman" w:hAnsi="Times New Roman" w:cs="Times New Roman"/>
          <w:sz w:val="24"/>
          <w:szCs w:val="24"/>
        </w:rPr>
        <w:t xml:space="preserve">, проведенной в соответствии с Положением </w:t>
      </w:r>
      <w:r w:rsidR="00CA27EF" w:rsidRPr="00CA27EF">
        <w:rPr>
          <w:rFonts w:ascii="Times New Roman" w:eastAsia="Times New Roman" w:hAnsi="Times New Roman" w:cs="Times New Roman"/>
          <w:sz w:val="24"/>
          <w:szCs w:val="24"/>
        </w:rPr>
        <w:t>о контроле за деятельностью своих членов в части соблюдения ими требований стандартов и правил саморегулируемой организации, условий членства в Ассоциации</w:t>
      </w:r>
      <w:r w:rsidR="002334DC">
        <w:rPr>
          <w:rFonts w:ascii="Times New Roman" w:eastAsia="Times New Roman" w:hAnsi="Times New Roman" w:cs="Times New Roman"/>
          <w:sz w:val="24"/>
          <w:szCs w:val="24"/>
        </w:rPr>
        <w:t>.</w:t>
      </w:r>
    </w:p>
    <w:p w14:paraId="0975DE43" w14:textId="77777777" w:rsidR="00581BCB" w:rsidRPr="00194ECD" w:rsidRDefault="00040E34" w:rsidP="00DC3FE7">
      <w:pPr>
        <w:spacing w:line="240" w:lineRule="auto"/>
        <w:ind w:firstLine="567"/>
        <w:jc w:val="both"/>
        <w:rPr>
          <w:rFonts w:ascii="Times New Roman" w:hAnsi="Times New Roman" w:cs="Times New Roman"/>
          <w:sz w:val="24"/>
          <w:szCs w:val="24"/>
        </w:rPr>
      </w:pPr>
      <w:r w:rsidRPr="006F5DA9">
        <w:rPr>
          <w:rFonts w:ascii="Times New Roman" w:eastAsia="Times New Roman" w:hAnsi="Times New Roman" w:cs="Times New Roman"/>
          <w:sz w:val="24"/>
          <w:szCs w:val="24"/>
        </w:rPr>
        <w:t>4.4. Решение об исключении из членов Ассоциации принимается Общим собранием членов Ассоциации, Советом Ассоциации, за исключением случаев, установленных федеральным законом.</w:t>
      </w:r>
    </w:p>
    <w:p w14:paraId="09DC5FB3" w14:textId="77777777" w:rsidR="004B54DD" w:rsidRPr="00194ECD" w:rsidRDefault="00403DE6" w:rsidP="00ED088D">
      <w:pPr>
        <w:pStyle w:val="1"/>
        <w:spacing w:before="120" w:line="240" w:lineRule="auto"/>
        <w:contextualSpacing w:val="0"/>
        <w:jc w:val="center"/>
        <w:rPr>
          <w:rFonts w:ascii="Times New Roman" w:hAnsi="Times New Roman" w:cs="Times New Roman"/>
          <w:b/>
          <w:bCs/>
          <w:sz w:val="24"/>
          <w:szCs w:val="24"/>
        </w:rPr>
      </w:pPr>
      <w:bookmarkStart w:id="11" w:name="_Toc464809641"/>
      <w:r w:rsidRPr="00194ECD">
        <w:rPr>
          <w:rFonts w:ascii="Times New Roman" w:hAnsi="Times New Roman" w:cs="Times New Roman"/>
          <w:b/>
          <w:bCs/>
          <w:sz w:val="24"/>
          <w:szCs w:val="24"/>
        </w:rPr>
        <w:t xml:space="preserve">5. Порядок вступления в члены </w:t>
      </w:r>
      <w:bookmarkEnd w:id="11"/>
      <w:r w:rsidR="006F0356" w:rsidRPr="006F0356">
        <w:rPr>
          <w:rFonts w:ascii="Times New Roman" w:hAnsi="Times New Roman" w:cs="Times New Roman"/>
          <w:b/>
          <w:bCs/>
          <w:sz w:val="24"/>
          <w:szCs w:val="24"/>
        </w:rPr>
        <w:t>Ассоциации</w:t>
      </w:r>
    </w:p>
    <w:p w14:paraId="665001B5"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5.1. Для приема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индивидуальный предприниматель или юридическое лицо представляет в </w:t>
      </w:r>
      <w:r w:rsidR="006F0356">
        <w:rPr>
          <w:rFonts w:ascii="Times New Roman" w:hAnsi="Times New Roman" w:cs="Times New Roman"/>
          <w:sz w:val="24"/>
          <w:szCs w:val="24"/>
        </w:rPr>
        <w:t xml:space="preserve">Ассоциацию </w:t>
      </w:r>
      <w:r w:rsidRPr="00194ECD">
        <w:rPr>
          <w:rFonts w:ascii="Times New Roman" w:eastAsia="Times New Roman" w:hAnsi="Times New Roman" w:cs="Times New Roman"/>
          <w:sz w:val="24"/>
          <w:szCs w:val="24"/>
        </w:rPr>
        <w:t>следующие документы:</w:t>
      </w:r>
    </w:p>
    <w:p w14:paraId="265E78FD" w14:textId="7ED29BDA" w:rsidR="004B54DD" w:rsidRPr="00194ECD" w:rsidRDefault="00403DE6"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1) заявление о приеме в члены </w:t>
      </w:r>
      <w:r w:rsidR="006F0356" w:rsidRPr="00CA27EF">
        <w:rPr>
          <w:rFonts w:ascii="Times New Roman" w:hAnsi="Times New Roman" w:cs="Times New Roman"/>
          <w:sz w:val="24"/>
          <w:szCs w:val="24"/>
        </w:rPr>
        <w:t>Ассоциации</w:t>
      </w:r>
      <w:r w:rsidR="00FF7D2B" w:rsidRPr="00194ECD">
        <w:rPr>
          <w:rFonts w:ascii="Times New Roman" w:eastAsia="Times New Roman" w:hAnsi="Times New Roman" w:cs="Times New Roman"/>
          <w:color w:val="auto"/>
          <w:sz w:val="24"/>
          <w:szCs w:val="24"/>
        </w:rPr>
        <w:t>,</w:t>
      </w:r>
      <w:r w:rsidRPr="00194ECD">
        <w:rPr>
          <w:rFonts w:ascii="Times New Roman" w:eastAsia="Times New Roman" w:hAnsi="Times New Roman" w:cs="Times New Roman"/>
          <w:color w:val="auto"/>
          <w:sz w:val="24"/>
          <w:szCs w:val="24"/>
        </w:rPr>
        <w:t xml:space="preserve"> </w:t>
      </w:r>
      <w:r w:rsidR="00FF7D2B" w:rsidRPr="00194ECD">
        <w:rPr>
          <w:rFonts w:ascii="Times New Roman" w:eastAsia="Times New Roman" w:hAnsi="Times New Roman" w:cs="Times New Roman"/>
          <w:color w:val="auto"/>
          <w:sz w:val="24"/>
          <w:szCs w:val="24"/>
        </w:rPr>
        <w:t>в котором должны быть указаны в том числе сведения о намерении принимать участие в заключении</w:t>
      </w:r>
      <w:r w:rsidR="008004C5">
        <w:rPr>
          <w:rFonts w:ascii="Times New Roman" w:eastAsia="Times New Roman" w:hAnsi="Times New Roman" w:cs="Times New Roman"/>
          <w:color w:val="auto"/>
          <w:sz w:val="24"/>
          <w:szCs w:val="24"/>
        </w:rPr>
        <w:t xml:space="preserve"> договоров строительного подряд</w:t>
      </w:r>
      <w:r w:rsidR="004A1573">
        <w:rPr>
          <w:rFonts w:ascii="Times New Roman" w:eastAsia="Times New Roman" w:hAnsi="Times New Roman" w:cs="Times New Roman"/>
          <w:color w:val="auto"/>
          <w:sz w:val="24"/>
          <w:szCs w:val="24"/>
        </w:rPr>
        <w:t xml:space="preserve">а, </w:t>
      </w:r>
      <w:r w:rsidR="008004C5" w:rsidRPr="00C240DF">
        <w:rPr>
          <w:rFonts w:ascii="Times New Roman" w:eastAsia="Times New Roman" w:hAnsi="Times New Roman" w:cs="Times New Roman"/>
          <w:color w:val="auto"/>
          <w:sz w:val="24"/>
          <w:szCs w:val="24"/>
        </w:rPr>
        <w:t>договоров подряда на осуществление сноса</w:t>
      </w:r>
      <w:r w:rsidR="00FF7D2B" w:rsidRPr="00194ECD">
        <w:rPr>
          <w:rFonts w:ascii="Times New Roman" w:eastAsia="Times New Roman" w:hAnsi="Times New Roman" w:cs="Times New Roman"/>
          <w:color w:val="auto"/>
          <w:sz w:val="24"/>
          <w:szCs w:val="24"/>
        </w:rPr>
        <w:t xml:space="preserve"> с использованием конкурентных способов заключения договоров или об отсутствии таких намерений</w:t>
      </w:r>
      <w:r w:rsidR="006822A9">
        <w:rPr>
          <w:rFonts w:ascii="Times New Roman" w:eastAsia="Times New Roman" w:hAnsi="Times New Roman" w:cs="Times New Roman"/>
          <w:color w:val="auto"/>
          <w:sz w:val="24"/>
          <w:szCs w:val="24"/>
        </w:rPr>
        <w:t>;</w:t>
      </w:r>
    </w:p>
    <w:p w14:paraId="11543B88" w14:textId="77777777" w:rsidR="000F5EED" w:rsidRPr="00194ECD" w:rsidRDefault="00DB691D"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w:t>
      </w:r>
      <w:r w:rsidR="006822A9">
        <w:rPr>
          <w:rFonts w:ascii="Times New Roman" w:hAnsi="Times New Roman" w:cs="Times New Roman"/>
          <w:sz w:val="24"/>
          <w:szCs w:val="24"/>
        </w:rPr>
        <w:t>ринимателя или юридического лица;</w:t>
      </w:r>
    </w:p>
    <w:p w14:paraId="677C9E08" w14:textId="77777777" w:rsidR="000F5EED" w:rsidRPr="00194ECD" w:rsidRDefault="000F5EED"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3) </w:t>
      </w:r>
      <w:r w:rsidR="00DB691D" w:rsidRPr="00194ECD">
        <w:rPr>
          <w:rFonts w:ascii="Times New Roman" w:hAnsi="Times New Roman" w:cs="Times New Roman"/>
          <w:sz w:val="24"/>
          <w:szCs w:val="24"/>
        </w:rPr>
        <w:t>копии учредительных документов юридического лица</w:t>
      </w:r>
      <w:r w:rsidRPr="00194ECD">
        <w:rPr>
          <w:rFonts w:ascii="Times New Roman" w:hAnsi="Times New Roman" w:cs="Times New Roman"/>
          <w:sz w:val="24"/>
          <w:szCs w:val="24"/>
        </w:rPr>
        <w:t>: устава и (или</w:t>
      </w:r>
      <w:r w:rsidR="00DB691D" w:rsidRPr="00194ECD">
        <w:rPr>
          <w:rFonts w:ascii="Times New Roman" w:hAnsi="Times New Roman" w:cs="Times New Roman"/>
          <w:sz w:val="24"/>
          <w:szCs w:val="24"/>
        </w:rPr>
        <w:t>)</w:t>
      </w:r>
      <w:r w:rsidRPr="00194ECD">
        <w:rPr>
          <w:rFonts w:ascii="Times New Roman" w:hAnsi="Times New Roman" w:cs="Times New Roman"/>
          <w:sz w:val="24"/>
          <w:szCs w:val="24"/>
        </w:rPr>
        <w:t xml:space="preserve"> учредительного договора</w:t>
      </w:r>
      <w:r w:rsidR="006822A9">
        <w:rPr>
          <w:rFonts w:ascii="Times New Roman" w:hAnsi="Times New Roman" w:cs="Times New Roman"/>
          <w:sz w:val="24"/>
          <w:szCs w:val="24"/>
        </w:rPr>
        <w:t>;</w:t>
      </w:r>
    </w:p>
    <w:p w14:paraId="32C779A4" w14:textId="1C8098C4" w:rsidR="00DB691D" w:rsidRPr="00194ECD" w:rsidRDefault="000F5EED"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4) </w:t>
      </w:r>
      <w:r w:rsidR="00DB691D" w:rsidRPr="00194ECD">
        <w:rPr>
          <w:rFonts w:ascii="Times New Roman" w:hAnsi="Times New Roman" w:cs="Times New Roman"/>
          <w:sz w:val="24"/>
          <w:szCs w:val="24"/>
        </w:rPr>
        <w:t>надлежащим</w:t>
      </w:r>
      <w:r w:rsidR="009D3B47">
        <w:rPr>
          <w:rFonts w:ascii="Times New Roman" w:hAnsi="Times New Roman" w:cs="Times New Roman"/>
          <w:sz w:val="24"/>
          <w:szCs w:val="24"/>
        </w:rPr>
        <w:t xml:space="preserve"> о</w:t>
      </w:r>
      <w:r w:rsidR="00DB691D" w:rsidRPr="00194ECD">
        <w:rPr>
          <w:rFonts w:ascii="Times New Roman" w:hAnsi="Times New Roman" w:cs="Times New Roman"/>
          <w:sz w:val="24"/>
          <w:szCs w:val="24"/>
        </w:rPr>
        <w:t>бразом</w:t>
      </w:r>
      <w:r w:rsidR="004A1573">
        <w:rPr>
          <w:rFonts w:ascii="Times New Roman" w:hAnsi="Times New Roman" w:cs="Times New Roman"/>
          <w:sz w:val="24"/>
          <w:szCs w:val="24"/>
        </w:rPr>
        <w:t xml:space="preserve"> </w:t>
      </w:r>
      <w:r w:rsidR="00DB691D" w:rsidRPr="00194ECD">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DB691D" w:rsidRPr="00194ECD">
        <w:rPr>
          <w:rFonts w:ascii="Times New Roman" w:hAnsi="Times New Roman" w:cs="Times New Roman"/>
          <w:sz w:val="24"/>
          <w:szCs w:val="24"/>
        </w:rPr>
        <w:lastRenderedPageBreak/>
        <w:t>соответствующего государства (для иностранного юридического лица);</w:t>
      </w:r>
    </w:p>
    <w:p w14:paraId="29924F2A" w14:textId="77777777" w:rsidR="00DB691D" w:rsidRPr="00194ECD" w:rsidRDefault="00F44273"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5</w:t>
      </w:r>
      <w:r w:rsidR="00DB691D" w:rsidRPr="00194ECD">
        <w:rPr>
          <w:rFonts w:ascii="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006F0356">
        <w:rPr>
          <w:rFonts w:ascii="Times New Roman" w:hAnsi="Times New Roman" w:cs="Times New Roman"/>
          <w:sz w:val="24"/>
          <w:szCs w:val="24"/>
        </w:rPr>
        <w:t xml:space="preserve">Ассоциацией </w:t>
      </w:r>
      <w:r w:rsidR="00DB691D" w:rsidRPr="00194ECD">
        <w:rPr>
          <w:rFonts w:ascii="Times New Roman" w:hAnsi="Times New Roman" w:cs="Times New Roman"/>
          <w:sz w:val="24"/>
          <w:szCs w:val="24"/>
        </w:rPr>
        <w:t xml:space="preserve">к своим членам во внутренних документах </w:t>
      </w:r>
      <w:r w:rsidR="006F0356" w:rsidRPr="00CA27EF">
        <w:rPr>
          <w:rFonts w:ascii="Times New Roman" w:hAnsi="Times New Roman" w:cs="Times New Roman"/>
          <w:sz w:val="24"/>
          <w:szCs w:val="24"/>
        </w:rPr>
        <w:t>Ассоциации</w:t>
      </w:r>
      <w:r w:rsidR="00DB691D" w:rsidRPr="00194ECD">
        <w:rPr>
          <w:rFonts w:ascii="Times New Roman" w:hAnsi="Times New Roman" w:cs="Times New Roman"/>
          <w:sz w:val="24"/>
          <w:szCs w:val="24"/>
        </w:rPr>
        <w:t>;</w:t>
      </w:r>
    </w:p>
    <w:p w14:paraId="6CF3B5C7" w14:textId="77777777" w:rsidR="00F44273" w:rsidRPr="00C240DF" w:rsidRDefault="00ED2F2F"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w:t>
      </w:r>
      <w:r w:rsidR="00DB691D" w:rsidRPr="00C240DF">
        <w:rPr>
          <w:rFonts w:ascii="Times New Roman" w:hAnsi="Times New Roman" w:cs="Times New Roman"/>
          <w:sz w:val="24"/>
          <w:szCs w:val="24"/>
        </w:rPr>
        <w:t>) документы, подтверждающие наличие у индивидуального предпринимателя или юридического лица специалистов</w:t>
      </w:r>
      <w:r w:rsidR="00F44273" w:rsidRPr="00C240DF">
        <w:rPr>
          <w:rFonts w:ascii="Times New Roman" w:hAnsi="Times New Roman" w:cs="Times New Roman"/>
          <w:sz w:val="24"/>
          <w:szCs w:val="24"/>
        </w:rPr>
        <w:t xml:space="preserve"> по организации строительства, котор</w:t>
      </w:r>
      <w:r w:rsidR="00ED0BCB" w:rsidRPr="00C240DF">
        <w:rPr>
          <w:rFonts w:ascii="Times New Roman" w:hAnsi="Times New Roman" w:cs="Times New Roman"/>
          <w:sz w:val="24"/>
          <w:szCs w:val="24"/>
        </w:rPr>
        <w:t>ые</w:t>
      </w:r>
      <w:r w:rsidR="00F44273" w:rsidRPr="00C240DF">
        <w:rPr>
          <w:rFonts w:ascii="Times New Roman" w:hAnsi="Times New Roman" w:cs="Times New Roman"/>
          <w:sz w:val="24"/>
          <w:szCs w:val="24"/>
        </w:rPr>
        <w:t xml:space="preserve"> име</w:t>
      </w:r>
      <w:r w:rsidR="00ED0BCB" w:rsidRPr="00C240DF">
        <w:rPr>
          <w:rFonts w:ascii="Times New Roman" w:hAnsi="Times New Roman" w:cs="Times New Roman"/>
          <w:sz w:val="24"/>
          <w:szCs w:val="24"/>
        </w:rPr>
        <w:t>ю</w:t>
      </w:r>
      <w:r w:rsidR="00F44273" w:rsidRPr="00C240DF">
        <w:rPr>
          <w:rFonts w:ascii="Times New Roman" w:hAnsi="Times New Roman" w:cs="Times New Roman"/>
          <w:sz w:val="24"/>
          <w:szCs w:val="24"/>
        </w:rPr>
        <w:t xml:space="preserve">т право осуществлять по </w:t>
      </w:r>
      <w:r w:rsidR="00ED0BCB" w:rsidRPr="00C240DF">
        <w:rPr>
          <w:rFonts w:ascii="Times New Roman" w:hAnsi="Times New Roman" w:cs="Times New Roman"/>
          <w:sz w:val="24"/>
          <w:szCs w:val="24"/>
        </w:rPr>
        <w:t xml:space="preserve">заключенному </w:t>
      </w:r>
      <w:r w:rsidR="00F44273" w:rsidRPr="00C240DF">
        <w:rPr>
          <w:rFonts w:ascii="Times New Roman" w:hAnsi="Times New Roman" w:cs="Times New Roman"/>
          <w:sz w:val="24"/>
          <w:szCs w:val="24"/>
        </w:rPr>
        <w:t>трудовому договору</w:t>
      </w:r>
      <w:r w:rsidR="00ED0BCB" w:rsidRPr="00C240DF">
        <w:rPr>
          <w:rFonts w:ascii="Times New Roman" w:hAnsi="Times New Roman" w:cs="Times New Roman"/>
          <w:sz w:val="24"/>
          <w:szCs w:val="24"/>
        </w:rPr>
        <w:t xml:space="preserve"> </w:t>
      </w:r>
      <w:r w:rsidR="00F44273" w:rsidRPr="00C240DF">
        <w:rPr>
          <w:rFonts w:ascii="Times New Roman" w:hAnsi="Times New Roman" w:cs="Times New Roman"/>
          <w:sz w:val="24"/>
          <w:szCs w:val="24"/>
        </w:rPr>
        <w:t>трудовые функции по организации выполнения работ по строительству, реконструкции, капитально</w:t>
      </w:r>
      <w:r w:rsidR="007B4333" w:rsidRPr="00C240DF">
        <w:rPr>
          <w:rFonts w:ascii="Times New Roman" w:hAnsi="Times New Roman" w:cs="Times New Roman"/>
          <w:sz w:val="24"/>
          <w:szCs w:val="24"/>
        </w:rPr>
        <w:t>му</w:t>
      </w:r>
      <w:r w:rsidR="00F44273" w:rsidRPr="00C240DF">
        <w:rPr>
          <w:rFonts w:ascii="Times New Roman" w:hAnsi="Times New Roman" w:cs="Times New Roman"/>
          <w:sz w:val="24"/>
          <w:szCs w:val="24"/>
        </w:rPr>
        <w:t xml:space="preserve"> ремонт</w:t>
      </w:r>
      <w:r w:rsidR="007B4333" w:rsidRPr="00C240DF">
        <w:rPr>
          <w:rFonts w:ascii="Times New Roman" w:hAnsi="Times New Roman" w:cs="Times New Roman"/>
          <w:sz w:val="24"/>
          <w:szCs w:val="24"/>
        </w:rPr>
        <w:t>у</w:t>
      </w:r>
      <w:r w:rsidR="00EA7B6A" w:rsidRPr="00C240DF">
        <w:rPr>
          <w:rFonts w:ascii="Times New Roman" w:hAnsi="Times New Roman" w:cs="Times New Roman"/>
          <w:sz w:val="24"/>
          <w:szCs w:val="24"/>
        </w:rPr>
        <w:t>, сносу</w:t>
      </w:r>
      <w:r w:rsidR="00F44273" w:rsidRPr="00C240DF">
        <w:rPr>
          <w:rFonts w:ascii="Times New Roman" w:hAnsi="Times New Roman" w:cs="Times New Roman"/>
          <w:sz w:val="24"/>
          <w:szCs w:val="24"/>
        </w:rPr>
        <w:t xml:space="preserve"> объекта капитального строительства и сведения о котор</w:t>
      </w:r>
      <w:r w:rsidR="00ED0BCB" w:rsidRPr="00C240DF">
        <w:rPr>
          <w:rFonts w:ascii="Times New Roman" w:hAnsi="Times New Roman" w:cs="Times New Roman"/>
          <w:sz w:val="24"/>
          <w:szCs w:val="24"/>
        </w:rPr>
        <w:t>ых</w:t>
      </w:r>
      <w:r w:rsidR="00F44273" w:rsidRPr="00C240DF">
        <w:rPr>
          <w:rFonts w:ascii="Times New Roman" w:hAnsi="Times New Roman" w:cs="Times New Roman"/>
          <w:sz w:val="24"/>
          <w:szCs w:val="24"/>
        </w:rPr>
        <w:t xml:space="preserve"> включены в национальный реестр специ</w:t>
      </w:r>
      <w:r w:rsidR="006822A9" w:rsidRPr="00C240DF">
        <w:rPr>
          <w:rFonts w:ascii="Times New Roman" w:hAnsi="Times New Roman" w:cs="Times New Roman"/>
          <w:sz w:val="24"/>
          <w:szCs w:val="24"/>
        </w:rPr>
        <w:t>алистов в области строительства;</w:t>
      </w:r>
    </w:p>
    <w:p w14:paraId="5C9183FC" w14:textId="77777777" w:rsidR="00D748CB" w:rsidRPr="00C240DF" w:rsidRDefault="00ED2F2F" w:rsidP="00EA722D">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7</w:t>
      </w:r>
      <w:r w:rsidR="00DB691D" w:rsidRPr="00C240DF">
        <w:rPr>
          <w:rFonts w:ascii="Times New Roman" w:hAnsi="Times New Roman" w:cs="Times New Roman"/>
          <w:sz w:val="24"/>
          <w:szCs w:val="24"/>
        </w:rPr>
        <w:t>) документы, подтверждающие наличие у специалистов</w:t>
      </w:r>
      <w:r w:rsidR="00D748CB" w:rsidRPr="00C240DF">
        <w:rPr>
          <w:rFonts w:ascii="Times New Roman" w:hAnsi="Times New Roman" w:cs="Times New Roman"/>
          <w:sz w:val="24"/>
          <w:szCs w:val="24"/>
        </w:rPr>
        <w:t xml:space="preserve"> по организации строительства</w:t>
      </w:r>
      <w:r w:rsidR="00DB691D" w:rsidRPr="00C240DF">
        <w:rPr>
          <w:rFonts w:ascii="Times New Roman" w:hAnsi="Times New Roman" w:cs="Times New Roman"/>
          <w:sz w:val="24"/>
          <w:szCs w:val="24"/>
        </w:rPr>
        <w:t xml:space="preserve"> должностных обязанностей, </w:t>
      </w:r>
      <w:r w:rsidR="00D748CB" w:rsidRPr="00C240DF">
        <w:rPr>
          <w:rFonts w:ascii="Times New Roman" w:hAnsi="Times New Roman" w:cs="Times New Roman"/>
          <w:sz w:val="24"/>
          <w:szCs w:val="24"/>
        </w:rPr>
        <w:t>включающих:</w:t>
      </w:r>
    </w:p>
    <w:p w14:paraId="55813B94" w14:textId="77777777" w:rsidR="00D748CB" w:rsidRPr="00C240DF" w:rsidRDefault="00D748CB" w:rsidP="00EA722D">
      <w:pPr>
        <w:pStyle w:val="ConsPlusNormal"/>
        <w:numPr>
          <w:ilvl w:val="0"/>
          <w:numId w:val="13"/>
        </w:numPr>
        <w:ind w:left="0" w:firstLine="567"/>
        <w:jc w:val="both"/>
        <w:rPr>
          <w:rFonts w:ascii="Times New Roman" w:hAnsi="Times New Roman" w:cs="Times New Roman"/>
          <w:sz w:val="24"/>
          <w:szCs w:val="24"/>
        </w:rPr>
      </w:pPr>
      <w:r w:rsidRPr="00C240DF">
        <w:rPr>
          <w:rFonts w:ascii="Times New Roman" w:hAnsi="Times New Roman" w:cs="Times New Roman"/>
          <w:sz w:val="24"/>
          <w:szCs w:val="24"/>
        </w:rPr>
        <w:t>организацию входного контроля проектной документации объектов капитального строительства</w:t>
      </w:r>
      <w:r w:rsidR="00EA7B6A" w:rsidRPr="00C240DF">
        <w:rPr>
          <w:rFonts w:ascii="Times New Roman" w:hAnsi="Times New Roman" w:cs="Times New Roman"/>
          <w:sz w:val="24"/>
          <w:szCs w:val="24"/>
        </w:rPr>
        <w:t>, проекта организации работ по сносу объекта капитального строительства;</w:t>
      </w:r>
    </w:p>
    <w:p w14:paraId="59D77F38" w14:textId="77777777" w:rsidR="00D748CB" w:rsidRPr="00C240DF" w:rsidRDefault="00D748CB" w:rsidP="00EA722D">
      <w:pPr>
        <w:pStyle w:val="ConsPlusNormal"/>
        <w:numPr>
          <w:ilvl w:val="0"/>
          <w:numId w:val="13"/>
        </w:numPr>
        <w:ind w:left="0" w:firstLine="567"/>
        <w:jc w:val="both"/>
        <w:rPr>
          <w:rFonts w:ascii="Times New Roman" w:hAnsi="Times New Roman" w:cs="Times New Roman"/>
          <w:sz w:val="24"/>
          <w:szCs w:val="24"/>
        </w:rPr>
      </w:pPr>
      <w:r w:rsidRPr="00C240DF">
        <w:rPr>
          <w:rFonts w:ascii="Times New Roman" w:hAnsi="Times New Roman" w:cs="Times New Roman"/>
          <w:sz w:val="24"/>
          <w:szCs w:val="24"/>
        </w:rPr>
        <w:t>оперативное планирование, координацию, организацию и проведение строительного контроля в процессе строительства, реконструкции, капитального ремонта объектов капитального строительства</w:t>
      </w:r>
      <w:r w:rsidR="00EA7B6A" w:rsidRPr="00C240DF">
        <w:rPr>
          <w:rFonts w:ascii="Times New Roman" w:hAnsi="Times New Roman" w:cs="Times New Roman"/>
          <w:sz w:val="24"/>
          <w:szCs w:val="24"/>
        </w:rPr>
        <w:t>, оперативное планирование, координация и организация сноса объекта капитального строительства</w:t>
      </w:r>
      <w:r w:rsidRPr="00C240DF">
        <w:rPr>
          <w:rFonts w:ascii="Times New Roman" w:hAnsi="Times New Roman" w:cs="Times New Roman"/>
          <w:sz w:val="24"/>
          <w:szCs w:val="24"/>
        </w:rPr>
        <w:t>;</w:t>
      </w:r>
    </w:p>
    <w:p w14:paraId="3B387B1C" w14:textId="77777777" w:rsidR="00D748CB" w:rsidRPr="00C240DF" w:rsidRDefault="00D748CB" w:rsidP="00EA722D">
      <w:pPr>
        <w:pStyle w:val="ConsPlusNormal"/>
        <w:numPr>
          <w:ilvl w:val="0"/>
          <w:numId w:val="13"/>
        </w:numPr>
        <w:ind w:left="0" w:firstLine="567"/>
        <w:jc w:val="both"/>
        <w:rPr>
          <w:rFonts w:ascii="Times New Roman" w:hAnsi="Times New Roman" w:cs="Times New Roman"/>
          <w:sz w:val="24"/>
          <w:szCs w:val="24"/>
        </w:rPr>
      </w:pPr>
      <w:r w:rsidRPr="00C240DF">
        <w:rPr>
          <w:rFonts w:ascii="Times New Roman" w:hAnsi="Times New Roman" w:cs="Times New Roman"/>
          <w:sz w:val="24"/>
          <w:szCs w:val="24"/>
        </w:rPr>
        <w:t>приемку законченных видов и отдельных этапов работ по строительству, реконструкции, капитальному ремонту</w:t>
      </w:r>
      <w:r w:rsidR="00B9508A" w:rsidRPr="00C240DF">
        <w:rPr>
          <w:rFonts w:ascii="Times New Roman" w:hAnsi="Times New Roman" w:cs="Times New Roman"/>
          <w:sz w:val="24"/>
          <w:szCs w:val="24"/>
        </w:rPr>
        <w:t>, сносу</w:t>
      </w:r>
      <w:r w:rsidRPr="00C240DF">
        <w:rPr>
          <w:rFonts w:ascii="Times New Roman" w:hAnsi="Times New Roman" w:cs="Times New Roman"/>
          <w:sz w:val="24"/>
          <w:szCs w:val="24"/>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14:paraId="00D7AD01" w14:textId="77777777" w:rsidR="00D748CB" w:rsidRPr="00C240DF" w:rsidRDefault="00D748CB" w:rsidP="00EA722D">
      <w:pPr>
        <w:pStyle w:val="ConsPlusNormal"/>
        <w:numPr>
          <w:ilvl w:val="0"/>
          <w:numId w:val="13"/>
        </w:numPr>
        <w:ind w:left="0" w:firstLine="567"/>
        <w:jc w:val="both"/>
        <w:rPr>
          <w:rFonts w:ascii="Times New Roman" w:hAnsi="Times New Roman" w:cs="Times New Roman"/>
          <w:sz w:val="24"/>
          <w:szCs w:val="24"/>
        </w:rPr>
      </w:pPr>
      <w:r w:rsidRPr="00C240DF">
        <w:rPr>
          <w:rFonts w:ascii="Times New Roman" w:hAnsi="Times New Roman" w:cs="Times New Roman"/>
          <w:sz w:val="24"/>
          <w:szCs w:val="24"/>
        </w:rPr>
        <w:t>подписание следующих документов:</w:t>
      </w:r>
    </w:p>
    <w:p w14:paraId="6D14ABF1" w14:textId="77777777" w:rsidR="00D748CB" w:rsidRPr="00C240DF" w:rsidRDefault="00D748CB" w:rsidP="00EA722D">
      <w:pPr>
        <w:pStyle w:val="ConsPlusNormal"/>
        <w:numPr>
          <w:ilvl w:val="0"/>
          <w:numId w:val="14"/>
        </w:numPr>
        <w:tabs>
          <w:tab w:val="left" w:pos="851"/>
        </w:tabs>
        <w:ind w:left="0" w:firstLine="567"/>
        <w:jc w:val="both"/>
        <w:rPr>
          <w:rFonts w:ascii="Times New Roman" w:hAnsi="Times New Roman" w:cs="Times New Roman"/>
          <w:sz w:val="24"/>
          <w:szCs w:val="24"/>
        </w:rPr>
      </w:pPr>
      <w:r w:rsidRPr="00C240DF">
        <w:rPr>
          <w:rFonts w:ascii="Times New Roman" w:hAnsi="Times New Roman" w:cs="Times New Roman"/>
          <w:sz w:val="24"/>
          <w:szCs w:val="24"/>
        </w:rPr>
        <w:t>акта приемки объекта капитального строительства;</w:t>
      </w:r>
    </w:p>
    <w:p w14:paraId="4D153FAD" w14:textId="77777777" w:rsidR="00D748CB" w:rsidRPr="00C240DF" w:rsidRDefault="00D748CB" w:rsidP="00EA722D">
      <w:pPr>
        <w:pStyle w:val="ConsPlusNormal"/>
        <w:numPr>
          <w:ilvl w:val="0"/>
          <w:numId w:val="14"/>
        </w:numPr>
        <w:tabs>
          <w:tab w:val="left" w:pos="851"/>
        </w:tabs>
        <w:ind w:left="0" w:firstLine="567"/>
        <w:jc w:val="both"/>
        <w:rPr>
          <w:rFonts w:ascii="Times New Roman" w:hAnsi="Times New Roman" w:cs="Times New Roman"/>
          <w:sz w:val="24"/>
          <w:szCs w:val="24"/>
        </w:rPr>
      </w:pPr>
      <w:r w:rsidRPr="00C240DF">
        <w:rPr>
          <w:rFonts w:ascii="Times New Roman" w:hAnsi="Times New Roman" w:cs="Times New Roman"/>
          <w:sz w:val="24"/>
          <w:szCs w:val="24"/>
        </w:rPr>
        <w:t>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4338B048" w14:textId="77777777" w:rsidR="00D748CB" w:rsidRPr="00194ECD" w:rsidRDefault="00D748CB" w:rsidP="00EA722D">
      <w:pPr>
        <w:pStyle w:val="ConsPlusNormal"/>
        <w:numPr>
          <w:ilvl w:val="0"/>
          <w:numId w:val="14"/>
        </w:numPr>
        <w:tabs>
          <w:tab w:val="left" w:pos="851"/>
        </w:tabs>
        <w:ind w:left="0" w:firstLine="567"/>
        <w:jc w:val="both"/>
        <w:rPr>
          <w:rFonts w:ascii="Times New Roman" w:hAnsi="Times New Roman" w:cs="Times New Roman"/>
          <w:sz w:val="24"/>
          <w:szCs w:val="24"/>
        </w:rPr>
      </w:pPr>
      <w:r w:rsidRPr="00C240DF">
        <w:rPr>
          <w:rFonts w:ascii="Times New Roman" w:hAnsi="Times New Roman" w:cs="Times New Roman"/>
          <w:sz w:val="24"/>
          <w:szCs w:val="24"/>
        </w:rPr>
        <w:t>документа, подтверждающего соответствие</w:t>
      </w:r>
      <w:r w:rsidRPr="00194ECD">
        <w:rPr>
          <w:rFonts w:ascii="Times New Roman" w:hAnsi="Times New Roman" w:cs="Times New Roman"/>
          <w:sz w:val="24"/>
          <w:szCs w:val="24"/>
        </w:rPr>
        <w:t xml:space="preserve">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70CF8B3A" w14:textId="77777777" w:rsidR="00D748CB" w:rsidRDefault="00D748CB" w:rsidP="00EA722D">
      <w:pPr>
        <w:pStyle w:val="ConsPlusNormal"/>
        <w:numPr>
          <w:ilvl w:val="0"/>
          <w:numId w:val="14"/>
        </w:numPr>
        <w:tabs>
          <w:tab w:val="left" w:pos="851"/>
        </w:tabs>
        <w:ind w:left="0" w:firstLine="567"/>
        <w:jc w:val="both"/>
        <w:rPr>
          <w:rFonts w:ascii="Times New Roman" w:hAnsi="Times New Roman" w:cs="Times New Roman"/>
          <w:sz w:val="24"/>
          <w:szCs w:val="24"/>
        </w:rPr>
      </w:pPr>
      <w:r w:rsidRPr="00194ECD">
        <w:rPr>
          <w:rFonts w:ascii="Times New Roman" w:hAnsi="Times New Roman" w:cs="Times New Roman"/>
          <w:sz w:val="24"/>
          <w:szCs w:val="24"/>
        </w:rPr>
        <w:t>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w:t>
      </w:r>
      <w:r w:rsidR="006822A9">
        <w:rPr>
          <w:rFonts w:ascii="Times New Roman" w:hAnsi="Times New Roman" w:cs="Times New Roman"/>
          <w:sz w:val="24"/>
          <w:szCs w:val="24"/>
        </w:rPr>
        <w:t>го обеспечения (при их наличии);</w:t>
      </w:r>
    </w:p>
    <w:p w14:paraId="651D1E70" w14:textId="77777777" w:rsidR="003E677D" w:rsidRPr="002334DC" w:rsidRDefault="003E677D" w:rsidP="00EA722D">
      <w:pPr>
        <w:pStyle w:val="ConsPlusNormal"/>
        <w:tabs>
          <w:tab w:val="left" w:pos="851"/>
        </w:tabs>
        <w:ind w:left="567"/>
        <w:jc w:val="both"/>
        <w:rPr>
          <w:rFonts w:ascii="Times New Roman" w:hAnsi="Times New Roman" w:cs="Times New Roman"/>
          <w:sz w:val="24"/>
          <w:szCs w:val="24"/>
        </w:rPr>
      </w:pPr>
      <w:r w:rsidRPr="00C240DF">
        <w:rPr>
          <w:rFonts w:ascii="Times New Roman" w:hAnsi="Times New Roman" w:cs="Times New Roman"/>
          <w:sz w:val="24"/>
          <w:szCs w:val="24"/>
        </w:rPr>
        <w:t>8) документы, подтверждающие налич</w:t>
      </w:r>
      <w:r w:rsidR="002334DC" w:rsidRPr="00C240DF">
        <w:rPr>
          <w:rFonts w:ascii="Times New Roman" w:hAnsi="Times New Roman" w:cs="Times New Roman"/>
          <w:sz w:val="24"/>
          <w:szCs w:val="24"/>
        </w:rPr>
        <w:t>ие имущества у члена Ассоциации.</w:t>
      </w:r>
    </w:p>
    <w:p w14:paraId="29259DF5" w14:textId="4D764A34" w:rsidR="002334DC" w:rsidRDefault="00B009DE" w:rsidP="00DC3FE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Формы</w:t>
      </w:r>
      <w:r w:rsidR="00015206" w:rsidRPr="00194ECD">
        <w:rPr>
          <w:rFonts w:ascii="Times New Roman" w:eastAsia="Times New Roman" w:hAnsi="Times New Roman" w:cs="Times New Roman"/>
          <w:sz w:val="24"/>
          <w:szCs w:val="24"/>
        </w:rPr>
        <w:t xml:space="preserve"> документов</w:t>
      </w:r>
      <w:r w:rsidR="00ED088D" w:rsidRPr="00194ECD">
        <w:rPr>
          <w:rFonts w:ascii="Times New Roman" w:eastAsia="Times New Roman" w:hAnsi="Times New Roman" w:cs="Times New Roman"/>
          <w:sz w:val="24"/>
          <w:szCs w:val="24"/>
        </w:rPr>
        <w:t>,</w:t>
      </w:r>
      <w:r w:rsidR="00015206" w:rsidRPr="00194ECD">
        <w:rPr>
          <w:rFonts w:ascii="Times New Roman" w:eastAsia="Times New Roman" w:hAnsi="Times New Roman" w:cs="Times New Roman"/>
          <w:sz w:val="24"/>
          <w:szCs w:val="24"/>
        </w:rPr>
        <w:t xml:space="preserve"> указанных в п. 5.1.</w:t>
      </w:r>
      <w:r w:rsidR="00ED088D" w:rsidRPr="00194ECD">
        <w:rPr>
          <w:rFonts w:ascii="Times New Roman" w:eastAsia="Times New Roman" w:hAnsi="Times New Roman" w:cs="Times New Roman"/>
          <w:sz w:val="24"/>
          <w:szCs w:val="24"/>
        </w:rPr>
        <w:t>,</w:t>
      </w:r>
      <w:r w:rsidR="002F20EC" w:rsidRPr="00194ECD">
        <w:rPr>
          <w:rFonts w:ascii="Times New Roman" w:eastAsia="Times New Roman" w:hAnsi="Times New Roman" w:cs="Times New Roman"/>
          <w:sz w:val="24"/>
          <w:szCs w:val="24"/>
        </w:rPr>
        <w:t xml:space="preserve"> устанавлива</w:t>
      </w:r>
      <w:r w:rsidR="00ED088D" w:rsidRPr="00194ECD">
        <w:rPr>
          <w:rFonts w:ascii="Times New Roman" w:eastAsia="Times New Roman" w:hAnsi="Times New Roman" w:cs="Times New Roman"/>
          <w:sz w:val="24"/>
          <w:szCs w:val="24"/>
        </w:rPr>
        <w:t>ю</w:t>
      </w:r>
      <w:r w:rsidR="002F20EC" w:rsidRPr="00194ECD">
        <w:rPr>
          <w:rFonts w:ascii="Times New Roman" w:eastAsia="Times New Roman" w:hAnsi="Times New Roman" w:cs="Times New Roman"/>
          <w:sz w:val="24"/>
          <w:szCs w:val="24"/>
        </w:rPr>
        <w:t xml:space="preserve">тся </w:t>
      </w:r>
      <w:r w:rsidR="00E32304">
        <w:rPr>
          <w:rFonts w:ascii="Times New Roman" w:eastAsia="Times New Roman" w:hAnsi="Times New Roman" w:cs="Times New Roman"/>
          <w:sz w:val="24"/>
          <w:szCs w:val="24"/>
        </w:rPr>
        <w:t>Приложением</w:t>
      </w:r>
      <w:r w:rsidR="004A1573">
        <w:rPr>
          <w:rFonts w:ascii="Times New Roman" w:eastAsia="Times New Roman" w:hAnsi="Times New Roman" w:cs="Times New Roman"/>
          <w:sz w:val="24"/>
          <w:szCs w:val="24"/>
        </w:rPr>
        <w:t xml:space="preserve"> </w:t>
      </w:r>
      <w:r w:rsidR="00E32304">
        <w:rPr>
          <w:rFonts w:ascii="Times New Roman" w:eastAsia="Times New Roman" w:hAnsi="Times New Roman" w:cs="Times New Roman"/>
          <w:sz w:val="24"/>
          <w:szCs w:val="24"/>
        </w:rPr>
        <w:t>настоящего</w:t>
      </w:r>
      <w:r>
        <w:rPr>
          <w:rFonts w:ascii="Times New Roman" w:eastAsia="Times New Roman" w:hAnsi="Times New Roman" w:cs="Times New Roman"/>
          <w:sz w:val="24"/>
          <w:szCs w:val="24"/>
        </w:rPr>
        <w:t xml:space="preserve"> </w:t>
      </w:r>
      <w:r w:rsidR="00E32304">
        <w:rPr>
          <w:rFonts w:ascii="Times New Roman" w:eastAsia="Times New Roman" w:hAnsi="Times New Roman" w:cs="Times New Roman"/>
          <w:sz w:val="24"/>
          <w:szCs w:val="24"/>
        </w:rPr>
        <w:t>Положения</w:t>
      </w:r>
      <w:r w:rsidR="002334DC">
        <w:rPr>
          <w:rFonts w:ascii="Times New Roman" w:eastAsia="Times New Roman" w:hAnsi="Times New Roman" w:cs="Times New Roman"/>
          <w:sz w:val="24"/>
          <w:szCs w:val="24"/>
        </w:rPr>
        <w:t>.</w:t>
      </w:r>
    </w:p>
    <w:p w14:paraId="23298FBB" w14:textId="77777777" w:rsidR="007A1B0B"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5.</w:t>
      </w:r>
      <w:r w:rsidR="002F20EC" w:rsidRPr="00194ECD">
        <w:rPr>
          <w:rFonts w:ascii="Times New Roman" w:eastAsia="Times New Roman" w:hAnsi="Times New Roman" w:cs="Times New Roman"/>
          <w:sz w:val="24"/>
          <w:szCs w:val="24"/>
        </w:rPr>
        <w:t>3</w:t>
      </w:r>
      <w:r w:rsidRPr="00194ECD">
        <w:rPr>
          <w:rFonts w:ascii="Times New Roman" w:eastAsia="Times New Roman" w:hAnsi="Times New Roman" w:cs="Times New Roman"/>
          <w:sz w:val="24"/>
          <w:szCs w:val="24"/>
        </w:rPr>
        <w:t xml:space="preserve">. </w:t>
      </w:r>
      <w:r w:rsidR="007A1B0B" w:rsidRPr="00194ECD">
        <w:rPr>
          <w:rFonts w:ascii="Times New Roman" w:eastAsia="Times New Roman" w:hAnsi="Times New Roman" w:cs="Times New Roman"/>
          <w:sz w:val="24"/>
          <w:szCs w:val="24"/>
        </w:rPr>
        <w:t xml:space="preserve">Копии представляемых документов </w:t>
      </w:r>
      <w:r w:rsidR="004E3831" w:rsidRPr="00194ECD">
        <w:rPr>
          <w:rFonts w:ascii="Times New Roman" w:eastAsia="Times New Roman" w:hAnsi="Times New Roman" w:cs="Times New Roman"/>
          <w:sz w:val="24"/>
          <w:szCs w:val="24"/>
        </w:rPr>
        <w:t xml:space="preserve">должны быть заверены </w:t>
      </w:r>
      <w:r w:rsidR="007A1B0B" w:rsidRPr="00194ECD">
        <w:rPr>
          <w:rFonts w:ascii="Times New Roman" w:eastAsia="Times New Roman" w:hAnsi="Times New Roman" w:cs="Times New Roman"/>
          <w:sz w:val="24"/>
          <w:szCs w:val="24"/>
        </w:rPr>
        <w:t xml:space="preserve">уполномоченным лицом </w:t>
      </w:r>
      <w:r w:rsidR="004E3831" w:rsidRPr="00194ECD">
        <w:rPr>
          <w:rFonts w:ascii="Times New Roman" w:eastAsia="Times New Roman" w:hAnsi="Times New Roman" w:cs="Times New Roman"/>
          <w:sz w:val="24"/>
          <w:szCs w:val="24"/>
        </w:rPr>
        <w:t>индивидуального предпринимателя или юридического лица</w:t>
      </w:r>
      <w:r w:rsidR="002F20EC" w:rsidRPr="00194ECD">
        <w:rPr>
          <w:rFonts w:ascii="Times New Roman" w:eastAsia="Times New Roman" w:hAnsi="Times New Roman" w:cs="Times New Roman"/>
          <w:sz w:val="24"/>
          <w:szCs w:val="24"/>
        </w:rPr>
        <w:t xml:space="preserve"> путем проставления заверительной надписи</w:t>
      </w:r>
      <w:r w:rsidR="004E3831" w:rsidRPr="00194ECD">
        <w:rPr>
          <w:rFonts w:ascii="Times New Roman" w:eastAsia="Times New Roman" w:hAnsi="Times New Roman" w:cs="Times New Roman"/>
          <w:sz w:val="24"/>
          <w:szCs w:val="24"/>
        </w:rPr>
        <w:t xml:space="preserve"> </w:t>
      </w:r>
      <w:r w:rsidR="007A1B0B" w:rsidRPr="00194ECD">
        <w:rPr>
          <w:rFonts w:ascii="Times New Roman" w:eastAsia="Times New Roman" w:hAnsi="Times New Roman" w:cs="Times New Roman"/>
          <w:sz w:val="24"/>
          <w:szCs w:val="24"/>
        </w:rPr>
        <w:t>и, при наличии, печатью индивидуального предпринимателя</w:t>
      </w:r>
      <w:r w:rsidR="004E3831" w:rsidRPr="00194ECD">
        <w:rPr>
          <w:rFonts w:ascii="Times New Roman" w:eastAsia="Times New Roman" w:hAnsi="Times New Roman" w:cs="Times New Roman"/>
          <w:sz w:val="24"/>
          <w:szCs w:val="24"/>
        </w:rPr>
        <w:t xml:space="preserve"> или юридического лица.</w:t>
      </w:r>
    </w:p>
    <w:p w14:paraId="0C7BB69A" w14:textId="77777777" w:rsidR="00FA7E46" w:rsidRPr="00194ECD" w:rsidRDefault="00FA7E4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14:paraId="0118F83B"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5.</w:t>
      </w:r>
      <w:r w:rsidR="00B170E4" w:rsidRPr="00194ECD">
        <w:rPr>
          <w:rFonts w:ascii="Times New Roman" w:eastAsia="Times New Roman" w:hAnsi="Times New Roman" w:cs="Times New Roman"/>
          <w:sz w:val="24"/>
          <w:szCs w:val="24"/>
        </w:rPr>
        <w:t>4</w:t>
      </w:r>
      <w:r w:rsidRPr="00194ECD">
        <w:rPr>
          <w:rFonts w:ascii="Times New Roman" w:eastAsia="Times New Roman" w:hAnsi="Times New Roman" w:cs="Times New Roman"/>
          <w:sz w:val="24"/>
          <w:szCs w:val="24"/>
        </w:rPr>
        <w:t xml:space="preserve">. Порядок </w:t>
      </w:r>
      <w:r w:rsidR="002F20EC" w:rsidRPr="00194ECD">
        <w:rPr>
          <w:rFonts w:ascii="Times New Roman" w:eastAsia="Times New Roman" w:hAnsi="Times New Roman" w:cs="Times New Roman"/>
          <w:sz w:val="24"/>
          <w:szCs w:val="24"/>
        </w:rPr>
        <w:t xml:space="preserve">проведения проверки </w:t>
      </w:r>
      <w:r w:rsidRPr="00194ECD">
        <w:rPr>
          <w:rFonts w:ascii="Times New Roman" w:eastAsia="Times New Roman" w:hAnsi="Times New Roman" w:cs="Times New Roman"/>
          <w:sz w:val="24"/>
          <w:szCs w:val="24"/>
        </w:rPr>
        <w:t xml:space="preserve">документов, указанных в пункте </w:t>
      </w:r>
      <w:r w:rsidRPr="00194ECD">
        <w:rPr>
          <w:rFonts w:ascii="Times New Roman" w:hAnsi="Times New Roman" w:cs="Times New Roman"/>
          <w:sz w:val="24"/>
          <w:szCs w:val="24"/>
        </w:rPr>
        <w:t>5.1</w:t>
      </w:r>
      <w:r w:rsidR="00D83D81" w:rsidRPr="00194ECD">
        <w:rPr>
          <w:rFonts w:ascii="Times New Roman" w:eastAsia="Times New Roman" w:hAnsi="Times New Roman" w:cs="Times New Roman"/>
          <w:sz w:val="24"/>
          <w:szCs w:val="24"/>
        </w:rPr>
        <w:t>.</w:t>
      </w:r>
      <w:r w:rsidRPr="00194ECD">
        <w:rPr>
          <w:rFonts w:ascii="Times New Roman" w:eastAsia="Times New Roman" w:hAnsi="Times New Roman" w:cs="Times New Roman"/>
          <w:sz w:val="24"/>
          <w:szCs w:val="24"/>
        </w:rPr>
        <w:t xml:space="preserve"> настоящего Положения, устанавливается </w:t>
      </w:r>
      <w:r w:rsidR="002F20EC" w:rsidRPr="00194ECD">
        <w:rPr>
          <w:rFonts w:ascii="Times New Roman" w:eastAsia="Times New Roman" w:hAnsi="Times New Roman" w:cs="Times New Roman"/>
          <w:sz w:val="24"/>
          <w:szCs w:val="24"/>
        </w:rPr>
        <w:t xml:space="preserve">Положением </w:t>
      </w:r>
      <w:r w:rsidR="00CA27EF" w:rsidRPr="00CA27EF">
        <w:rPr>
          <w:rFonts w:ascii="Times New Roman" w:eastAsia="Times New Roman" w:hAnsi="Times New Roman" w:cs="Times New Roman"/>
          <w:sz w:val="24"/>
          <w:szCs w:val="24"/>
        </w:rPr>
        <w:t>о контроле за деятельностью своих членов в части соблюдения ими требований стандартов и правил саморегулируемой организации</w:t>
      </w:r>
      <w:r w:rsidR="002334DC">
        <w:rPr>
          <w:rFonts w:ascii="Times New Roman" w:eastAsia="Times New Roman" w:hAnsi="Times New Roman" w:cs="Times New Roman"/>
          <w:sz w:val="24"/>
          <w:szCs w:val="24"/>
        </w:rPr>
        <w:t>, условий членства в Ассоциации.</w:t>
      </w:r>
    </w:p>
    <w:p w14:paraId="35F7B172"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5.5. В срок не более чем два месяца со дня получения документов, указанных в пункте 5.1. настоящего Положения, </w:t>
      </w:r>
      <w:r w:rsidR="006F0356">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осуществляет проверку индивидуального предпринимателя или юридического лица на соответствие требованиям</w:t>
      </w:r>
      <w:r w:rsidR="00B170E4" w:rsidRPr="00194ECD">
        <w:rPr>
          <w:rFonts w:ascii="Times New Roman" w:eastAsia="Times New Roman" w:hAnsi="Times New Roman" w:cs="Times New Roman"/>
          <w:sz w:val="24"/>
          <w:szCs w:val="24"/>
        </w:rPr>
        <w:t xml:space="preserve">, установленным </w:t>
      </w:r>
      <w:r w:rsidR="006F0356">
        <w:rPr>
          <w:rFonts w:ascii="Times New Roman" w:hAnsi="Times New Roman" w:cs="Times New Roman"/>
          <w:sz w:val="24"/>
          <w:szCs w:val="24"/>
        </w:rPr>
        <w:t xml:space="preserve">Ассоциацией </w:t>
      </w:r>
      <w:r w:rsidRPr="00194ECD">
        <w:rPr>
          <w:rFonts w:ascii="Times New Roman" w:eastAsia="Times New Roman" w:hAnsi="Times New Roman" w:cs="Times New Roman"/>
          <w:sz w:val="24"/>
          <w:szCs w:val="24"/>
        </w:rPr>
        <w:t xml:space="preserve">к своим членам. </w:t>
      </w:r>
    </w:p>
    <w:p w14:paraId="7A5F3D3A" w14:textId="14F61E18"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5.6. По результатам проверки, предусмотренной пунктом 5.5. настоящего Положения, </w:t>
      </w:r>
      <w:r w:rsidR="002D730D" w:rsidRPr="00194ECD">
        <w:rPr>
          <w:rFonts w:ascii="Times New Roman" w:eastAsia="Times New Roman" w:hAnsi="Times New Roman" w:cs="Times New Roman"/>
          <w:sz w:val="24"/>
          <w:szCs w:val="24"/>
        </w:rPr>
        <w:t xml:space="preserve">Совет </w:t>
      </w:r>
      <w:r w:rsidR="006F0356" w:rsidRPr="00CA27EF">
        <w:rPr>
          <w:rFonts w:ascii="Times New Roman" w:hAnsi="Times New Roman" w:cs="Times New Roman"/>
          <w:sz w:val="24"/>
          <w:szCs w:val="24"/>
        </w:rPr>
        <w:t>Ассоциации</w:t>
      </w:r>
      <w:r w:rsidR="004A1573">
        <w:rPr>
          <w:rFonts w:ascii="Times New Roman" w:hAnsi="Times New Roman" w:cs="Times New Roman"/>
          <w:sz w:val="24"/>
          <w:szCs w:val="24"/>
        </w:rPr>
        <w:t xml:space="preserve"> </w:t>
      </w:r>
      <w:r w:rsidRPr="00194ECD">
        <w:rPr>
          <w:rFonts w:ascii="Times New Roman" w:eastAsia="Times New Roman" w:hAnsi="Times New Roman" w:cs="Times New Roman"/>
          <w:sz w:val="24"/>
          <w:szCs w:val="24"/>
        </w:rPr>
        <w:t>принимает одно из следующих решений:</w:t>
      </w:r>
    </w:p>
    <w:p w14:paraId="32BCC512" w14:textId="77777777" w:rsidR="004B54DD" w:rsidRPr="00C82660" w:rsidRDefault="00403DE6" w:rsidP="00C82660">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lastRenderedPageBreak/>
        <w:t xml:space="preserve">1) о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 условии уплаты вступительного взноса (в случае, если требования к уплате такого взноса установлены </w:t>
      </w:r>
      <w:r w:rsidR="006F0356">
        <w:rPr>
          <w:rFonts w:ascii="Times New Roman" w:hAnsi="Times New Roman" w:cs="Times New Roman"/>
          <w:sz w:val="24"/>
          <w:szCs w:val="24"/>
        </w:rPr>
        <w:t>Ассоциацией</w:t>
      </w:r>
      <w:r w:rsidRPr="00194ECD">
        <w:rPr>
          <w:rFonts w:ascii="Times New Roman" w:eastAsia="Times New Roman" w:hAnsi="Times New Roman" w:cs="Times New Roman"/>
          <w:sz w:val="24"/>
          <w:szCs w:val="24"/>
        </w:rPr>
        <w:t xml:space="preserve">),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указаны сведения о намерении принимать участие в заключении договоров строительного подряда</w:t>
      </w:r>
      <w:r w:rsidR="00C82660" w:rsidRPr="00C240DF">
        <w:rPr>
          <w:rFonts w:ascii="Times New Roman" w:eastAsia="Times New Roman" w:hAnsi="Times New Roman" w:cs="Times New Roman"/>
          <w:sz w:val="24"/>
          <w:szCs w:val="24"/>
        </w:rPr>
        <w:t>, договоров подряда на осуществление сноса</w:t>
      </w:r>
      <w:r w:rsidRPr="00C240DF">
        <w:rPr>
          <w:rFonts w:ascii="Times New Roman" w:eastAsia="Times New Roman" w:hAnsi="Times New Roman" w:cs="Times New Roman"/>
          <w:sz w:val="24"/>
          <w:szCs w:val="24"/>
        </w:rPr>
        <w:t xml:space="preserve"> с</w:t>
      </w:r>
      <w:r w:rsidRPr="00194ECD">
        <w:rPr>
          <w:rFonts w:ascii="Times New Roman" w:eastAsia="Times New Roman" w:hAnsi="Times New Roman" w:cs="Times New Roman"/>
          <w:sz w:val="24"/>
          <w:szCs w:val="24"/>
        </w:rPr>
        <w:t xml:space="preserve"> использованием конкурентных способов заключения договоров;</w:t>
      </w:r>
    </w:p>
    <w:p w14:paraId="0EE105B4"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с указанием причин такого отказа.</w:t>
      </w:r>
    </w:p>
    <w:p w14:paraId="69A48CC6"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5.7. </w:t>
      </w:r>
      <w:r w:rsidR="006F0356">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 xml:space="preserve">отказывает в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по следующим основаниям:</w:t>
      </w:r>
    </w:p>
    <w:p w14:paraId="68B98595"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несоответствие индивидуального предпринимателя или юридического лица требованиям</w:t>
      </w:r>
      <w:r w:rsidR="00E629FC" w:rsidRPr="00194ECD">
        <w:rPr>
          <w:rFonts w:ascii="Times New Roman" w:eastAsia="Times New Roman" w:hAnsi="Times New Roman" w:cs="Times New Roman"/>
          <w:sz w:val="24"/>
          <w:szCs w:val="24"/>
        </w:rPr>
        <w:t xml:space="preserve">, установленным </w:t>
      </w:r>
      <w:r w:rsidR="006F0356">
        <w:rPr>
          <w:rFonts w:ascii="Times New Roman" w:hAnsi="Times New Roman" w:cs="Times New Roman"/>
          <w:sz w:val="24"/>
          <w:szCs w:val="24"/>
        </w:rPr>
        <w:t xml:space="preserve">Ассоциацией </w:t>
      </w:r>
      <w:r w:rsidRPr="00194ECD">
        <w:rPr>
          <w:rFonts w:ascii="Times New Roman" w:eastAsia="Times New Roman" w:hAnsi="Times New Roman" w:cs="Times New Roman"/>
          <w:sz w:val="24"/>
          <w:szCs w:val="24"/>
        </w:rPr>
        <w:t>к своим членам;</w:t>
      </w:r>
    </w:p>
    <w:p w14:paraId="3046966C"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14:paraId="1F05794A" w14:textId="77777777" w:rsidR="00FB4DDB" w:rsidRPr="002334DC"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3) если индивидуальный </w:t>
      </w:r>
      <w:r w:rsidRPr="002334DC">
        <w:rPr>
          <w:rFonts w:ascii="Times New Roman" w:eastAsia="Times New Roman" w:hAnsi="Times New Roman" w:cs="Times New Roman"/>
          <w:sz w:val="24"/>
          <w:szCs w:val="24"/>
        </w:rPr>
        <w:t>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2334DC">
        <w:rPr>
          <w:rFonts w:ascii="Times New Roman" w:eastAsia="Times New Roman" w:hAnsi="Times New Roman" w:cs="Times New Roman"/>
          <w:sz w:val="24"/>
          <w:szCs w:val="24"/>
        </w:rPr>
        <w:t>;</w:t>
      </w:r>
    </w:p>
    <w:p w14:paraId="300ACD5F" w14:textId="77777777" w:rsidR="00CA4A55" w:rsidRPr="00194ECD" w:rsidRDefault="00FB4DDB" w:rsidP="00DC3FE7">
      <w:pPr>
        <w:spacing w:line="240" w:lineRule="auto"/>
        <w:ind w:firstLine="567"/>
        <w:jc w:val="both"/>
        <w:rPr>
          <w:rFonts w:ascii="Times New Roman" w:eastAsia="Times New Roman" w:hAnsi="Times New Roman" w:cs="Times New Roman"/>
          <w:sz w:val="24"/>
          <w:szCs w:val="24"/>
        </w:rPr>
      </w:pPr>
      <w:r w:rsidRPr="002334DC">
        <w:rPr>
          <w:rFonts w:ascii="Times New Roman" w:eastAsia="Times New Roman" w:hAnsi="Times New Roman" w:cs="Times New Roman"/>
          <w:sz w:val="24"/>
          <w:szCs w:val="24"/>
        </w:rPr>
        <w:t xml:space="preserve">4) если </w:t>
      </w:r>
      <w:r w:rsidR="00C51CA9" w:rsidRPr="002334DC">
        <w:rPr>
          <w:rFonts w:ascii="Times New Roman" w:eastAsia="Times New Roman" w:hAnsi="Times New Roman" w:cs="Times New Roman"/>
          <w:sz w:val="24"/>
          <w:szCs w:val="24"/>
        </w:rPr>
        <w:t>индивидуальный предприниматель или юридическое</w:t>
      </w:r>
      <w:r w:rsidR="00C51CA9" w:rsidRPr="00194ECD">
        <w:rPr>
          <w:rFonts w:ascii="Times New Roman" w:eastAsia="Times New Roman" w:hAnsi="Times New Roman" w:cs="Times New Roman"/>
          <w:sz w:val="24"/>
          <w:szCs w:val="24"/>
        </w:rPr>
        <w:t xml:space="preserve"> лицо </w:t>
      </w:r>
      <w:r w:rsidR="0038324A" w:rsidRPr="00194ECD">
        <w:rPr>
          <w:rFonts w:ascii="Times New Roman" w:eastAsia="Times New Roman" w:hAnsi="Times New Roman" w:cs="Times New Roman"/>
          <w:sz w:val="24"/>
          <w:szCs w:val="24"/>
        </w:rPr>
        <w:t>зарегистрирован</w:t>
      </w:r>
      <w:r w:rsidR="00C51CA9">
        <w:rPr>
          <w:rFonts w:ascii="Times New Roman" w:eastAsia="Times New Roman" w:hAnsi="Times New Roman" w:cs="Times New Roman"/>
          <w:sz w:val="24"/>
          <w:szCs w:val="24"/>
        </w:rPr>
        <w:t>ы</w:t>
      </w:r>
      <w:r w:rsidR="0038324A" w:rsidRPr="00194ECD">
        <w:rPr>
          <w:rFonts w:ascii="Times New Roman" w:eastAsia="Times New Roman" w:hAnsi="Times New Roman" w:cs="Times New Roman"/>
          <w:sz w:val="24"/>
          <w:szCs w:val="24"/>
        </w:rPr>
        <w:t xml:space="preserve"> не </w:t>
      </w:r>
      <w:r w:rsidR="00C51CA9">
        <w:rPr>
          <w:rFonts w:ascii="Times New Roman" w:eastAsia="Times New Roman" w:hAnsi="Times New Roman" w:cs="Times New Roman"/>
          <w:sz w:val="24"/>
          <w:szCs w:val="24"/>
        </w:rPr>
        <w:t>на территории Курской области</w:t>
      </w:r>
      <w:r w:rsidR="00500056" w:rsidRPr="00194ECD">
        <w:rPr>
          <w:rFonts w:ascii="Times New Roman" w:eastAsia="Times New Roman" w:hAnsi="Times New Roman" w:cs="Times New Roman"/>
          <w:sz w:val="24"/>
          <w:szCs w:val="24"/>
        </w:rPr>
        <w:t xml:space="preserve">, за исключением случаев, </w:t>
      </w:r>
      <w:r w:rsidR="00500056" w:rsidRPr="002334DC">
        <w:rPr>
          <w:rFonts w:ascii="Times New Roman" w:eastAsia="Times New Roman" w:hAnsi="Times New Roman" w:cs="Times New Roman"/>
          <w:sz w:val="24"/>
          <w:szCs w:val="24"/>
        </w:rPr>
        <w:t xml:space="preserve">указанных </w:t>
      </w:r>
      <w:r w:rsidR="00B24D28" w:rsidRPr="002334DC">
        <w:rPr>
          <w:rFonts w:ascii="Times New Roman" w:eastAsia="Times New Roman" w:hAnsi="Times New Roman" w:cs="Times New Roman"/>
          <w:sz w:val="24"/>
          <w:szCs w:val="24"/>
        </w:rPr>
        <w:t>во втором и</w:t>
      </w:r>
      <w:r w:rsidR="00B24D28">
        <w:rPr>
          <w:rFonts w:ascii="Times New Roman" w:eastAsia="Times New Roman" w:hAnsi="Times New Roman" w:cs="Times New Roman"/>
          <w:sz w:val="24"/>
          <w:szCs w:val="24"/>
        </w:rPr>
        <w:t xml:space="preserve"> </w:t>
      </w:r>
      <w:r w:rsidR="00500056" w:rsidRPr="00194ECD">
        <w:rPr>
          <w:rFonts w:ascii="Times New Roman" w:eastAsia="Times New Roman" w:hAnsi="Times New Roman" w:cs="Times New Roman"/>
          <w:sz w:val="24"/>
          <w:szCs w:val="24"/>
        </w:rPr>
        <w:t>в</w:t>
      </w:r>
      <w:r w:rsidR="0096572C" w:rsidRPr="00194ECD">
        <w:rPr>
          <w:rFonts w:ascii="Times New Roman" w:eastAsia="Times New Roman" w:hAnsi="Times New Roman" w:cs="Times New Roman"/>
          <w:sz w:val="24"/>
          <w:szCs w:val="24"/>
        </w:rPr>
        <w:t xml:space="preserve"> третьем абзацах </w:t>
      </w:r>
      <w:r w:rsidR="00500056" w:rsidRPr="00194ECD">
        <w:rPr>
          <w:rFonts w:ascii="Times New Roman" w:eastAsia="Times New Roman" w:hAnsi="Times New Roman" w:cs="Times New Roman"/>
          <w:sz w:val="24"/>
          <w:szCs w:val="24"/>
        </w:rPr>
        <w:t>пункт</w:t>
      </w:r>
      <w:r w:rsidR="0096572C" w:rsidRPr="00194ECD">
        <w:rPr>
          <w:rFonts w:ascii="Times New Roman" w:eastAsia="Times New Roman" w:hAnsi="Times New Roman" w:cs="Times New Roman"/>
          <w:sz w:val="24"/>
          <w:szCs w:val="24"/>
        </w:rPr>
        <w:t>а</w:t>
      </w:r>
      <w:r w:rsidR="00500056" w:rsidRPr="00194ECD">
        <w:rPr>
          <w:rFonts w:ascii="Times New Roman" w:eastAsia="Times New Roman" w:hAnsi="Times New Roman" w:cs="Times New Roman"/>
          <w:sz w:val="24"/>
          <w:szCs w:val="24"/>
        </w:rPr>
        <w:t xml:space="preserve"> </w:t>
      </w:r>
      <w:r w:rsidR="00500056" w:rsidRPr="00194ECD">
        <w:rPr>
          <w:rFonts w:ascii="Times New Roman" w:hAnsi="Times New Roman" w:cs="Times New Roman"/>
          <w:sz w:val="24"/>
          <w:szCs w:val="24"/>
        </w:rPr>
        <w:t>4.1</w:t>
      </w:r>
      <w:r w:rsidR="0055087E" w:rsidRPr="00194ECD">
        <w:rPr>
          <w:rFonts w:ascii="Times New Roman" w:eastAsia="Times New Roman" w:hAnsi="Times New Roman" w:cs="Times New Roman"/>
          <w:sz w:val="24"/>
          <w:szCs w:val="24"/>
        </w:rPr>
        <w:t>.</w:t>
      </w:r>
      <w:r w:rsidR="00500056" w:rsidRPr="00194ECD">
        <w:rPr>
          <w:rFonts w:ascii="Times New Roman" w:eastAsia="Times New Roman" w:hAnsi="Times New Roman" w:cs="Times New Roman"/>
          <w:sz w:val="24"/>
          <w:szCs w:val="24"/>
        </w:rPr>
        <w:t xml:space="preserve"> настоящего Положения</w:t>
      </w:r>
      <w:r w:rsidR="00CA4A55" w:rsidRPr="00194ECD">
        <w:rPr>
          <w:rFonts w:ascii="Times New Roman" w:eastAsia="Times New Roman" w:hAnsi="Times New Roman" w:cs="Times New Roman"/>
          <w:sz w:val="24"/>
          <w:szCs w:val="24"/>
        </w:rPr>
        <w:t>;</w:t>
      </w:r>
    </w:p>
    <w:p w14:paraId="297585E9" w14:textId="77777777" w:rsidR="00E54DF6" w:rsidRPr="00E54DF6" w:rsidRDefault="00EA4884" w:rsidP="00DC3FE7">
      <w:pPr>
        <w:pStyle w:val="ConsPlusNormal"/>
        <w:ind w:firstLine="567"/>
        <w:jc w:val="both"/>
        <w:rPr>
          <w:rFonts w:ascii="Times New Roman" w:hAnsi="Times New Roman" w:cs="Times New Roman"/>
          <w:sz w:val="24"/>
          <w:szCs w:val="24"/>
        </w:rPr>
      </w:pPr>
      <w:r w:rsidRPr="00362A68">
        <w:rPr>
          <w:rFonts w:ascii="Times New Roman" w:hAnsi="Times New Roman" w:cs="Times New Roman"/>
          <w:sz w:val="24"/>
          <w:szCs w:val="24"/>
        </w:rPr>
        <w:t>5</w:t>
      </w:r>
      <w:r w:rsidR="00E54DF6" w:rsidRPr="00362A68">
        <w:rPr>
          <w:rFonts w:ascii="Times New Roman" w:hAnsi="Times New Roman" w:cs="Times New Roman"/>
          <w:sz w:val="24"/>
          <w:szCs w:val="24"/>
        </w:rPr>
        <w:t>)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1C9F11AA"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5.8. </w:t>
      </w:r>
      <w:r w:rsidR="00C51CA9">
        <w:rPr>
          <w:rFonts w:ascii="Times New Roman" w:eastAsia="Times New Roman" w:hAnsi="Times New Roman" w:cs="Times New Roman"/>
          <w:sz w:val="24"/>
          <w:szCs w:val="24"/>
        </w:rPr>
        <w:t>Ассоциация</w:t>
      </w:r>
      <w:r w:rsidRPr="00194ECD">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C51CA9"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по следующим основаниям:</w:t>
      </w:r>
    </w:p>
    <w:p w14:paraId="1D756E51"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3D15DECF" w14:textId="77777777" w:rsidR="004B54DD" w:rsidRPr="00C240DF"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 совершение индивидуальным </w:t>
      </w:r>
      <w:r w:rsidRPr="00C240DF">
        <w:rPr>
          <w:rFonts w:ascii="Times New Roman" w:eastAsia="Times New Roman" w:hAnsi="Times New Roman" w:cs="Times New Roman"/>
          <w:sz w:val="24"/>
          <w:szCs w:val="24"/>
        </w:rPr>
        <w:t>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C82660" w:rsidRPr="00C240DF">
        <w:rPr>
          <w:rFonts w:ascii="Times New Roman" w:eastAsia="Times New Roman" w:hAnsi="Times New Roman" w:cs="Times New Roman"/>
          <w:sz w:val="24"/>
          <w:szCs w:val="24"/>
        </w:rPr>
        <w:t>, сноса</w:t>
      </w:r>
      <w:r w:rsidRPr="00C240DF">
        <w:rPr>
          <w:rFonts w:ascii="Times New Roman" w:eastAsia="Times New Roman" w:hAnsi="Times New Roman" w:cs="Times New Roman"/>
          <w:sz w:val="24"/>
          <w:szCs w:val="24"/>
        </w:rPr>
        <w:t xml:space="preserve"> одного объекта капитального строительства;</w:t>
      </w:r>
    </w:p>
    <w:p w14:paraId="0B118CAF" w14:textId="77777777" w:rsidR="004B54DD" w:rsidRDefault="00403DE6" w:rsidP="00DC3FE7">
      <w:pPr>
        <w:spacing w:line="240" w:lineRule="auto"/>
        <w:ind w:firstLine="567"/>
        <w:jc w:val="both"/>
        <w:rPr>
          <w:rFonts w:ascii="Times New Roman" w:eastAsia="Times New Roman" w:hAnsi="Times New Roman" w:cs="Times New Roman"/>
          <w:sz w:val="24"/>
          <w:szCs w:val="24"/>
        </w:rPr>
      </w:pPr>
      <w:r w:rsidRPr="00C240DF">
        <w:rPr>
          <w:rFonts w:ascii="Times New Roman" w:eastAsia="Times New Roman" w:hAnsi="Times New Roman" w:cs="Times New Roman"/>
          <w:sz w:val="24"/>
          <w:szCs w:val="24"/>
        </w:rPr>
        <w:t>3) проведение процедуры банкротства в отношении юридического лица или</w:t>
      </w:r>
      <w:r w:rsidRPr="00194ECD">
        <w:rPr>
          <w:rFonts w:ascii="Times New Roman" w:eastAsia="Times New Roman" w:hAnsi="Times New Roman" w:cs="Times New Roman"/>
          <w:sz w:val="24"/>
          <w:szCs w:val="24"/>
        </w:rPr>
        <w:t xml:space="preserve"> индивидуального предпринимателя</w:t>
      </w:r>
      <w:r w:rsidR="0096572C" w:rsidRPr="00194ECD">
        <w:rPr>
          <w:rFonts w:ascii="Times New Roman" w:eastAsia="Times New Roman" w:hAnsi="Times New Roman" w:cs="Times New Roman"/>
          <w:sz w:val="24"/>
          <w:szCs w:val="24"/>
        </w:rPr>
        <w:t>.</w:t>
      </w:r>
    </w:p>
    <w:p w14:paraId="3B4ED51D" w14:textId="0F9318E7" w:rsidR="00040E34" w:rsidRPr="00194ECD" w:rsidRDefault="00040E34" w:rsidP="00040E34">
      <w:pPr>
        <w:spacing w:line="240" w:lineRule="auto"/>
        <w:ind w:firstLine="567"/>
        <w:jc w:val="both"/>
        <w:rPr>
          <w:rFonts w:ascii="Times New Roman" w:hAnsi="Times New Roman" w:cs="Times New Roman"/>
          <w:sz w:val="24"/>
          <w:szCs w:val="24"/>
        </w:rPr>
      </w:pPr>
      <w:r w:rsidRPr="006F5DA9">
        <w:rPr>
          <w:rFonts w:ascii="Times New Roman" w:eastAsia="Times New Roman" w:hAnsi="Times New Roman" w:cs="Times New Roman"/>
          <w:sz w:val="24"/>
          <w:szCs w:val="24"/>
        </w:rPr>
        <w:t>4) в случае</w:t>
      </w:r>
      <w:r w:rsidR="002B45D0" w:rsidRPr="006F5DA9">
        <w:rPr>
          <w:rFonts w:ascii="Times New Roman" w:eastAsia="Times New Roman" w:hAnsi="Times New Roman" w:cs="Times New Roman"/>
          <w:sz w:val="24"/>
          <w:szCs w:val="24"/>
        </w:rPr>
        <w:t>, если</w:t>
      </w:r>
      <w:r w:rsidRPr="006F5DA9">
        <w:rPr>
          <w:rFonts w:ascii="Times New Roman" w:eastAsia="Times New Roman" w:hAnsi="Times New Roman" w:cs="Times New Roman"/>
          <w:sz w:val="24"/>
          <w:szCs w:val="24"/>
        </w:rPr>
        <w:t xml:space="preserve"> кандидатом на вступление предоставлен</w:t>
      </w:r>
      <w:r w:rsidR="002B45D0" w:rsidRPr="006F5DA9">
        <w:rPr>
          <w:rFonts w:ascii="Times New Roman" w:eastAsia="Times New Roman" w:hAnsi="Times New Roman" w:cs="Times New Roman"/>
          <w:sz w:val="24"/>
          <w:szCs w:val="24"/>
        </w:rPr>
        <w:t xml:space="preserve">ы </w:t>
      </w:r>
      <w:r w:rsidR="0042400E" w:rsidRPr="006F5DA9">
        <w:rPr>
          <w:rFonts w:ascii="Times New Roman" w:eastAsia="Times New Roman" w:hAnsi="Times New Roman" w:cs="Times New Roman"/>
          <w:sz w:val="24"/>
          <w:szCs w:val="24"/>
        </w:rPr>
        <w:t>недостоверные сведения</w:t>
      </w:r>
      <w:r w:rsidR="006F796C" w:rsidRPr="006F5DA9">
        <w:rPr>
          <w:rFonts w:ascii="Times New Roman" w:eastAsia="Times New Roman" w:hAnsi="Times New Roman" w:cs="Times New Roman"/>
          <w:sz w:val="24"/>
          <w:szCs w:val="24"/>
        </w:rPr>
        <w:t>.</w:t>
      </w:r>
    </w:p>
    <w:p w14:paraId="5A529492" w14:textId="77777777" w:rsidR="00B50934" w:rsidRPr="00C76320"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5.9. В трехдневный срок с момента принятия одного из решений, указанных в пункте 5.6. настоящего Положения, </w:t>
      </w:r>
      <w:r w:rsidR="00C51CA9">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направ</w:t>
      </w:r>
      <w:r w:rsidR="009B77CC" w:rsidRPr="00194ECD">
        <w:rPr>
          <w:rFonts w:ascii="Times New Roman" w:eastAsia="Times New Roman" w:hAnsi="Times New Roman" w:cs="Times New Roman"/>
          <w:sz w:val="24"/>
          <w:szCs w:val="24"/>
        </w:rPr>
        <w:t>ляет</w:t>
      </w:r>
      <w:r w:rsidRPr="00194ECD">
        <w:rPr>
          <w:rFonts w:ascii="Times New Roman" w:eastAsia="Times New Roman" w:hAnsi="Times New Roman" w:cs="Times New Roman"/>
          <w:sz w:val="24"/>
          <w:szCs w:val="24"/>
        </w:rPr>
        <w:t xml:space="preserve"> индивидуальному предпринимателю или юридическому лицу уведомление о принятом решении с приложением копии такого решения.</w:t>
      </w:r>
    </w:p>
    <w:p w14:paraId="2D1A997B" w14:textId="77777777" w:rsidR="004B54DD" w:rsidRPr="00194ECD" w:rsidRDefault="00B50934" w:rsidP="00DC3FE7">
      <w:pPr>
        <w:spacing w:line="240" w:lineRule="auto"/>
        <w:ind w:firstLine="567"/>
        <w:jc w:val="both"/>
        <w:rPr>
          <w:rFonts w:ascii="Times New Roman" w:hAnsi="Times New Roman" w:cs="Times New Roman"/>
          <w:sz w:val="24"/>
          <w:szCs w:val="24"/>
        </w:rPr>
      </w:pPr>
      <w:r w:rsidRPr="00B50934">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5.10. Индивидуальный предприниматель или юридическое лицо, в отношении которых принято решение о приеме в члены </w:t>
      </w:r>
      <w:r w:rsidR="00C51CA9"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 в течение семи рабочих дней со дня получения уведомления, указанного в пункте 5.9. настоящего Положения, обязаны уплатить в полном объеме:</w:t>
      </w:r>
    </w:p>
    <w:p w14:paraId="707EC17F"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взнос в компенсационный фонд возмещения вреда;</w:t>
      </w:r>
    </w:p>
    <w:p w14:paraId="49D21FB8" w14:textId="77777777" w:rsidR="004B54DD" w:rsidRPr="002512BC" w:rsidRDefault="00403DE6" w:rsidP="002512BC">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2) взнос в компенсационный фонд обеспечения договорных </w:t>
      </w:r>
      <w:r w:rsidRPr="00C240DF">
        <w:rPr>
          <w:rFonts w:ascii="Times New Roman" w:eastAsia="Times New Roman" w:hAnsi="Times New Roman" w:cs="Times New Roman"/>
          <w:sz w:val="24"/>
          <w:szCs w:val="24"/>
        </w:rPr>
        <w:t xml:space="preserve">обязательств </w:t>
      </w:r>
      <w:r w:rsidR="00622D92" w:rsidRPr="00C240DF">
        <w:rPr>
          <w:rFonts w:ascii="Times New Roman" w:eastAsia="Times New Roman" w:hAnsi="Times New Roman" w:cs="Times New Roman"/>
          <w:sz w:val="24"/>
          <w:szCs w:val="24"/>
        </w:rPr>
        <w:t xml:space="preserve">если </w:t>
      </w:r>
      <w:r w:rsidRPr="00C240DF">
        <w:rPr>
          <w:rFonts w:ascii="Times New Roman" w:eastAsia="Times New Roman" w:hAnsi="Times New Roman" w:cs="Times New Roman"/>
          <w:sz w:val="24"/>
          <w:szCs w:val="24"/>
        </w:rPr>
        <w:t xml:space="preserve">в заявлении индивидуального предпринимателя или юридического лица о приеме в члены </w:t>
      </w:r>
      <w:r w:rsidR="00DE63E1" w:rsidRPr="00C240DF">
        <w:rPr>
          <w:rFonts w:ascii="Times New Roman" w:hAnsi="Times New Roman" w:cs="Times New Roman"/>
          <w:sz w:val="24"/>
          <w:szCs w:val="24"/>
        </w:rPr>
        <w:t xml:space="preserve">Ассоциации </w:t>
      </w:r>
      <w:r w:rsidRPr="00C240DF">
        <w:rPr>
          <w:rFonts w:ascii="Times New Roman" w:eastAsia="Times New Roman" w:hAnsi="Times New Roman" w:cs="Times New Roman"/>
          <w:sz w:val="24"/>
          <w:szCs w:val="24"/>
        </w:rPr>
        <w:t>указаны сведения о намерении принимать участие в заключении договоров строительного подряда</w:t>
      </w:r>
      <w:r w:rsidR="002512BC" w:rsidRPr="00C240DF">
        <w:rPr>
          <w:rFonts w:ascii="Times New Roman" w:eastAsia="Times New Roman" w:hAnsi="Times New Roman" w:cs="Times New Roman"/>
          <w:sz w:val="24"/>
          <w:szCs w:val="24"/>
        </w:rPr>
        <w:t>, договоров подряда на осуществление сноса</w:t>
      </w:r>
      <w:r w:rsidRPr="00C240DF">
        <w:rPr>
          <w:rFonts w:ascii="Times New Roman" w:eastAsia="Times New Roman" w:hAnsi="Times New Roman" w:cs="Times New Roman"/>
          <w:sz w:val="24"/>
          <w:szCs w:val="24"/>
        </w:rPr>
        <w:t xml:space="preserve"> с использованием</w:t>
      </w:r>
      <w:r w:rsidRPr="00194ECD">
        <w:rPr>
          <w:rFonts w:ascii="Times New Roman" w:eastAsia="Times New Roman" w:hAnsi="Times New Roman" w:cs="Times New Roman"/>
          <w:sz w:val="24"/>
          <w:szCs w:val="24"/>
        </w:rPr>
        <w:t xml:space="preserve"> конкурентных способов заключения договоров;</w:t>
      </w:r>
    </w:p>
    <w:p w14:paraId="1D17B5FB"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lastRenderedPageBreak/>
        <w:t xml:space="preserve">3) вступительный взнос в </w:t>
      </w:r>
      <w:r w:rsidR="00DE63E1">
        <w:rPr>
          <w:rFonts w:ascii="Times New Roman" w:hAnsi="Times New Roman" w:cs="Times New Roman"/>
          <w:sz w:val="24"/>
          <w:szCs w:val="24"/>
        </w:rPr>
        <w:t xml:space="preserve">Ассоциацию </w:t>
      </w:r>
      <w:r w:rsidRPr="00194ECD">
        <w:rPr>
          <w:rFonts w:ascii="Times New Roman" w:eastAsia="Times New Roman" w:hAnsi="Times New Roman" w:cs="Times New Roman"/>
          <w:sz w:val="24"/>
          <w:szCs w:val="24"/>
        </w:rPr>
        <w:t xml:space="preserve">в случае, если требования к уплате такого взноса установлены </w:t>
      </w:r>
      <w:r w:rsidR="00DE63E1">
        <w:rPr>
          <w:rFonts w:ascii="Times New Roman" w:hAnsi="Times New Roman" w:cs="Times New Roman"/>
          <w:sz w:val="24"/>
          <w:szCs w:val="24"/>
        </w:rPr>
        <w:t>Ассоциацией</w:t>
      </w:r>
      <w:r w:rsidR="00A57F02" w:rsidRPr="00194ECD">
        <w:rPr>
          <w:rFonts w:ascii="Times New Roman" w:eastAsia="Times New Roman" w:hAnsi="Times New Roman" w:cs="Times New Roman"/>
          <w:sz w:val="24"/>
          <w:szCs w:val="24"/>
        </w:rPr>
        <w:t>.</w:t>
      </w:r>
    </w:p>
    <w:p w14:paraId="31AD1362" w14:textId="337D58AE" w:rsidR="00030CA3"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5.11. Решение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в члены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вступает в силу со дня уплаты в полном объеме взноса (взносов) в компенсационный фонд (компенсационные фонды)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а также вступительного взноса в случае, если требования к уплате такого взноса установлены </w:t>
      </w:r>
      <w:r w:rsidR="00DE63E1">
        <w:rPr>
          <w:rFonts w:ascii="Times New Roman" w:hAnsi="Times New Roman" w:cs="Times New Roman"/>
          <w:sz w:val="24"/>
          <w:szCs w:val="24"/>
        </w:rPr>
        <w:t>Ассоциацией</w:t>
      </w:r>
      <w:r w:rsidRPr="00194ECD">
        <w:rPr>
          <w:rFonts w:ascii="Times New Roman" w:eastAsia="Times New Roman" w:hAnsi="Times New Roman" w:cs="Times New Roman"/>
          <w:sz w:val="24"/>
          <w:szCs w:val="24"/>
        </w:rPr>
        <w:t>.</w:t>
      </w:r>
      <w:r w:rsidR="009C7F25" w:rsidRPr="00194ECD">
        <w:rPr>
          <w:rFonts w:ascii="Times New Roman" w:eastAsia="Times New Roman" w:hAnsi="Times New Roman" w:cs="Times New Roman"/>
          <w:sz w:val="24"/>
          <w:szCs w:val="24"/>
        </w:rPr>
        <w:t xml:space="preserve"> </w:t>
      </w:r>
      <w:r w:rsidR="0024259A" w:rsidRPr="006F5DA9">
        <w:rPr>
          <w:rFonts w:ascii="Times New Roman" w:eastAsia="Times New Roman" w:hAnsi="Times New Roman" w:cs="Times New Roman"/>
          <w:sz w:val="24"/>
          <w:szCs w:val="24"/>
        </w:rPr>
        <w:t xml:space="preserve">При этом датой уплаты взносов </w:t>
      </w:r>
      <w:r w:rsidR="008F2E83" w:rsidRPr="006F5DA9">
        <w:rPr>
          <w:rFonts w:ascii="Times New Roman" w:eastAsia="Times New Roman" w:hAnsi="Times New Roman" w:cs="Times New Roman"/>
          <w:sz w:val="24"/>
          <w:szCs w:val="24"/>
        </w:rPr>
        <w:t xml:space="preserve">в компенсационные фонды </w:t>
      </w:r>
      <w:r w:rsidR="0024259A" w:rsidRPr="006F5DA9">
        <w:rPr>
          <w:rFonts w:ascii="Times New Roman" w:eastAsia="Times New Roman" w:hAnsi="Times New Roman" w:cs="Times New Roman"/>
          <w:sz w:val="24"/>
          <w:szCs w:val="24"/>
        </w:rPr>
        <w:t xml:space="preserve">считается дата поступления денежных средств на </w:t>
      </w:r>
      <w:r w:rsidR="00533E91" w:rsidRPr="006F5DA9">
        <w:rPr>
          <w:rFonts w:ascii="Times New Roman" w:eastAsia="Times New Roman" w:hAnsi="Times New Roman" w:cs="Times New Roman"/>
          <w:sz w:val="24"/>
          <w:szCs w:val="24"/>
        </w:rPr>
        <w:t xml:space="preserve">специальные счета для размещения средств </w:t>
      </w:r>
      <w:r w:rsidR="0042400E" w:rsidRPr="006F5DA9">
        <w:rPr>
          <w:rFonts w:ascii="Times New Roman" w:eastAsia="Times New Roman" w:hAnsi="Times New Roman" w:cs="Times New Roman"/>
          <w:sz w:val="24"/>
          <w:szCs w:val="24"/>
        </w:rPr>
        <w:t xml:space="preserve">компенсационных </w:t>
      </w:r>
      <w:r w:rsidR="00533E91" w:rsidRPr="006F5DA9">
        <w:rPr>
          <w:rFonts w:ascii="Times New Roman" w:eastAsia="Times New Roman" w:hAnsi="Times New Roman" w:cs="Times New Roman"/>
          <w:sz w:val="24"/>
          <w:szCs w:val="24"/>
        </w:rPr>
        <w:t>фонд</w:t>
      </w:r>
      <w:r w:rsidR="008F2E83" w:rsidRPr="006F5DA9">
        <w:rPr>
          <w:rFonts w:ascii="Times New Roman" w:eastAsia="Times New Roman" w:hAnsi="Times New Roman" w:cs="Times New Roman"/>
          <w:sz w:val="24"/>
          <w:szCs w:val="24"/>
        </w:rPr>
        <w:t>ов, дат</w:t>
      </w:r>
      <w:r w:rsidR="009B1468" w:rsidRPr="006F5DA9">
        <w:rPr>
          <w:rFonts w:ascii="Times New Roman" w:eastAsia="Times New Roman" w:hAnsi="Times New Roman" w:cs="Times New Roman"/>
          <w:sz w:val="24"/>
          <w:szCs w:val="24"/>
        </w:rPr>
        <w:t>ой уплаты вступительного взноса</w:t>
      </w:r>
      <w:r w:rsidR="0042400E" w:rsidRPr="006F5DA9">
        <w:rPr>
          <w:rFonts w:ascii="Times New Roman" w:eastAsia="Times New Roman" w:hAnsi="Times New Roman" w:cs="Times New Roman"/>
          <w:sz w:val="24"/>
          <w:szCs w:val="24"/>
        </w:rPr>
        <w:t xml:space="preserve"> </w:t>
      </w:r>
      <w:r w:rsidR="008F2E83" w:rsidRPr="006F5DA9">
        <w:rPr>
          <w:rFonts w:ascii="Times New Roman" w:eastAsia="Times New Roman" w:hAnsi="Times New Roman" w:cs="Times New Roman"/>
          <w:sz w:val="24"/>
          <w:szCs w:val="24"/>
        </w:rPr>
        <w:t>считается дата поступления денежных средств на</w:t>
      </w:r>
      <w:r w:rsidR="00533E91" w:rsidRPr="006F5DA9">
        <w:rPr>
          <w:rFonts w:ascii="Times New Roman" w:eastAsia="Times New Roman" w:hAnsi="Times New Roman" w:cs="Times New Roman"/>
          <w:sz w:val="24"/>
          <w:szCs w:val="24"/>
        </w:rPr>
        <w:t xml:space="preserve"> </w:t>
      </w:r>
      <w:r w:rsidR="0024259A" w:rsidRPr="006F5DA9">
        <w:rPr>
          <w:rFonts w:ascii="Times New Roman" w:eastAsia="Times New Roman" w:hAnsi="Times New Roman" w:cs="Times New Roman"/>
          <w:sz w:val="24"/>
          <w:szCs w:val="24"/>
        </w:rPr>
        <w:t>расчетный счет Ассоциации.</w:t>
      </w:r>
    </w:p>
    <w:p w14:paraId="57CD6F17" w14:textId="77777777" w:rsidR="004B54DD" w:rsidRPr="00194ECD" w:rsidRDefault="009C7F25"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В случае неуплаты в установленный срок указанных </w:t>
      </w:r>
      <w:r w:rsidR="008B776B" w:rsidRPr="00194ECD">
        <w:rPr>
          <w:rFonts w:ascii="Times New Roman" w:eastAsia="Times New Roman" w:hAnsi="Times New Roman" w:cs="Times New Roman"/>
          <w:sz w:val="24"/>
          <w:szCs w:val="24"/>
        </w:rPr>
        <w:t xml:space="preserve">в настоящем пункте </w:t>
      </w:r>
      <w:r w:rsidRPr="00194ECD">
        <w:rPr>
          <w:rFonts w:ascii="Times New Roman" w:eastAsia="Times New Roman" w:hAnsi="Times New Roman" w:cs="Times New Roman"/>
          <w:sz w:val="24"/>
          <w:szCs w:val="24"/>
        </w:rPr>
        <w:t xml:space="preserve">взносов решение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в члены считается не вступившим в силу, а юридическое лицо или индивидуальный предприниматель </w:t>
      </w:r>
      <w:r w:rsidR="003A4B46" w:rsidRPr="00194ECD">
        <w:rPr>
          <w:rFonts w:ascii="Times New Roman" w:eastAsia="Times New Roman" w:hAnsi="Times New Roman" w:cs="Times New Roman"/>
          <w:sz w:val="24"/>
          <w:szCs w:val="24"/>
        </w:rPr>
        <w:t xml:space="preserve">считается </w:t>
      </w:r>
      <w:r w:rsidRPr="00194ECD">
        <w:rPr>
          <w:rFonts w:ascii="Times New Roman" w:eastAsia="Times New Roman" w:hAnsi="Times New Roman" w:cs="Times New Roman"/>
          <w:sz w:val="24"/>
          <w:szCs w:val="24"/>
        </w:rPr>
        <w:t xml:space="preserve">не </w:t>
      </w:r>
      <w:r w:rsidR="003A4B46" w:rsidRPr="00194ECD">
        <w:rPr>
          <w:rFonts w:ascii="Times New Roman" w:eastAsia="Times New Roman" w:hAnsi="Times New Roman" w:cs="Times New Roman"/>
          <w:sz w:val="24"/>
          <w:szCs w:val="24"/>
        </w:rPr>
        <w:t xml:space="preserve">принятым </w:t>
      </w:r>
      <w:r w:rsidRPr="00194ECD">
        <w:rPr>
          <w:rFonts w:ascii="Times New Roman" w:eastAsia="Times New Roman" w:hAnsi="Times New Roman" w:cs="Times New Roman"/>
          <w:sz w:val="24"/>
          <w:szCs w:val="24"/>
        </w:rPr>
        <w:t xml:space="preserve">в </w:t>
      </w:r>
      <w:r w:rsidR="00DE63E1">
        <w:rPr>
          <w:rFonts w:ascii="Times New Roman" w:hAnsi="Times New Roman" w:cs="Times New Roman"/>
          <w:sz w:val="24"/>
          <w:szCs w:val="24"/>
        </w:rPr>
        <w:t>Ассоциацию</w:t>
      </w:r>
      <w:r w:rsidRPr="00194ECD">
        <w:rPr>
          <w:rFonts w:ascii="Times New Roman" w:eastAsia="Times New Roman" w:hAnsi="Times New Roman" w:cs="Times New Roman"/>
          <w:sz w:val="24"/>
          <w:szCs w:val="24"/>
        </w:rPr>
        <w:t>.</w:t>
      </w:r>
      <w:r w:rsidR="00855875" w:rsidRPr="00194ECD">
        <w:rPr>
          <w:rFonts w:ascii="Times New Roman" w:eastAsia="Times New Roman" w:hAnsi="Times New Roman" w:cs="Times New Roman"/>
          <w:sz w:val="24"/>
          <w:szCs w:val="24"/>
        </w:rPr>
        <w:t xml:space="preserve"> </w:t>
      </w:r>
      <w:r w:rsidR="008B776B" w:rsidRPr="00194ECD">
        <w:rPr>
          <w:rFonts w:ascii="Times New Roman" w:eastAsia="Times New Roman" w:hAnsi="Times New Roman" w:cs="Times New Roman"/>
          <w:sz w:val="24"/>
          <w:szCs w:val="24"/>
        </w:rPr>
        <w:t xml:space="preserve">Такое юридическое лицо или индивидуальный предприниматель вправе вступить в </w:t>
      </w:r>
      <w:r w:rsidR="00DE63E1">
        <w:rPr>
          <w:rFonts w:ascii="Times New Roman" w:hAnsi="Times New Roman" w:cs="Times New Roman"/>
          <w:sz w:val="24"/>
          <w:szCs w:val="24"/>
        </w:rPr>
        <w:t xml:space="preserve">Ассоциацию </w:t>
      </w:r>
      <w:r w:rsidR="008B776B" w:rsidRPr="00194ECD">
        <w:rPr>
          <w:rFonts w:ascii="Times New Roman" w:eastAsia="Times New Roman" w:hAnsi="Times New Roman" w:cs="Times New Roman"/>
          <w:sz w:val="24"/>
          <w:szCs w:val="24"/>
        </w:rPr>
        <w:t>в порядке, установленном настоящим Положением.</w:t>
      </w:r>
    </w:p>
    <w:p w14:paraId="7F2BB30C" w14:textId="77777777" w:rsidR="004B54D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5.12. Решения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индивидуального предпринимателя или юридического лица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бездействие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 приеме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перечень оснований для отказа в приеме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4A80D090" w14:textId="20BE071A" w:rsidR="009F3907" w:rsidRPr="00076786" w:rsidRDefault="00596BB8" w:rsidP="009F390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sidR="009F3907" w:rsidRPr="00076786">
        <w:rPr>
          <w:rFonts w:ascii="Times New Roman" w:eastAsia="Times New Roman" w:hAnsi="Times New Roman" w:cs="Times New Roman"/>
          <w:sz w:val="24"/>
          <w:szCs w:val="24"/>
        </w:rPr>
        <w:t>. Ассоциация в отношении каждого лица, принятого в члены Ассоциации, ведет дело. В состав такого дела входят:</w:t>
      </w:r>
    </w:p>
    <w:p w14:paraId="4ACE123B"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1) документы, представленные для приема в члены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в том числе о специалистах индивидуального предпринимателя или юридического лица;</w:t>
      </w:r>
    </w:p>
    <w:p w14:paraId="5E9E4D2E"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2) документы об уплате взноса (взносов) в компенсационный фонд (компенсационные фонды)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w:t>
      </w:r>
    </w:p>
    <w:p w14:paraId="7A03BF30"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3) документы, представленные для внесения изменений в реестр членов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xml:space="preserve">, добровольного выхода члена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xml:space="preserve"> из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w:t>
      </w:r>
    </w:p>
    <w:p w14:paraId="7CCAA0B3"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4) документы о результатах осуществления </w:t>
      </w:r>
      <w:r w:rsidR="00130016" w:rsidRPr="00076786">
        <w:rPr>
          <w:rFonts w:ascii="Times New Roman" w:eastAsia="Times New Roman" w:hAnsi="Times New Roman" w:cs="Times New Roman"/>
          <w:sz w:val="24"/>
          <w:szCs w:val="24"/>
        </w:rPr>
        <w:t>Ассоциацией</w:t>
      </w:r>
      <w:r w:rsidRPr="00076786">
        <w:rPr>
          <w:rFonts w:ascii="Times New Roman" w:eastAsia="Times New Roman" w:hAnsi="Times New Roman" w:cs="Times New Roman"/>
          <w:sz w:val="24"/>
          <w:szCs w:val="24"/>
        </w:rPr>
        <w:t xml:space="preserve"> контроля за деятельностью члена;</w:t>
      </w:r>
    </w:p>
    <w:p w14:paraId="0483F46F" w14:textId="4856F1C6"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5) документы о мерах дисциплинарного воздействия, принятых </w:t>
      </w:r>
      <w:r w:rsidR="00130016" w:rsidRPr="00076786">
        <w:rPr>
          <w:rFonts w:ascii="Times New Roman" w:eastAsia="Times New Roman" w:hAnsi="Times New Roman" w:cs="Times New Roman"/>
          <w:sz w:val="24"/>
          <w:szCs w:val="24"/>
        </w:rPr>
        <w:t>Ассоциацией</w:t>
      </w:r>
      <w:r w:rsidR="004A1573">
        <w:rPr>
          <w:rFonts w:ascii="Times New Roman" w:eastAsia="Times New Roman" w:hAnsi="Times New Roman" w:cs="Times New Roman"/>
          <w:sz w:val="24"/>
          <w:szCs w:val="24"/>
        </w:rPr>
        <w:t xml:space="preserve"> </w:t>
      </w:r>
      <w:r w:rsidRPr="00076786">
        <w:rPr>
          <w:rFonts w:ascii="Times New Roman" w:eastAsia="Times New Roman" w:hAnsi="Times New Roman" w:cs="Times New Roman"/>
          <w:sz w:val="24"/>
          <w:szCs w:val="24"/>
        </w:rPr>
        <w:t>в отношении члена;</w:t>
      </w:r>
    </w:p>
    <w:p w14:paraId="5544EE1C" w14:textId="77777777" w:rsidR="003E677D" w:rsidRPr="00194ECD" w:rsidRDefault="009F3907" w:rsidP="009F3907">
      <w:pPr>
        <w:spacing w:line="240" w:lineRule="auto"/>
        <w:ind w:firstLine="567"/>
        <w:jc w:val="both"/>
        <w:rPr>
          <w:rFonts w:ascii="Times New Roman" w:eastAsia="Times New Roman" w:hAnsi="Times New Roman" w:cs="Times New Roman"/>
          <w:sz w:val="24"/>
          <w:szCs w:val="24"/>
        </w:rPr>
      </w:pPr>
      <w:r w:rsidRPr="00596BB8">
        <w:rPr>
          <w:rFonts w:ascii="Times New Roman" w:eastAsia="Times New Roman" w:hAnsi="Times New Roman" w:cs="Times New Roman"/>
          <w:sz w:val="24"/>
          <w:szCs w:val="24"/>
        </w:rPr>
        <w:t xml:space="preserve">6) иные документы в соответствии с </w:t>
      </w:r>
      <w:r w:rsidRPr="00C240DF">
        <w:rPr>
          <w:rFonts w:ascii="Times New Roman" w:eastAsia="Times New Roman" w:hAnsi="Times New Roman" w:cs="Times New Roman"/>
          <w:sz w:val="24"/>
          <w:szCs w:val="24"/>
        </w:rPr>
        <w:t xml:space="preserve">решением </w:t>
      </w:r>
      <w:r w:rsidR="00321688" w:rsidRPr="00C240DF">
        <w:rPr>
          <w:rFonts w:ascii="Times New Roman" w:eastAsia="Times New Roman" w:hAnsi="Times New Roman" w:cs="Times New Roman"/>
          <w:sz w:val="24"/>
          <w:szCs w:val="24"/>
        </w:rPr>
        <w:t>Ассоциации</w:t>
      </w:r>
      <w:r w:rsidRPr="00596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06F9352" w14:textId="77777777" w:rsidR="009C722B" w:rsidRPr="00194ECD" w:rsidRDefault="009C722B" w:rsidP="009C722B">
      <w:pPr>
        <w:pStyle w:val="1"/>
        <w:spacing w:before="120" w:line="240" w:lineRule="auto"/>
        <w:jc w:val="center"/>
        <w:rPr>
          <w:rFonts w:ascii="Times New Roman" w:hAnsi="Times New Roman" w:cs="Times New Roman"/>
          <w:color w:val="auto"/>
          <w:sz w:val="24"/>
          <w:szCs w:val="24"/>
        </w:rPr>
      </w:pPr>
      <w:bookmarkStart w:id="12" w:name="_Toc464809642"/>
      <w:bookmarkStart w:id="13" w:name="_Toc464809643"/>
      <w:r w:rsidRPr="00194ECD">
        <w:rPr>
          <w:rFonts w:ascii="Times New Roman" w:hAnsi="Times New Roman" w:cs="Times New Roman"/>
          <w:b/>
          <w:bCs/>
          <w:color w:val="auto"/>
          <w:sz w:val="24"/>
          <w:szCs w:val="24"/>
        </w:rPr>
        <w:t xml:space="preserve">6. Требования к членам </w:t>
      </w:r>
      <w:bookmarkEnd w:id="12"/>
      <w:r w:rsidR="00DE63E1" w:rsidRPr="00DE63E1">
        <w:rPr>
          <w:rFonts w:ascii="Times New Roman" w:hAnsi="Times New Roman" w:cs="Times New Roman"/>
          <w:b/>
          <w:bCs/>
          <w:color w:val="auto"/>
          <w:sz w:val="24"/>
          <w:szCs w:val="24"/>
        </w:rPr>
        <w:t>Ассоциации</w:t>
      </w:r>
    </w:p>
    <w:p w14:paraId="637380E3" w14:textId="77777777" w:rsidR="009C722B" w:rsidRPr="00C240DF" w:rsidRDefault="009C722B" w:rsidP="00DC3FE7">
      <w:pPr>
        <w:pStyle w:val="ConsPlusNormal"/>
        <w:ind w:firstLine="567"/>
        <w:jc w:val="both"/>
        <w:rPr>
          <w:rFonts w:ascii="Times New Roman" w:hAnsi="Times New Roman" w:cs="Times New Roman"/>
          <w:i/>
          <w:sz w:val="24"/>
          <w:szCs w:val="24"/>
        </w:rPr>
      </w:pPr>
      <w:r w:rsidRPr="00AC437A">
        <w:rPr>
          <w:rFonts w:ascii="Times New Roman" w:hAnsi="Times New Roman" w:cs="Times New Roman"/>
          <w:sz w:val="24"/>
          <w:szCs w:val="24"/>
        </w:rPr>
        <w:t>6.1</w:t>
      </w:r>
      <w:r w:rsidR="0078134D" w:rsidRPr="00AC437A">
        <w:rPr>
          <w:rFonts w:ascii="Times New Roman" w:hAnsi="Times New Roman" w:cs="Times New Roman"/>
          <w:sz w:val="24"/>
          <w:szCs w:val="24"/>
        </w:rPr>
        <w:t>.</w:t>
      </w:r>
      <w:r w:rsidRPr="00AC437A">
        <w:rPr>
          <w:rFonts w:ascii="Times New Roman" w:hAnsi="Times New Roman" w:cs="Times New Roman"/>
          <w:sz w:val="24"/>
          <w:szCs w:val="24"/>
        </w:rPr>
        <w:t xml:space="preserve"> Требования к членам </w:t>
      </w:r>
      <w:r w:rsidR="00DE63E1" w:rsidRPr="00AC437A">
        <w:rPr>
          <w:rFonts w:ascii="Times New Roman" w:hAnsi="Times New Roman" w:cs="Times New Roman"/>
          <w:sz w:val="24"/>
          <w:szCs w:val="24"/>
        </w:rPr>
        <w:t>Ассоциации</w:t>
      </w:r>
      <w:r w:rsidRPr="00AC437A">
        <w:rPr>
          <w:rFonts w:ascii="Times New Roman" w:hAnsi="Times New Roman" w:cs="Times New Roman"/>
          <w:sz w:val="24"/>
          <w:szCs w:val="24"/>
        </w:rPr>
        <w:t xml:space="preserve">, осуществляющим строительство, реконструкцию, капитальный </w:t>
      </w:r>
      <w:r w:rsidRPr="00C240DF">
        <w:rPr>
          <w:rFonts w:ascii="Times New Roman" w:hAnsi="Times New Roman" w:cs="Times New Roman"/>
          <w:sz w:val="24"/>
          <w:szCs w:val="24"/>
        </w:rPr>
        <w:t>ремонт</w:t>
      </w:r>
      <w:r w:rsidR="00321688" w:rsidRPr="00C240DF">
        <w:rPr>
          <w:rFonts w:ascii="Times New Roman" w:hAnsi="Times New Roman" w:cs="Times New Roman"/>
          <w:sz w:val="24"/>
          <w:szCs w:val="24"/>
        </w:rPr>
        <w:t>, снос</w:t>
      </w:r>
      <w:r w:rsidRPr="00C240DF">
        <w:rPr>
          <w:rFonts w:ascii="Times New Roman" w:hAnsi="Times New Roman" w:cs="Times New Roman"/>
          <w:sz w:val="24"/>
          <w:szCs w:val="24"/>
        </w:rPr>
        <w:t xml:space="preserve"> объектов капитального строительства, кроме особо опасных, технически сложных и уникальных объектов:</w:t>
      </w:r>
    </w:p>
    <w:p w14:paraId="612464F9" w14:textId="77777777" w:rsidR="00DE0526"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6.1.1.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321688" w:rsidRPr="00C240DF">
        <w:rPr>
          <w:rFonts w:ascii="Times New Roman" w:hAnsi="Times New Roman" w:cs="Times New Roman"/>
          <w:sz w:val="24"/>
          <w:szCs w:val="24"/>
        </w:rPr>
        <w:t>, снос</w:t>
      </w:r>
      <w:r w:rsidRPr="00C240DF">
        <w:rPr>
          <w:rFonts w:ascii="Times New Roman" w:hAnsi="Times New Roman" w:cs="Times New Roman"/>
          <w:sz w:val="24"/>
          <w:szCs w:val="24"/>
        </w:rPr>
        <w:t xml:space="preserve"> объе</w:t>
      </w:r>
      <w:r w:rsidR="00DE0526" w:rsidRPr="00C240DF">
        <w:rPr>
          <w:rFonts w:ascii="Times New Roman" w:hAnsi="Times New Roman" w:cs="Times New Roman"/>
          <w:sz w:val="24"/>
          <w:szCs w:val="24"/>
        </w:rPr>
        <w:t>ктов капитального строительства:</w:t>
      </w:r>
      <w:r w:rsidRPr="00C240DF">
        <w:rPr>
          <w:rFonts w:ascii="Times New Roman" w:hAnsi="Times New Roman" w:cs="Times New Roman"/>
          <w:sz w:val="24"/>
          <w:szCs w:val="24"/>
        </w:rPr>
        <w:t xml:space="preserve"> </w:t>
      </w:r>
    </w:p>
    <w:p w14:paraId="4C427C7F" w14:textId="77777777" w:rsidR="00DE0526" w:rsidRPr="00C240DF" w:rsidRDefault="00DE0526"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w:t>
      </w:r>
      <w:r w:rsidR="009C722B" w:rsidRPr="00C240DF">
        <w:rPr>
          <w:rFonts w:ascii="Times New Roman" w:hAnsi="Times New Roman" w:cs="Times New Roman"/>
          <w:sz w:val="24"/>
          <w:szCs w:val="24"/>
        </w:rPr>
        <w:t xml:space="preserve"> наличие высшего образования по профессии, специальности или направлению подготовки в области строительства</w:t>
      </w:r>
      <w:r w:rsidRPr="00C240DF">
        <w:rPr>
          <w:rFonts w:ascii="Times New Roman" w:hAnsi="Times New Roman" w:cs="Times New Roman"/>
          <w:sz w:val="24"/>
          <w:szCs w:val="24"/>
        </w:rPr>
        <w:t>;</w:t>
      </w:r>
      <w:r w:rsidR="009C722B" w:rsidRPr="00C240DF">
        <w:rPr>
          <w:rFonts w:ascii="Times New Roman" w:hAnsi="Times New Roman" w:cs="Times New Roman"/>
          <w:sz w:val="24"/>
          <w:szCs w:val="24"/>
        </w:rPr>
        <w:t xml:space="preserve"> </w:t>
      </w:r>
    </w:p>
    <w:p w14:paraId="2DAEFE63" w14:textId="031689CC" w:rsidR="009C722B" w:rsidRPr="00C240DF" w:rsidRDefault="00DE0526"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б)</w:t>
      </w:r>
      <w:r w:rsidR="004A1573">
        <w:rPr>
          <w:rFonts w:ascii="Times New Roman" w:hAnsi="Times New Roman" w:cs="Times New Roman"/>
          <w:sz w:val="24"/>
          <w:szCs w:val="24"/>
        </w:rPr>
        <w:t xml:space="preserve"> </w:t>
      </w:r>
      <w:r w:rsidR="009C722B" w:rsidRPr="00C240DF">
        <w:rPr>
          <w:rFonts w:ascii="Times New Roman" w:hAnsi="Times New Roman" w:cs="Times New Roman"/>
          <w:sz w:val="24"/>
          <w:szCs w:val="24"/>
        </w:rPr>
        <w:t>стажа работы по специальност</w:t>
      </w:r>
      <w:r w:rsidRPr="00C240DF">
        <w:rPr>
          <w:rFonts w:ascii="Times New Roman" w:hAnsi="Times New Roman" w:cs="Times New Roman"/>
          <w:sz w:val="24"/>
          <w:szCs w:val="24"/>
        </w:rPr>
        <w:t>и не менее чем пять лет;</w:t>
      </w:r>
    </w:p>
    <w:p w14:paraId="2D61E52C" w14:textId="77777777" w:rsidR="00DE0526" w:rsidRPr="00C240DF" w:rsidRDefault="00DE0526"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14:paraId="1FA18E38" w14:textId="6CB9CA72" w:rsidR="00DE0526" w:rsidRPr="00C240DF" w:rsidRDefault="00DE0526"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г)</w:t>
      </w:r>
      <w:r w:rsidR="004A1573">
        <w:t xml:space="preserve"> </w:t>
      </w:r>
      <w:r w:rsidR="007C381C" w:rsidRPr="00C240DF">
        <w:rPr>
          <w:rFonts w:ascii="Times New Roman" w:hAnsi="Times New Roman" w:cs="Times New Roman"/>
          <w:sz w:val="24"/>
          <w:szCs w:val="24"/>
        </w:rPr>
        <w:t>наличию стажа не менее двух</w:t>
      </w:r>
      <w:r w:rsidR="004A1573">
        <w:rPr>
          <w:rFonts w:ascii="Times New Roman" w:hAnsi="Times New Roman" w:cs="Times New Roman"/>
          <w:sz w:val="24"/>
          <w:szCs w:val="24"/>
        </w:rPr>
        <w:t xml:space="preserve"> </w:t>
      </w:r>
      <w:r w:rsidR="007C381C" w:rsidRPr="00C240DF">
        <w:rPr>
          <w:rFonts w:ascii="Times New Roman" w:hAnsi="Times New Roman" w:cs="Times New Roman"/>
          <w:sz w:val="24"/>
          <w:szCs w:val="24"/>
        </w:rPr>
        <w:t>лет в организациях, осуществляющих строительство, реконструкцию, капитальный ремонт</w:t>
      </w:r>
      <w:r w:rsidR="00321688" w:rsidRPr="00C240DF">
        <w:rPr>
          <w:rFonts w:ascii="Times New Roman" w:hAnsi="Times New Roman" w:cs="Times New Roman"/>
          <w:sz w:val="24"/>
          <w:szCs w:val="24"/>
        </w:rPr>
        <w:t>, снос</w:t>
      </w:r>
      <w:r w:rsidR="007C381C" w:rsidRPr="00C240DF">
        <w:rPr>
          <w:rFonts w:ascii="Times New Roman" w:hAnsi="Times New Roman" w:cs="Times New Roman"/>
          <w:sz w:val="24"/>
          <w:szCs w:val="24"/>
        </w:rPr>
        <w:t xml:space="preserve"> объектов капитального строительства на руководящих должностях;</w:t>
      </w:r>
    </w:p>
    <w:p w14:paraId="13D9CDE4" w14:textId="77777777" w:rsidR="007C381C" w:rsidRPr="00C240DF" w:rsidRDefault="007C381C"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 разрешения на работу (для иностранных граждан);</w:t>
      </w:r>
    </w:p>
    <w:p w14:paraId="25BC6B9D" w14:textId="77777777" w:rsidR="007C381C" w:rsidRPr="00C240DF" w:rsidRDefault="007C381C"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г) наличие сведений о включении специалиста в Национальный реестр специалистов в </w:t>
      </w:r>
      <w:r w:rsidRPr="00C240DF">
        <w:rPr>
          <w:rFonts w:ascii="Times New Roman" w:hAnsi="Times New Roman" w:cs="Times New Roman"/>
          <w:sz w:val="24"/>
          <w:szCs w:val="24"/>
        </w:rPr>
        <w:lastRenderedPageBreak/>
        <w:t>области строительства;</w:t>
      </w:r>
    </w:p>
    <w:p w14:paraId="487919F6" w14:textId="77777777" w:rsidR="007C381C" w:rsidRPr="00C240DF" w:rsidRDefault="007C381C"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w:t>
      </w:r>
      <w:r w:rsidRPr="00C240DF">
        <w:t xml:space="preserve"> </w:t>
      </w:r>
      <w:r w:rsidRPr="00C240DF">
        <w:rPr>
          <w:rFonts w:ascii="Times New Roman" w:hAnsi="Times New Roman" w:cs="Times New Roman"/>
          <w:sz w:val="24"/>
          <w:szCs w:val="24"/>
        </w:rPr>
        <w:t>повышение квалификации специалиста по направлению подготовки в области строительства не реже одного раза в пять лет</w:t>
      </w:r>
      <w:r w:rsidR="00810ECF" w:rsidRPr="00C240DF">
        <w:rPr>
          <w:rFonts w:ascii="Times New Roman" w:hAnsi="Times New Roman" w:cs="Times New Roman"/>
          <w:sz w:val="24"/>
          <w:szCs w:val="24"/>
        </w:rPr>
        <w:t>.</w:t>
      </w:r>
    </w:p>
    <w:p w14:paraId="68E5C77C"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6.1.2. Наличие у индивидуального предпринимателя или юридического лица специалистов по организации строительства, трудовая функция которых включает организацию работ по строительству, реконструкции, капитальному ремонту</w:t>
      </w:r>
      <w:r w:rsidR="00321688" w:rsidRPr="00C240DF">
        <w:rPr>
          <w:rFonts w:ascii="Times New Roman" w:hAnsi="Times New Roman" w:cs="Times New Roman"/>
          <w:sz w:val="24"/>
          <w:szCs w:val="24"/>
        </w:rPr>
        <w:t>, сносу</w:t>
      </w:r>
      <w:r w:rsidRPr="00C240DF">
        <w:rPr>
          <w:rFonts w:ascii="Times New Roman" w:hAnsi="Times New Roman" w:cs="Times New Roman"/>
          <w:sz w:val="24"/>
          <w:szCs w:val="24"/>
        </w:rPr>
        <w:t xml:space="preserve"> объектов капитального строительства (далее также - специалисты по организации строительства) и сведения о которых включены в национальный реестр специалистов в области строительства - не менее чем два специалиста </w:t>
      </w:r>
      <w:r w:rsidR="006F3180" w:rsidRPr="00C240DF">
        <w:rPr>
          <w:rFonts w:ascii="Times New Roman" w:hAnsi="Times New Roman" w:cs="Times New Roman"/>
          <w:sz w:val="24"/>
          <w:szCs w:val="24"/>
        </w:rPr>
        <w:t xml:space="preserve">по организации строительства </w:t>
      </w:r>
      <w:r w:rsidRPr="00C240DF">
        <w:rPr>
          <w:rFonts w:ascii="Times New Roman" w:hAnsi="Times New Roman" w:cs="Times New Roman"/>
          <w:sz w:val="24"/>
          <w:szCs w:val="24"/>
        </w:rPr>
        <w:t>по месту основной работы.</w:t>
      </w:r>
    </w:p>
    <w:p w14:paraId="5222C713"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6.1.2.1. Специалисты по организации строительства указанные в п. 6.1.2. настоящего Положения должны соответствовать следующим требованиям:</w:t>
      </w:r>
    </w:p>
    <w:p w14:paraId="1B3BF461"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 наличие высшего образования по профессии, специальности или направлению подготовки в области строительства;</w:t>
      </w:r>
    </w:p>
    <w:p w14:paraId="661AE3DC"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б) наличие стажа работы в организациях, выполняющих строительство, реконструкцию, капитальный ремонт</w:t>
      </w:r>
      <w:r w:rsidR="00321688" w:rsidRPr="00C240DF">
        <w:rPr>
          <w:rFonts w:ascii="Times New Roman" w:hAnsi="Times New Roman" w:cs="Times New Roman"/>
          <w:sz w:val="24"/>
          <w:szCs w:val="24"/>
        </w:rPr>
        <w:t>, снос</w:t>
      </w:r>
      <w:r w:rsidRPr="00C240DF">
        <w:rPr>
          <w:rFonts w:ascii="Times New Roman" w:hAnsi="Times New Roman" w:cs="Times New Roman"/>
          <w:sz w:val="24"/>
          <w:szCs w:val="24"/>
        </w:rPr>
        <w:t xml:space="preserve"> объектов капитального строительства на инженерных должностях не менее чем три года;</w:t>
      </w:r>
    </w:p>
    <w:p w14:paraId="30A458B9"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14:paraId="2BEC76F8"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г) повышение квалификации специалиста по направлению подготовки в области строительства не реже одного раза в пять лет;</w:t>
      </w:r>
    </w:p>
    <w:p w14:paraId="299CBFB1"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 наличие разрешения на работу (для иностранных граждан).</w:t>
      </w:r>
    </w:p>
    <w:p w14:paraId="7D72BA98"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6.1.3. Индивидуальный предприниматель или руководитель юридического лица вправе самостоятельно выполнять функции по организации выполнения работ по строительству, реконструкции, капитальному ремонту</w:t>
      </w:r>
      <w:r w:rsidR="00321688" w:rsidRPr="00C240DF">
        <w:rPr>
          <w:rFonts w:ascii="Times New Roman" w:hAnsi="Times New Roman" w:cs="Times New Roman"/>
          <w:sz w:val="24"/>
          <w:szCs w:val="24"/>
        </w:rPr>
        <w:t>, сносу</w:t>
      </w:r>
      <w:r w:rsidRPr="00C240DF">
        <w:rPr>
          <w:rFonts w:ascii="Times New Roman" w:hAnsi="Times New Roman" w:cs="Times New Roman"/>
          <w:sz w:val="24"/>
          <w:szCs w:val="24"/>
        </w:rPr>
        <w:t xml:space="preserve"> объектов капитального строительства, либо возложить указанные функции на специалистов по организации строительства.</w:t>
      </w:r>
    </w:p>
    <w:p w14:paraId="356D5C7E" w14:textId="77777777" w:rsidR="009C722B" w:rsidRPr="00C240DF" w:rsidRDefault="00810ECF"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6.1.3.1</w:t>
      </w:r>
      <w:r w:rsidR="009C722B" w:rsidRPr="00C240DF">
        <w:rPr>
          <w:rFonts w:ascii="Times New Roman" w:hAnsi="Times New Roman" w:cs="Times New Roman"/>
          <w:sz w:val="24"/>
          <w:szCs w:val="24"/>
        </w:rPr>
        <w:t>. Индивидуальный предприниматель или руководитель юридического лица возлагает выполнение функций по организации выполнения работ по строительству, реконструкции, капитальному ремонту</w:t>
      </w:r>
      <w:r w:rsidR="00B9508A" w:rsidRPr="00C240DF">
        <w:rPr>
          <w:rFonts w:ascii="Times New Roman" w:hAnsi="Times New Roman" w:cs="Times New Roman"/>
          <w:sz w:val="24"/>
          <w:szCs w:val="24"/>
        </w:rPr>
        <w:t>, сносу</w:t>
      </w:r>
      <w:r w:rsidR="009C722B" w:rsidRPr="00C240DF">
        <w:rPr>
          <w:rFonts w:ascii="Times New Roman" w:hAnsi="Times New Roman" w:cs="Times New Roman"/>
          <w:sz w:val="24"/>
          <w:szCs w:val="24"/>
        </w:rPr>
        <w:t xml:space="preserve"> объектов капитального строительства на специалистов по организации строительства при исполнении требований, содержащихся в п. 6.1.2. настоящего Положения.</w:t>
      </w:r>
    </w:p>
    <w:p w14:paraId="3F82309B" w14:textId="77777777" w:rsidR="009C722B" w:rsidRPr="00C240DF" w:rsidRDefault="009C722B" w:rsidP="00DC3FE7">
      <w:pPr>
        <w:spacing w:line="240" w:lineRule="auto"/>
        <w:ind w:firstLine="567"/>
        <w:jc w:val="both"/>
        <w:rPr>
          <w:rFonts w:ascii="Times New Roman" w:hAnsi="Times New Roman" w:cs="Times New Roman"/>
          <w:color w:val="auto"/>
          <w:sz w:val="24"/>
          <w:szCs w:val="24"/>
        </w:rPr>
      </w:pPr>
      <w:r w:rsidRPr="00C240DF">
        <w:rPr>
          <w:rFonts w:ascii="Times New Roman" w:eastAsia="Times New Roman" w:hAnsi="Times New Roman" w:cs="Times New Roman"/>
          <w:color w:val="auto"/>
          <w:sz w:val="24"/>
          <w:szCs w:val="24"/>
        </w:rPr>
        <w:t>6.2</w:t>
      </w:r>
      <w:r w:rsidR="0078134D" w:rsidRPr="00C240DF">
        <w:rPr>
          <w:rFonts w:ascii="Times New Roman" w:eastAsia="Times New Roman" w:hAnsi="Times New Roman" w:cs="Times New Roman"/>
          <w:color w:val="auto"/>
          <w:sz w:val="24"/>
          <w:szCs w:val="24"/>
        </w:rPr>
        <w:t>.</w:t>
      </w:r>
      <w:r w:rsidRPr="00C240DF">
        <w:rPr>
          <w:rFonts w:ascii="Times New Roman" w:eastAsia="Times New Roman" w:hAnsi="Times New Roman" w:cs="Times New Roman"/>
          <w:color w:val="auto"/>
          <w:sz w:val="24"/>
          <w:szCs w:val="24"/>
        </w:rPr>
        <w:t xml:space="preserve"> </w:t>
      </w:r>
      <w:r w:rsidRPr="00C240DF">
        <w:rPr>
          <w:rFonts w:ascii="Times New Roman" w:hAnsi="Times New Roman" w:cs="Times New Roman"/>
          <w:color w:val="auto"/>
          <w:sz w:val="24"/>
          <w:szCs w:val="24"/>
        </w:rPr>
        <w:t xml:space="preserve">Требования к членам </w:t>
      </w:r>
      <w:r w:rsidR="00405DB9" w:rsidRPr="00C240DF">
        <w:rPr>
          <w:rFonts w:ascii="Times New Roman" w:hAnsi="Times New Roman" w:cs="Times New Roman"/>
          <w:color w:val="auto"/>
          <w:sz w:val="24"/>
          <w:szCs w:val="24"/>
        </w:rPr>
        <w:t>Ассоциации</w:t>
      </w:r>
      <w:r w:rsidRPr="00C240DF">
        <w:rPr>
          <w:rFonts w:ascii="Times New Roman" w:hAnsi="Times New Roman" w:cs="Times New Roman"/>
          <w:color w:val="auto"/>
          <w:sz w:val="24"/>
          <w:szCs w:val="24"/>
        </w:rPr>
        <w:t>, осуществляющим строительство, реконструкцию, капитальный ремонт</w:t>
      </w:r>
      <w:r w:rsidR="00B9508A" w:rsidRPr="00C240DF">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особо опасных, технически сложных и уникальных объектов, за исключением объектов использования атомной энергии:</w:t>
      </w:r>
    </w:p>
    <w:p w14:paraId="008F7431"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eastAsia="Times New Roman" w:hAnsi="Times New Roman" w:cs="Times New Roman"/>
          <w:color w:val="auto"/>
          <w:sz w:val="24"/>
          <w:szCs w:val="24"/>
        </w:rPr>
        <w:t>6.2.</w:t>
      </w:r>
      <w:r w:rsidRPr="00C240DF">
        <w:rPr>
          <w:rFonts w:ascii="Times New Roman" w:hAnsi="Times New Roman" w:cs="Times New Roman"/>
          <w:color w:val="auto"/>
          <w:sz w:val="24"/>
          <w:szCs w:val="24"/>
        </w:rPr>
        <w:t>1.</w:t>
      </w:r>
      <w:r w:rsidRPr="00C240DF">
        <w:rPr>
          <w:rFonts w:ascii="Times New Roman" w:hAnsi="Times New Roman" w:cs="Times New Roman"/>
          <w:color w:val="auto"/>
          <w:sz w:val="24"/>
          <w:szCs w:val="24"/>
        </w:rPr>
        <w:tab/>
        <w:t>наличие в штате по месту основной работы:</w:t>
      </w:r>
    </w:p>
    <w:p w14:paraId="1A693307"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 xml:space="preserve">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Pr="00C240DF">
        <w:rPr>
          <w:rFonts w:ascii="Times New Roman" w:hAnsi="Times New Roman" w:cs="Times New Roman"/>
          <w:color w:val="auto"/>
          <w:sz w:val="24"/>
          <w:szCs w:val="24"/>
        </w:rPr>
        <w:t xml:space="preserve"> капитальном ремонте</w:t>
      </w:r>
      <w:r w:rsidR="000C091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объектов капитального строительства, составляет не более 60 миллионов рублей;</w:t>
      </w:r>
    </w:p>
    <w:p w14:paraId="50D74200" w14:textId="6268ACD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w:t>
      </w:r>
      <w:r w:rsidR="00B9508A" w:rsidRPr="00C240DF">
        <w:rPr>
          <w:rFonts w:ascii="Times New Roman" w:hAnsi="Times New Roman" w:cs="Times New Roman"/>
          <w:color w:val="auto"/>
          <w:sz w:val="24"/>
          <w:szCs w:val="24"/>
        </w:rPr>
        <w:t>стве, реконструкции,</w:t>
      </w:r>
      <w:r w:rsidR="004A157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капитальном ремонте</w:t>
      </w:r>
      <w:r w:rsidR="000C091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объектов капитального строительства, составляет не более 500 миллионов рублей;</w:t>
      </w:r>
    </w:p>
    <w:p w14:paraId="6D0BD0A7" w14:textId="5B5D657C"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lastRenderedPageBreak/>
        <w:t xml:space="preserve">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004A157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капитальном ремонте</w:t>
      </w:r>
      <w:r w:rsidR="000C091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объектов капитального строительства, составляет не более 3 миллиардов рублей;</w:t>
      </w:r>
    </w:p>
    <w:p w14:paraId="7950864F"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 xml:space="preserve">г)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Pr="00C240DF">
        <w:rPr>
          <w:rFonts w:ascii="Times New Roman" w:hAnsi="Times New Roman" w:cs="Times New Roman"/>
          <w:color w:val="auto"/>
          <w:sz w:val="24"/>
          <w:szCs w:val="24"/>
        </w:rPr>
        <w:t xml:space="preserve"> капитальном ремонте объектов капитального строительства, составляет не более 10 миллиардов рублей;</w:t>
      </w:r>
    </w:p>
    <w:p w14:paraId="213D776B"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 xml:space="preserve">д)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Pr="00C240DF">
        <w:rPr>
          <w:rFonts w:ascii="Times New Roman" w:hAnsi="Times New Roman" w:cs="Times New Roman"/>
          <w:color w:val="auto"/>
          <w:sz w:val="24"/>
          <w:szCs w:val="24"/>
        </w:rPr>
        <w:t xml:space="preserve"> капитальном ремонте объектов капитального строительства, составляет 10 миллиардов рублей и более;</w:t>
      </w:r>
    </w:p>
    <w:p w14:paraId="4E1AFAF1" w14:textId="5845D5F7" w:rsidR="006845FC" w:rsidRPr="00C240DF" w:rsidRDefault="005C510A" w:rsidP="006845F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6.2.2. </w:t>
      </w:r>
      <w:r w:rsidR="006845FC" w:rsidRPr="00C240DF">
        <w:rPr>
          <w:rFonts w:ascii="Times New Roman" w:hAnsi="Times New Roman" w:cs="Times New Roman"/>
          <w:color w:val="auto"/>
          <w:sz w:val="24"/>
          <w:szCs w:val="24"/>
        </w:rPr>
        <w:t>наличие у руководителей и специалистов квалификации, подтвержденной в установленном порядке, с учетом требований законодательства Российской Федерации;</w:t>
      </w:r>
    </w:p>
    <w:p w14:paraId="7C19DCCB" w14:textId="7E24ADD8"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6.2.3. руководители, являющиеся специалистами</w:t>
      </w:r>
      <w:r w:rsidR="004A1573">
        <w:rPr>
          <w:rFonts w:ascii="Times New Roman" w:hAnsi="Times New Roman" w:cs="Times New Roman"/>
          <w:sz w:val="24"/>
          <w:szCs w:val="24"/>
        </w:rPr>
        <w:t xml:space="preserve"> </w:t>
      </w:r>
      <w:r w:rsidRPr="00C240DF">
        <w:rPr>
          <w:rFonts w:ascii="Times New Roman" w:hAnsi="Times New Roman" w:cs="Times New Roman"/>
          <w:sz w:val="24"/>
          <w:szCs w:val="24"/>
        </w:rPr>
        <w:t>по организации строительства, указанные в п. 6.2.1. настоящего Положения должны соответствовать следующим требованиям:</w:t>
      </w:r>
    </w:p>
    <w:p w14:paraId="07385182"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 наличие высшего образования по профессии, специальности или направлению подготовки в области строительства;</w:t>
      </w:r>
    </w:p>
    <w:p w14:paraId="169BA226"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б) наличие стажа работы в организациях, выполняющих строительство, реконструкцию, капитальный ремонт объектов капитального строительства</w:t>
      </w:r>
      <w:r w:rsidR="000C0913">
        <w:rPr>
          <w:rFonts w:ascii="Times New Roman" w:hAnsi="Times New Roman" w:cs="Times New Roman"/>
          <w:sz w:val="24"/>
          <w:szCs w:val="24"/>
        </w:rPr>
        <w:t xml:space="preserve"> </w:t>
      </w:r>
      <w:r w:rsidRPr="00C240DF">
        <w:rPr>
          <w:rFonts w:ascii="Times New Roman" w:hAnsi="Times New Roman" w:cs="Times New Roman"/>
          <w:sz w:val="24"/>
          <w:szCs w:val="24"/>
        </w:rPr>
        <w:t>на руководящих должностях не менее двух лет;</w:t>
      </w:r>
    </w:p>
    <w:p w14:paraId="6BA84EF0"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14:paraId="32E943CD"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г) повышение квалификации специалиста по направлению подготовки в области строительства не реже одного раза в пять лет;</w:t>
      </w:r>
    </w:p>
    <w:p w14:paraId="39DAD7A1"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 наличие разрешения на работу (для иностранных граждан).</w:t>
      </w:r>
    </w:p>
    <w:p w14:paraId="1B8F1242" w14:textId="02818136"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6.2.4.</w:t>
      </w:r>
      <w:r w:rsidR="005C510A">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 xml:space="preserve">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w:t>
      </w:r>
      <w:r w:rsidR="006115E6" w:rsidRPr="00C240DF">
        <w:rPr>
          <w:rFonts w:ascii="Times New Roman" w:hAnsi="Times New Roman" w:cs="Times New Roman"/>
          <w:color w:val="auto"/>
          <w:sz w:val="24"/>
          <w:szCs w:val="24"/>
        </w:rPr>
        <w:t>С</w:t>
      </w:r>
      <w:r w:rsidRPr="00C240DF">
        <w:rPr>
          <w:rFonts w:ascii="Times New Roman" w:hAnsi="Times New Roman" w:cs="Times New Roman"/>
          <w:color w:val="auto"/>
          <w:sz w:val="24"/>
          <w:szCs w:val="24"/>
        </w:rPr>
        <w:t>лужбой и замещение которых допускается только работника</w:t>
      </w:r>
      <w:r w:rsidR="006115E6" w:rsidRPr="00C240DF">
        <w:rPr>
          <w:rFonts w:ascii="Times New Roman" w:hAnsi="Times New Roman" w:cs="Times New Roman"/>
          <w:color w:val="auto"/>
          <w:sz w:val="24"/>
          <w:szCs w:val="24"/>
        </w:rPr>
        <w:t>ми, прошедшими такую аттестацию;</w:t>
      </w:r>
    </w:p>
    <w:p w14:paraId="5ABC2E7D"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6.2.5. Наличие у индивидуального предпринимателя или юридического лица документов, устанавливающих порядок организации и проведения контроля качества выполняемых работ, а также работников, на которых возложена обязанность по осуществлению такого контроля.</w:t>
      </w:r>
    </w:p>
    <w:p w14:paraId="00505A50" w14:textId="12521681"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6.2.6. Требованиями к индивидуальному предпринимателю или юридическому лицу, осуществляющему</w:t>
      </w:r>
      <w:r w:rsidR="00B9508A" w:rsidRPr="00C240DF">
        <w:rPr>
          <w:rFonts w:ascii="Times New Roman" w:hAnsi="Times New Roman" w:cs="Times New Roman"/>
          <w:sz w:val="24"/>
          <w:szCs w:val="24"/>
        </w:rPr>
        <w:t xml:space="preserve"> строительство, реконструкцию, </w:t>
      </w:r>
      <w:r w:rsidRPr="00C240DF">
        <w:rPr>
          <w:rFonts w:ascii="Times New Roman" w:hAnsi="Times New Roman" w:cs="Times New Roman"/>
          <w:sz w:val="24"/>
          <w:szCs w:val="24"/>
        </w:rPr>
        <w:t xml:space="preserve">капитальный ремонт особо опасных, </w:t>
      </w:r>
      <w:r w:rsidRPr="00C240DF">
        <w:rPr>
          <w:rFonts w:ascii="Times New Roman" w:hAnsi="Times New Roman" w:cs="Times New Roman"/>
          <w:sz w:val="24"/>
          <w:szCs w:val="24"/>
        </w:rPr>
        <w:lastRenderedPageBreak/>
        <w:t>технически сложных и уникальных объектов, за исключением объектов использования атомной энергии,</w:t>
      </w:r>
      <w:r w:rsidR="004A1573">
        <w:rPr>
          <w:rFonts w:ascii="Times New Roman" w:hAnsi="Times New Roman" w:cs="Times New Roman"/>
          <w:sz w:val="24"/>
          <w:szCs w:val="24"/>
        </w:rPr>
        <w:t xml:space="preserve"> </w:t>
      </w:r>
      <w:r w:rsidRPr="00C240DF">
        <w:rPr>
          <w:rFonts w:ascii="Times New Roman" w:hAnsi="Times New Roman" w:cs="Times New Roman"/>
          <w:sz w:val="24"/>
          <w:szCs w:val="24"/>
        </w:rPr>
        <w:t>в отношении имущества являются наличие принадлежащих ему на праве собственности или ином законном основании:</w:t>
      </w:r>
    </w:p>
    <w:p w14:paraId="25A56DEE" w14:textId="646AD980"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w:t>
      </w:r>
      <w:r w:rsidR="004A1573">
        <w:rPr>
          <w:rFonts w:ascii="Times New Roman" w:hAnsi="Times New Roman" w:cs="Times New Roman"/>
          <w:sz w:val="24"/>
          <w:szCs w:val="24"/>
        </w:rPr>
        <w:t xml:space="preserve"> </w:t>
      </w:r>
      <w:r w:rsidRPr="00C240DF">
        <w:rPr>
          <w:rFonts w:ascii="Times New Roman" w:hAnsi="Times New Roman" w:cs="Times New Roman"/>
          <w:sz w:val="24"/>
          <w:szCs w:val="24"/>
        </w:rPr>
        <w:t>офисного помещения не менее 1;</w:t>
      </w:r>
    </w:p>
    <w:p w14:paraId="56770626" w14:textId="4C70408C"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б)</w:t>
      </w:r>
      <w:r w:rsidR="004A1573">
        <w:rPr>
          <w:rFonts w:ascii="Times New Roman" w:hAnsi="Times New Roman" w:cs="Times New Roman"/>
          <w:sz w:val="24"/>
          <w:szCs w:val="24"/>
        </w:rPr>
        <w:t xml:space="preserve"> </w:t>
      </w:r>
      <w:r w:rsidRPr="00C240DF">
        <w:rPr>
          <w:rFonts w:ascii="Times New Roman" w:hAnsi="Times New Roman" w:cs="Times New Roman"/>
          <w:sz w:val="24"/>
          <w:szCs w:val="24"/>
        </w:rPr>
        <w:t>оргтехники, электронно-вычислительного оборудования и соответствующего</w:t>
      </w:r>
    </w:p>
    <w:p w14:paraId="2F33BAFE"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программного обеспечения в количестве не менее 2;</w:t>
      </w:r>
    </w:p>
    <w:p w14:paraId="6E997E48"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в)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планируемых видов работ и (или) в соответствии с проектом организации строительства в достаточном количестве или указанном в ПОС;</w:t>
      </w:r>
    </w:p>
    <w:p w14:paraId="118E9276" w14:textId="082FFEC6"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г)</w:t>
      </w:r>
      <w:r w:rsidR="004A1573">
        <w:rPr>
          <w:rFonts w:ascii="Times New Roman" w:hAnsi="Times New Roman" w:cs="Times New Roman"/>
          <w:sz w:val="24"/>
          <w:szCs w:val="24"/>
        </w:rPr>
        <w:t xml:space="preserve"> </w:t>
      </w:r>
      <w:r w:rsidRPr="00C240DF">
        <w:rPr>
          <w:rFonts w:ascii="Times New Roman" w:hAnsi="Times New Roman" w:cs="Times New Roman"/>
          <w:sz w:val="24"/>
          <w:szCs w:val="24"/>
        </w:rPr>
        <w:t>собственной или привлеченной, зарегистрированной в соответствии с законодательством, лаборатории в случае заключения договора на осуществление строительного контроля на объектах капитального строительства;</w:t>
      </w:r>
    </w:p>
    <w:p w14:paraId="2595678D"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 наличие информационно-правовых справочных систем (систем нормативной документации), обеспечивающих соблюдение членами Ассоциации требований законодательства Российской Федерации о градостроительной деятельности и техническом регулировании.</w:t>
      </w:r>
    </w:p>
    <w:p w14:paraId="6FB245EA" w14:textId="77777777" w:rsidR="009C722B" w:rsidRPr="00C240DF" w:rsidRDefault="009C722B" w:rsidP="00DC3FE7">
      <w:pPr>
        <w:spacing w:line="240" w:lineRule="auto"/>
        <w:ind w:firstLine="567"/>
        <w:jc w:val="both"/>
        <w:rPr>
          <w:rFonts w:ascii="Times New Roman" w:eastAsia="Times New Roman" w:hAnsi="Times New Roman" w:cs="Times New Roman"/>
          <w:color w:val="auto"/>
          <w:sz w:val="24"/>
          <w:szCs w:val="24"/>
        </w:rPr>
      </w:pPr>
      <w:r w:rsidRPr="00C240DF">
        <w:rPr>
          <w:rFonts w:ascii="Times New Roman" w:eastAsia="Times New Roman" w:hAnsi="Times New Roman" w:cs="Times New Roman"/>
          <w:color w:val="auto"/>
          <w:sz w:val="24"/>
          <w:szCs w:val="24"/>
        </w:rPr>
        <w:t>6.3</w:t>
      </w:r>
      <w:r w:rsidRPr="00C240DF">
        <w:rPr>
          <w:rFonts w:ascii="Times New Roman" w:hAnsi="Times New Roman" w:cs="Times New Roman"/>
          <w:color w:val="auto"/>
          <w:sz w:val="24"/>
          <w:szCs w:val="24"/>
        </w:rPr>
        <w:t xml:space="preserve"> Требования к членам </w:t>
      </w:r>
      <w:r w:rsidR="002513B7" w:rsidRPr="00C240DF">
        <w:rPr>
          <w:rFonts w:ascii="Times New Roman" w:hAnsi="Times New Roman" w:cs="Times New Roman"/>
          <w:color w:val="auto"/>
          <w:sz w:val="24"/>
          <w:szCs w:val="24"/>
        </w:rPr>
        <w:t>Ассоциации</w:t>
      </w:r>
      <w:r w:rsidRPr="00C240DF">
        <w:rPr>
          <w:rFonts w:ascii="Times New Roman" w:hAnsi="Times New Roman" w:cs="Times New Roman"/>
          <w:color w:val="auto"/>
          <w:sz w:val="24"/>
          <w:szCs w:val="24"/>
        </w:rPr>
        <w:t>, осуществляющим строительство, реконструкцию, капитальный ремонт объектов использования атомной энергии:</w:t>
      </w:r>
    </w:p>
    <w:p w14:paraId="25311CF8" w14:textId="1C4EE13B" w:rsidR="0078134D" w:rsidRPr="00C240DF" w:rsidRDefault="0078134D" w:rsidP="00FE3604">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6.3.1.</w:t>
      </w:r>
      <w:r w:rsidR="005C510A">
        <w:rPr>
          <w:rFonts w:ascii="Times New Roman" w:hAnsi="Times New Roman" w:cs="Times New Roman"/>
          <w:sz w:val="24"/>
          <w:szCs w:val="24"/>
        </w:rPr>
        <w:t xml:space="preserve"> </w:t>
      </w:r>
      <w:r w:rsidRPr="00C240DF">
        <w:rPr>
          <w:rFonts w:ascii="Times New Roman" w:hAnsi="Times New Roman" w:cs="Times New Roman"/>
          <w:sz w:val="24"/>
          <w:szCs w:val="24"/>
        </w:rPr>
        <w:t>Минимальным требованием к члену Ассоциации, осуществляющему строительство, реконструкцию,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68310C6A" w14:textId="77777777" w:rsidR="009C722B" w:rsidRPr="00C240DF" w:rsidRDefault="009C722B" w:rsidP="00DC3FE7">
      <w:pPr>
        <w:widowControl w:val="0"/>
        <w:suppressLineNumbers/>
        <w:suppressAutoHyphens/>
        <w:spacing w:line="240" w:lineRule="auto"/>
        <w:ind w:firstLine="567"/>
        <w:jc w:val="both"/>
        <w:rPr>
          <w:rFonts w:ascii="Times New Roman" w:hAnsi="Times New Roman" w:cs="Times New Roman"/>
          <w:color w:val="auto"/>
          <w:sz w:val="24"/>
          <w:szCs w:val="24"/>
          <w:lang w:eastAsia="en-US"/>
        </w:rPr>
      </w:pPr>
      <w:r w:rsidRPr="00C240DF">
        <w:rPr>
          <w:rFonts w:ascii="Times New Roman" w:hAnsi="Times New Roman" w:cs="Times New Roman"/>
          <w:bCs/>
          <w:color w:val="auto"/>
          <w:sz w:val="24"/>
          <w:szCs w:val="24"/>
          <w:lang w:eastAsia="en-US"/>
        </w:rPr>
        <w:t>6.</w:t>
      </w:r>
      <w:r w:rsidR="00B52E7E" w:rsidRPr="00C240DF">
        <w:rPr>
          <w:rFonts w:ascii="Times New Roman" w:hAnsi="Times New Roman" w:cs="Times New Roman"/>
          <w:bCs/>
          <w:color w:val="auto"/>
          <w:sz w:val="24"/>
          <w:szCs w:val="24"/>
          <w:lang w:eastAsia="en-US"/>
        </w:rPr>
        <w:t>4</w:t>
      </w:r>
      <w:r w:rsidRPr="00C240DF">
        <w:rPr>
          <w:rFonts w:ascii="Times New Roman" w:hAnsi="Times New Roman" w:cs="Times New Roman"/>
          <w:bCs/>
          <w:color w:val="auto"/>
          <w:sz w:val="24"/>
          <w:szCs w:val="24"/>
          <w:lang w:eastAsia="en-US"/>
        </w:rPr>
        <w:t>.</w:t>
      </w:r>
      <w:r w:rsidRPr="00C240DF">
        <w:rPr>
          <w:rFonts w:ascii="Times New Roman" w:hAnsi="Times New Roman" w:cs="Times New Roman"/>
          <w:color w:val="auto"/>
          <w:sz w:val="24"/>
          <w:szCs w:val="24"/>
          <w:lang w:val="en-US" w:eastAsia="en-US"/>
        </w:rPr>
        <w:t> </w:t>
      </w:r>
      <w:r w:rsidRPr="00C240DF">
        <w:rPr>
          <w:rFonts w:ascii="Times New Roman" w:hAnsi="Times New Roman" w:cs="Times New Roman"/>
          <w:color w:val="auto"/>
          <w:sz w:val="24"/>
          <w:szCs w:val="24"/>
          <w:lang w:eastAsia="en-US"/>
        </w:rPr>
        <w:t xml:space="preserve">Члены </w:t>
      </w:r>
      <w:r w:rsidR="002513B7" w:rsidRPr="00C240DF">
        <w:rPr>
          <w:rFonts w:ascii="Times New Roman" w:hAnsi="Times New Roman" w:cs="Times New Roman"/>
          <w:sz w:val="24"/>
          <w:szCs w:val="24"/>
        </w:rPr>
        <w:t>Ассоциации</w:t>
      </w:r>
      <w:r w:rsidR="002513B7" w:rsidRPr="00C240DF">
        <w:rPr>
          <w:rFonts w:ascii="Times New Roman" w:hAnsi="Times New Roman" w:cs="Times New Roman"/>
          <w:color w:val="auto"/>
          <w:sz w:val="24"/>
          <w:szCs w:val="24"/>
          <w:lang w:eastAsia="en-US"/>
        </w:rPr>
        <w:t xml:space="preserve"> </w:t>
      </w:r>
      <w:r w:rsidRPr="00C240DF">
        <w:rPr>
          <w:rFonts w:ascii="Times New Roman" w:hAnsi="Times New Roman" w:cs="Times New Roman"/>
          <w:color w:val="auto"/>
          <w:sz w:val="24"/>
          <w:szCs w:val="24"/>
          <w:lang w:eastAsia="en-US"/>
        </w:rPr>
        <w:t>обязаны:</w:t>
      </w:r>
    </w:p>
    <w:p w14:paraId="3CB632CC"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соблюдать нормы законодательства Российской Федерации, положения Устава и внутренних документов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14:paraId="34C7925A"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соблюдать установленные </w:t>
      </w:r>
      <w:r w:rsidR="002513B7" w:rsidRPr="00C240DF">
        <w:rPr>
          <w:rFonts w:ascii="Times New Roman" w:hAnsi="Times New Roman" w:cs="Times New Roman"/>
          <w:sz w:val="24"/>
          <w:szCs w:val="24"/>
        </w:rPr>
        <w:t xml:space="preserve">Ассоциацией </w:t>
      </w:r>
      <w:r w:rsidRPr="00C240DF">
        <w:rPr>
          <w:rFonts w:ascii="Times New Roman" w:hAnsi="Times New Roman" w:cs="Times New Roman"/>
          <w:color w:val="auto"/>
          <w:sz w:val="24"/>
          <w:szCs w:val="24"/>
          <w:lang w:eastAsia="en-US"/>
        </w:rPr>
        <w:t xml:space="preserve">правила и стандарты осуществления профессиональной деятельности и деловой этики как по отношению к другим членам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 так и по отношению к третьим лицам;</w:t>
      </w:r>
    </w:p>
    <w:p w14:paraId="67466328"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не допускать случаев злоупотребления принадлежностью к </w:t>
      </w:r>
      <w:r w:rsidR="002513B7" w:rsidRPr="00C240DF">
        <w:rPr>
          <w:rFonts w:ascii="Times New Roman" w:hAnsi="Times New Roman" w:cs="Times New Roman"/>
          <w:sz w:val="24"/>
          <w:szCs w:val="24"/>
        </w:rPr>
        <w:t>Ассоциации</w:t>
      </w:r>
      <w:r w:rsidR="002513B7" w:rsidRPr="00C240DF">
        <w:rPr>
          <w:rFonts w:ascii="Times New Roman" w:hAnsi="Times New Roman" w:cs="Times New Roman"/>
          <w:color w:val="auto"/>
          <w:sz w:val="24"/>
          <w:szCs w:val="24"/>
          <w:lang w:eastAsia="en-US"/>
        </w:rPr>
        <w:t xml:space="preserve"> </w:t>
      </w:r>
      <w:r w:rsidRPr="00C240DF">
        <w:rPr>
          <w:rFonts w:ascii="Times New Roman" w:hAnsi="Times New Roman" w:cs="Times New Roman"/>
          <w:color w:val="auto"/>
          <w:sz w:val="24"/>
          <w:szCs w:val="24"/>
          <w:lang w:eastAsia="en-US"/>
        </w:rPr>
        <w:t>и недобросовестного поведения;</w:t>
      </w:r>
    </w:p>
    <w:p w14:paraId="1256D4EB"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исполнять решения органов управления и специализированных органов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14:paraId="2832F79D" w14:textId="206142BA"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своевременно уплачивать членские и иные взносы в порядке и размерах, предусмотренных</w:t>
      </w:r>
      <w:r w:rsidR="004A1573">
        <w:rPr>
          <w:rFonts w:ascii="Times New Roman" w:hAnsi="Times New Roman" w:cs="Times New Roman"/>
          <w:color w:val="auto"/>
          <w:sz w:val="24"/>
          <w:szCs w:val="24"/>
          <w:lang w:eastAsia="en-US"/>
        </w:rPr>
        <w:t xml:space="preserve"> </w:t>
      </w:r>
      <w:r w:rsidRPr="00C240DF">
        <w:rPr>
          <w:rFonts w:ascii="Times New Roman" w:hAnsi="Times New Roman" w:cs="Times New Roman"/>
          <w:color w:val="auto"/>
          <w:sz w:val="24"/>
          <w:szCs w:val="24"/>
          <w:lang w:eastAsia="en-US"/>
        </w:rPr>
        <w:t xml:space="preserve">Уставом и решениями Общего собрания членов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14:paraId="46521D5F"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предоставлять всю информацию, необходимую для решения вопросов, связанных с деятельностью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 xml:space="preserve">, в порядке, установленном внутренними документами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 xml:space="preserve">; предоставлять любую иную информацию о своей профессиональной деятельности по требованию органов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14:paraId="573DAF76" w14:textId="77777777" w:rsidR="004B54DD" w:rsidRPr="00C240DF" w:rsidRDefault="00403DE6" w:rsidP="00D97787">
      <w:pPr>
        <w:pStyle w:val="1"/>
        <w:spacing w:before="120" w:line="240" w:lineRule="auto"/>
        <w:ind w:firstLine="709"/>
        <w:contextualSpacing w:val="0"/>
        <w:jc w:val="center"/>
        <w:rPr>
          <w:rFonts w:ascii="Times New Roman" w:hAnsi="Times New Roman" w:cs="Times New Roman"/>
          <w:b/>
          <w:bCs/>
          <w:color w:val="auto"/>
          <w:sz w:val="24"/>
          <w:szCs w:val="24"/>
        </w:rPr>
      </w:pPr>
      <w:r w:rsidRPr="00C240DF">
        <w:rPr>
          <w:rFonts w:ascii="Times New Roman" w:hAnsi="Times New Roman" w:cs="Times New Roman"/>
          <w:b/>
          <w:bCs/>
          <w:color w:val="auto"/>
          <w:sz w:val="24"/>
          <w:szCs w:val="24"/>
        </w:rPr>
        <w:t>7. Размеры, порядок расчета и уплаты вступительного, членских и иных целевых взносов</w:t>
      </w:r>
      <w:bookmarkEnd w:id="13"/>
    </w:p>
    <w:p w14:paraId="7481158F" w14:textId="77777777" w:rsidR="00D97787" w:rsidRPr="00C240DF" w:rsidRDefault="009313C4" w:rsidP="00DC3FE7">
      <w:pPr>
        <w:pStyle w:val="ConsPlusNormal"/>
        <w:ind w:firstLine="567"/>
        <w:jc w:val="both"/>
        <w:rPr>
          <w:rFonts w:ascii="Times New Roman" w:hAnsi="Times New Roman" w:cs="Times New Roman"/>
          <w:sz w:val="24"/>
          <w:szCs w:val="24"/>
        </w:rPr>
      </w:pPr>
      <w:bookmarkStart w:id="14" w:name="_Toc464809644"/>
      <w:r w:rsidRPr="00C240DF">
        <w:rPr>
          <w:rFonts w:ascii="Times New Roman" w:hAnsi="Times New Roman" w:cs="Times New Roman"/>
          <w:sz w:val="24"/>
          <w:szCs w:val="24"/>
        </w:rPr>
        <w:t xml:space="preserve">7.1. </w:t>
      </w:r>
      <w:r w:rsidR="00D97787" w:rsidRPr="00C240DF">
        <w:rPr>
          <w:rFonts w:ascii="Times New Roman" w:hAnsi="Times New Roman" w:cs="Times New Roman"/>
          <w:sz w:val="24"/>
          <w:szCs w:val="24"/>
        </w:rPr>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14:paraId="17250B09" w14:textId="77777777" w:rsidR="00D97787" w:rsidRPr="00C240DF" w:rsidRDefault="009313C4"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7.2. </w:t>
      </w:r>
      <w:r w:rsidR="00D97787" w:rsidRPr="00C240DF">
        <w:rPr>
          <w:rFonts w:ascii="Times New Roman" w:hAnsi="Times New Roman" w:cs="Times New Roman"/>
          <w:sz w:val="24"/>
          <w:szCs w:val="24"/>
        </w:rPr>
        <w:t>Прием и учет взносов осуществляет бухгалтерия Ассоциации.</w:t>
      </w:r>
    </w:p>
    <w:p w14:paraId="032503F5" w14:textId="77777777" w:rsidR="00D97787" w:rsidRPr="00C240DF" w:rsidRDefault="009313C4"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7.3. </w:t>
      </w:r>
      <w:r w:rsidR="00D97787" w:rsidRPr="00C240DF">
        <w:rPr>
          <w:rFonts w:ascii="Times New Roman" w:hAnsi="Times New Roman" w:cs="Times New Roman"/>
          <w:sz w:val="24"/>
          <w:szCs w:val="24"/>
        </w:rPr>
        <w:t>Взносы в Ассоциацию оплачиваются денежными средствами в порядке безналичного расчета на расчетный счет Ассоциации</w:t>
      </w:r>
      <w:r w:rsidR="000971B3" w:rsidRPr="00C240DF">
        <w:rPr>
          <w:rFonts w:ascii="Times New Roman" w:hAnsi="Times New Roman" w:cs="Times New Roman"/>
          <w:sz w:val="24"/>
          <w:szCs w:val="24"/>
        </w:rPr>
        <w:t xml:space="preserve"> или наличными денежными средствами в кассу Ассоциации</w:t>
      </w:r>
      <w:r w:rsidR="00D97787" w:rsidRPr="00C240DF">
        <w:rPr>
          <w:rFonts w:ascii="Times New Roman" w:hAnsi="Times New Roman" w:cs="Times New Roman"/>
          <w:sz w:val="24"/>
          <w:szCs w:val="24"/>
        </w:rPr>
        <w:t xml:space="preserve">. При этом датой уплаты взносов считается дата поступления денежных средств на расчетный счет </w:t>
      </w:r>
      <w:r w:rsidR="00D97787" w:rsidRPr="006F5DA9">
        <w:rPr>
          <w:rFonts w:ascii="Times New Roman" w:hAnsi="Times New Roman" w:cs="Times New Roman"/>
          <w:sz w:val="24"/>
          <w:szCs w:val="24"/>
        </w:rPr>
        <w:t>Ассоциации</w:t>
      </w:r>
      <w:r w:rsidR="00365952" w:rsidRPr="006F5DA9">
        <w:rPr>
          <w:rFonts w:ascii="Times New Roman" w:hAnsi="Times New Roman" w:cs="Times New Roman"/>
          <w:sz w:val="24"/>
          <w:szCs w:val="24"/>
        </w:rPr>
        <w:t xml:space="preserve"> или в кассу Ассоциации.</w:t>
      </w:r>
    </w:p>
    <w:p w14:paraId="3E157D82" w14:textId="77777777" w:rsidR="00D97787" w:rsidRPr="00C240DF"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 xml:space="preserve">7.4. </w:t>
      </w:r>
      <w:r w:rsidR="00D97787" w:rsidRPr="00C240DF">
        <w:rPr>
          <w:rFonts w:ascii="Times New Roman" w:eastAsia="Calibri" w:hAnsi="Times New Roman" w:cs="Times New Roman"/>
          <w:color w:val="auto"/>
          <w:sz w:val="24"/>
          <w:szCs w:val="24"/>
          <w:lang w:eastAsia="en-US"/>
        </w:rPr>
        <w:t>В Ассоциации установлены следующие взносы:</w:t>
      </w:r>
    </w:p>
    <w:p w14:paraId="597CC436" w14:textId="77777777" w:rsidR="00D97787" w:rsidRPr="00C240DF"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bCs/>
          <w:iCs/>
          <w:color w:val="auto"/>
          <w:sz w:val="24"/>
          <w:szCs w:val="24"/>
          <w:lang w:eastAsia="en-US"/>
        </w:rPr>
        <w:lastRenderedPageBreak/>
        <w:t>7.4.1.</w:t>
      </w:r>
      <w:r w:rsidRPr="00C240DF">
        <w:rPr>
          <w:rFonts w:ascii="Times New Roman" w:eastAsia="Calibri" w:hAnsi="Times New Roman" w:cs="Times New Roman"/>
          <w:b/>
          <w:bCs/>
          <w:i/>
          <w:iCs/>
          <w:color w:val="auto"/>
          <w:sz w:val="24"/>
          <w:szCs w:val="24"/>
          <w:lang w:eastAsia="en-US"/>
        </w:rPr>
        <w:t xml:space="preserve"> </w:t>
      </w:r>
      <w:r w:rsidR="00D97787" w:rsidRPr="00C240DF">
        <w:rPr>
          <w:rFonts w:ascii="Times New Roman" w:eastAsia="Calibri" w:hAnsi="Times New Roman" w:cs="Times New Roman"/>
          <w:b/>
          <w:bCs/>
          <w:i/>
          <w:iCs/>
          <w:color w:val="auto"/>
          <w:sz w:val="24"/>
          <w:szCs w:val="24"/>
          <w:lang w:eastAsia="en-US"/>
        </w:rPr>
        <w:t xml:space="preserve">Вступительный взнос </w:t>
      </w:r>
      <w:r w:rsidR="00D97787" w:rsidRPr="00C240DF">
        <w:rPr>
          <w:rFonts w:ascii="Times New Roman" w:eastAsia="Calibri" w:hAnsi="Times New Roman" w:cs="Times New Roman"/>
          <w:color w:val="auto"/>
          <w:sz w:val="24"/>
          <w:szCs w:val="24"/>
          <w:lang w:eastAsia="en-US"/>
        </w:rPr>
        <w:t>- это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14:paraId="22D09029" w14:textId="3261E4DA" w:rsidR="00802A3F" w:rsidRPr="00AF7F9F"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000000" w:themeColor="text1"/>
          <w:sz w:val="24"/>
          <w:szCs w:val="24"/>
          <w:lang w:eastAsia="en-US"/>
        </w:rPr>
      </w:pPr>
      <w:r w:rsidRPr="00AF7F9F">
        <w:rPr>
          <w:rFonts w:ascii="Times New Roman" w:eastAsia="Calibri" w:hAnsi="Times New Roman" w:cs="Times New Roman"/>
          <w:color w:val="auto"/>
          <w:sz w:val="24"/>
          <w:szCs w:val="24"/>
          <w:lang w:eastAsia="en-US"/>
        </w:rPr>
        <w:t xml:space="preserve">Размер вступительного взноса в Ассоциацию </w:t>
      </w:r>
      <w:r w:rsidRPr="00AF7F9F">
        <w:rPr>
          <w:rFonts w:ascii="Times New Roman" w:eastAsia="Calibri" w:hAnsi="Times New Roman" w:cs="Times New Roman"/>
          <w:color w:val="000000" w:themeColor="text1"/>
          <w:sz w:val="24"/>
          <w:szCs w:val="24"/>
          <w:lang w:eastAsia="en-US"/>
        </w:rPr>
        <w:t>составляет</w:t>
      </w:r>
      <w:r w:rsidR="00802A3F" w:rsidRPr="00AF7F9F">
        <w:rPr>
          <w:rFonts w:ascii="Times New Roman" w:eastAsia="Calibri" w:hAnsi="Times New Roman" w:cs="Times New Roman"/>
          <w:color w:val="000000" w:themeColor="text1"/>
          <w:sz w:val="24"/>
          <w:szCs w:val="24"/>
          <w:lang w:eastAsia="en-US"/>
        </w:rPr>
        <w:t>:</w:t>
      </w:r>
    </w:p>
    <w:p w14:paraId="70953F55" w14:textId="0396B7CF" w:rsidR="00802A3F" w:rsidRPr="00AF7F9F" w:rsidRDefault="00802A3F" w:rsidP="00DC3FE7">
      <w:pPr>
        <w:autoSpaceDE w:val="0"/>
        <w:autoSpaceDN w:val="0"/>
        <w:adjustRightInd w:val="0"/>
        <w:spacing w:line="240" w:lineRule="auto"/>
        <w:ind w:firstLine="567"/>
        <w:contextualSpacing/>
        <w:jc w:val="both"/>
        <w:rPr>
          <w:rFonts w:ascii="Times New Roman" w:eastAsia="Calibri" w:hAnsi="Times New Roman" w:cs="Times New Roman"/>
          <w:color w:val="000000" w:themeColor="text1"/>
          <w:sz w:val="24"/>
          <w:szCs w:val="24"/>
          <w:lang w:eastAsia="en-US"/>
        </w:rPr>
      </w:pPr>
      <w:r w:rsidRPr="00AF7F9F">
        <w:rPr>
          <w:rFonts w:ascii="Times New Roman" w:eastAsia="Calibri" w:hAnsi="Times New Roman" w:cs="Times New Roman"/>
          <w:color w:val="000000" w:themeColor="text1"/>
          <w:sz w:val="24"/>
          <w:szCs w:val="24"/>
          <w:lang w:eastAsia="en-US"/>
        </w:rPr>
        <w:t xml:space="preserve">– </w:t>
      </w:r>
      <w:r w:rsidRPr="00AF7F9F">
        <w:rPr>
          <w:rFonts w:ascii="Times New Roman" w:eastAsia="Calibri" w:hAnsi="Times New Roman" w:cs="Times New Roman"/>
          <w:b/>
          <w:i/>
          <w:color w:val="000000" w:themeColor="text1"/>
          <w:sz w:val="24"/>
          <w:szCs w:val="24"/>
          <w:lang w:eastAsia="en-US"/>
        </w:rPr>
        <w:t>61 000 (шестьдесят одну тысячу) рублей</w:t>
      </w:r>
      <w:r w:rsidRPr="00AF7F9F">
        <w:rPr>
          <w:rFonts w:ascii="Times New Roman" w:eastAsia="Calibri" w:hAnsi="Times New Roman" w:cs="Times New Roman"/>
          <w:color w:val="000000" w:themeColor="text1"/>
          <w:sz w:val="24"/>
          <w:szCs w:val="24"/>
          <w:lang w:eastAsia="en-US"/>
        </w:rPr>
        <w:t xml:space="preserve"> для организаций, решение о приеме которых в Ассоциацию принято до 30.11.2021г. включительно;</w:t>
      </w:r>
    </w:p>
    <w:p w14:paraId="48163194" w14:textId="15830F9D" w:rsidR="00802A3F" w:rsidRPr="00AF7F9F" w:rsidRDefault="00802A3F" w:rsidP="00DC3FE7">
      <w:pPr>
        <w:autoSpaceDE w:val="0"/>
        <w:autoSpaceDN w:val="0"/>
        <w:adjustRightInd w:val="0"/>
        <w:spacing w:line="240" w:lineRule="auto"/>
        <w:ind w:firstLine="567"/>
        <w:contextualSpacing/>
        <w:jc w:val="both"/>
        <w:rPr>
          <w:rFonts w:ascii="Times New Roman" w:eastAsia="Calibri" w:hAnsi="Times New Roman" w:cs="Times New Roman"/>
          <w:color w:val="000000" w:themeColor="text1"/>
          <w:sz w:val="24"/>
          <w:szCs w:val="24"/>
          <w:lang w:eastAsia="en-US"/>
        </w:rPr>
      </w:pPr>
      <w:r w:rsidRPr="00AF7F9F">
        <w:rPr>
          <w:rFonts w:ascii="Times New Roman" w:eastAsia="Calibri" w:hAnsi="Times New Roman" w:cs="Times New Roman"/>
          <w:color w:val="000000" w:themeColor="text1"/>
          <w:sz w:val="24"/>
          <w:szCs w:val="24"/>
          <w:lang w:eastAsia="en-US"/>
        </w:rPr>
        <w:t xml:space="preserve">– </w:t>
      </w:r>
      <w:r w:rsidRPr="00AF7F9F">
        <w:rPr>
          <w:rFonts w:ascii="Times New Roman" w:eastAsia="Calibri" w:hAnsi="Times New Roman" w:cs="Times New Roman"/>
          <w:b/>
          <w:bCs/>
          <w:i/>
          <w:iCs/>
          <w:color w:val="000000" w:themeColor="text1"/>
          <w:sz w:val="24"/>
          <w:szCs w:val="24"/>
          <w:lang w:eastAsia="en-US"/>
        </w:rPr>
        <w:t xml:space="preserve">50 000 (пятьдесят тысяч) рублей </w:t>
      </w:r>
      <w:r w:rsidRPr="00AF7F9F">
        <w:rPr>
          <w:rFonts w:ascii="Times New Roman" w:eastAsia="Calibri" w:hAnsi="Times New Roman" w:cs="Times New Roman"/>
          <w:color w:val="000000" w:themeColor="text1"/>
          <w:sz w:val="24"/>
          <w:szCs w:val="24"/>
          <w:lang w:eastAsia="en-US"/>
        </w:rPr>
        <w:t>для организаций, решение о приеме которых в Ассоциацию принято 01.12.2021г. и позднее.</w:t>
      </w:r>
    </w:p>
    <w:p w14:paraId="2AC7B88E" w14:textId="77777777" w:rsidR="00D97787" w:rsidRPr="00C240DF"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Вступительный взнос должен быть уплачен юридическим лицом или индивидуальным предпринимателем в полном объеме в течение 7 (семи) рабочих дней со дня получения уведомления о приеме в члены Ассоциации.</w:t>
      </w:r>
    </w:p>
    <w:p w14:paraId="4AFFE6FE" w14:textId="587DF9F7" w:rsid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384A1DD6" w14:textId="0FB06E75" w:rsidR="00F74587" w:rsidRPr="002A2F17" w:rsidRDefault="006B1130" w:rsidP="00F7458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F74587">
        <w:rPr>
          <w:rFonts w:ascii="Times New Roman" w:eastAsia="Calibri" w:hAnsi="Times New Roman" w:cs="Times New Roman"/>
          <w:bCs/>
          <w:iCs/>
          <w:color w:val="auto"/>
          <w:sz w:val="24"/>
          <w:szCs w:val="24"/>
          <w:lang w:eastAsia="en-US"/>
        </w:rPr>
        <w:t>7.4.2.</w:t>
      </w:r>
      <w:r w:rsidRPr="00F74587">
        <w:rPr>
          <w:rFonts w:ascii="Times New Roman" w:eastAsia="Calibri" w:hAnsi="Times New Roman" w:cs="Times New Roman"/>
          <w:b/>
          <w:bCs/>
          <w:i/>
          <w:iCs/>
          <w:color w:val="auto"/>
          <w:sz w:val="24"/>
          <w:szCs w:val="24"/>
          <w:lang w:eastAsia="en-US"/>
        </w:rPr>
        <w:t xml:space="preserve"> Членский взнос</w:t>
      </w:r>
      <w:r w:rsidR="00863C2A" w:rsidRPr="00F74587">
        <w:rPr>
          <w:rFonts w:ascii="Times New Roman" w:eastAsia="Calibri" w:hAnsi="Times New Roman" w:cs="Times New Roman"/>
          <w:b/>
          <w:bCs/>
          <w:i/>
          <w:iCs/>
          <w:color w:val="auto"/>
          <w:sz w:val="24"/>
          <w:szCs w:val="24"/>
          <w:lang w:eastAsia="en-US"/>
        </w:rPr>
        <w:t xml:space="preserve"> в Ассоциацию</w:t>
      </w:r>
      <w:r w:rsidRPr="00F74587">
        <w:rPr>
          <w:rFonts w:ascii="Times New Roman" w:eastAsia="Calibri" w:hAnsi="Times New Roman" w:cs="Times New Roman"/>
          <w:b/>
          <w:bCs/>
          <w:i/>
          <w:iCs/>
          <w:color w:val="auto"/>
          <w:sz w:val="24"/>
          <w:szCs w:val="24"/>
          <w:lang w:eastAsia="en-US"/>
        </w:rPr>
        <w:t xml:space="preserve"> </w:t>
      </w:r>
      <w:r w:rsidRPr="00F74587">
        <w:rPr>
          <w:rFonts w:ascii="Times New Roman" w:eastAsia="Calibri" w:hAnsi="Times New Roman" w:cs="Times New Roman"/>
          <w:color w:val="auto"/>
          <w:sz w:val="24"/>
          <w:szCs w:val="24"/>
          <w:lang w:eastAsia="en-US"/>
        </w:rPr>
        <w:t>- это обязательный регулярный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r w:rsidR="00F74587" w:rsidRPr="00F74587">
        <w:rPr>
          <w:rFonts w:ascii="Times New Roman" w:eastAsia="Calibri" w:hAnsi="Times New Roman" w:cs="Times New Roman"/>
          <w:color w:val="auto"/>
          <w:sz w:val="24"/>
          <w:szCs w:val="24"/>
          <w:lang w:eastAsia="en-US"/>
        </w:rPr>
        <w:t xml:space="preserve"> В</w:t>
      </w:r>
      <w:r w:rsidR="00F74587" w:rsidRPr="006F5DA9">
        <w:rPr>
          <w:rFonts w:ascii="Times New Roman" w:eastAsia="Calibri" w:hAnsi="Times New Roman" w:cs="Times New Roman"/>
          <w:color w:val="auto"/>
          <w:sz w:val="24"/>
          <w:szCs w:val="24"/>
          <w:lang w:eastAsia="en-US"/>
        </w:rPr>
        <w:t xml:space="preserve"> состав членского взноса также входят отчисления Ассоциации на нужды Национального объединения строителей (членские взносы в НОСТРОЙ</w:t>
      </w:r>
      <w:r w:rsidR="00F74587" w:rsidRPr="002A2F17">
        <w:rPr>
          <w:rFonts w:ascii="Times New Roman" w:eastAsia="Calibri" w:hAnsi="Times New Roman" w:cs="Times New Roman"/>
          <w:color w:val="auto"/>
          <w:sz w:val="24"/>
          <w:szCs w:val="24"/>
          <w:lang w:eastAsia="en-US"/>
        </w:rPr>
        <w:t>)</w:t>
      </w:r>
      <w:r w:rsidR="00FF58EC">
        <w:rPr>
          <w:rFonts w:ascii="Times New Roman" w:eastAsia="Calibri" w:hAnsi="Times New Roman" w:cs="Times New Roman"/>
          <w:color w:val="auto"/>
          <w:sz w:val="24"/>
          <w:szCs w:val="24"/>
          <w:lang w:eastAsia="en-US"/>
        </w:rPr>
        <w:t xml:space="preserve"> и отдельно членами Ассоциации не оплачиваются</w:t>
      </w:r>
      <w:r w:rsidR="00AF7F9F" w:rsidRPr="002A2F17">
        <w:rPr>
          <w:rFonts w:ascii="Times New Roman" w:eastAsia="Calibri" w:hAnsi="Times New Roman" w:cs="Times New Roman"/>
          <w:color w:val="auto"/>
          <w:sz w:val="24"/>
          <w:szCs w:val="24"/>
          <w:lang w:eastAsia="en-US"/>
        </w:rPr>
        <w:t xml:space="preserve">. </w:t>
      </w:r>
      <w:r w:rsidR="009213C3" w:rsidRPr="002A2F17">
        <w:rPr>
          <w:rFonts w:ascii="Times New Roman" w:eastAsia="Calibri" w:hAnsi="Times New Roman" w:cs="Times New Roman"/>
          <w:color w:val="auto"/>
          <w:sz w:val="24"/>
          <w:szCs w:val="24"/>
          <w:lang w:eastAsia="en-US"/>
        </w:rPr>
        <w:t>С 1 июля 2021 г. размер ежегодного взноса в НОСТРОЙ составляет 6 800 (шесть тысяч восемьсот) рублей на одного члена СРО (протокол Всероссийского съезда СРО №19 от 11.09.2020г.).</w:t>
      </w:r>
    </w:p>
    <w:p w14:paraId="662082C4" w14:textId="66A84421" w:rsidR="00F74587" w:rsidRPr="002A2F17" w:rsidRDefault="00F745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2A2F17">
        <w:rPr>
          <w:rFonts w:ascii="Times New Roman" w:eastAsia="Calibri" w:hAnsi="Times New Roman" w:cs="Times New Roman"/>
          <w:color w:val="auto"/>
          <w:sz w:val="24"/>
          <w:szCs w:val="24"/>
          <w:lang w:eastAsia="en-US"/>
        </w:rPr>
        <w:t xml:space="preserve">До 31.12.2021г. </w:t>
      </w:r>
      <w:r w:rsidR="009213C3" w:rsidRPr="002A2F17">
        <w:rPr>
          <w:rFonts w:ascii="Times New Roman" w:eastAsia="Calibri" w:hAnsi="Times New Roman" w:cs="Times New Roman"/>
          <w:color w:val="auto"/>
          <w:sz w:val="24"/>
          <w:szCs w:val="24"/>
          <w:lang w:eastAsia="en-US"/>
        </w:rPr>
        <w:t xml:space="preserve">включительно </w:t>
      </w:r>
      <w:r w:rsidRPr="002A2F17">
        <w:rPr>
          <w:rFonts w:ascii="Times New Roman" w:eastAsia="Calibri" w:hAnsi="Times New Roman" w:cs="Times New Roman"/>
          <w:color w:val="auto"/>
          <w:sz w:val="24"/>
          <w:szCs w:val="24"/>
          <w:lang w:eastAsia="en-US"/>
        </w:rPr>
        <w:t>размер регулярных членских взносов в Ассоциацию составляет 11 875 (одиннадцать тысяч восемьсот семьдесят пять) рублей в квартал.</w:t>
      </w:r>
    </w:p>
    <w:p w14:paraId="521CD675" w14:textId="0944B090" w:rsidR="005F3540" w:rsidRPr="002A2F17" w:rsidRDefault="00F74587" w:rsidP="006B1130">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2A2F17">
        <w:rPr>
          <w:rFonts w:ascii="Times New Roman" w:eastAsia="Calibri" w:hAnsi="Times New Roman" w:cs="Times New Roman"/>
          <w:color w:val="auto"/>
          <w:sz w:val="24"/>
          <w:szCs w:val="24"/>
          <w:lang w:eastAsia="en-US"/>
        </w:rPr>
        <w:t xml:space="preserve">С 01.01.2022г. </w:t>
      </w:r>
      <w:r w:rsidR="005F3540" w:rsidRPr="002A2F17">
        <w:rPr>
          <w:rFonts w:ascii="Times New Roman" w:eastAsia="Calibri" w:hAnsi="Times New Roman" w:cs="Times New Roman"/>
          <w:color w:val="auto"/>
          <w:sz w:val="24"/>
          <w:szCs w:val="24"/>
          <w:lang w:eastAsia="en-US"/>
        </w:rPr>
        <w:t>размер регулярных членских взносов в Ассоциацию определяется исходя из уровня ответственности члена Ассоциации по обязательствам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 (</w:t>
      </w:r>
      <w:r w:rsidR="003E79E4">
        <w:rPr>
          <w:rFonts w:ascii="Times New Roman" w:eastAsia="Calibri" w:hAnsi="Times New Roman" w:cs="Times New Roman"/>
          <w:color w:val="auto"/>
          <w:sz w:val="24"/>
          <w:szCs w:val="24"/>
          <w:lang w:eastAsia="en-US"/>
        </w:rPr>
        <w:t>у</w:t>
      </w:r>
      <w:r w:rsidR="003E79E4" w:rsidRPr="003E79E4">
        <w:rPr>
          <w:rFonts w:ascii="Times New Roman" w:eastAsia="Calibri" w:hAnsi="Times New Roman" w:cs="Times New Roman"/>
          <w:color w:val="auto"/>
          <w:sz w:val="24"/>
          <w:szCs w:val="24"/>
          <w:lang w:eastAsia="en-US"/>
        </w:rPr>
        <w:t xml:space="preserve">ровень ответственности </w:t>
      </w:r>
      <w:r w:rsidR="005F3540" w:rsidRPr="002A2F17">
        <w:rPr>
          <w:rFonts w:ascii="Times New Roman" w:eastAsia="Calibri" w:hAnsi="Times New Roman" w:cs="Times New Roman"/>
          <w:color w:val="auto"/>
          <w:sz w:val="24"/>
          <w:szCs w:val="24"/>
          <w:lang w:eastAsia="en-US"/>
        </w:rPr>
        <w:t xml:space="preserve">КФ ВВ), а также </w:t>
      </w:r>
      <w:r w:rsidR="005F3540" w:rsidRPr="002A2F17">
        <w:rPr>
          <w:rFonts w:ascii="Times New Roman" w:eastAsia="Times New Roman" w:hAnsi="Times New Roman" w:cs="Times New Roman"/>
          <w:color w:val="auto"/>
          <w:sz w:val="24"/>
          <w:szCs w:val="24"/>
          <w:lang w:eastAsia="ar-SA"/>
        </w:rPr>
        <w:t>из уровня ответственности члена Ассоциации по обязательствам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r w:rsidR="003E79E4">
        <w:rPr>
          <w:rFonts w:ascii="Times New Roman" w:eastAsia="Times New Roman" w:hAnsi="Times New Roman" w:cs="Times New Roman"/>
          <w:color w:val="auto"/>
          <w:sz w:val="24"/>
          <w:szCs w:val="24"/>
          <w:lang w:eastAsia="ar-SA"/>
        </w:rPr>
        <w:t>у</w:t>
      </w:r>
      <w:r w:rsidR="003E79E4" w:rsidRPr="003E79E4">
        <w:rPr>
          <w:rFonts w:ascii="Times New Roman" w:eastAsia="Times New Roman" w:hAnsi="Times New Roman" w:cs="Times New Roman"/>
          <w:color w:val="auto"/>
          <w:sz w:val="24"/>
          <w:szCs w:val="24"/>
          <w:lang w:eastAsia="ar-SA"/>
        </w:rPr>
        <w:t xml:space="preserve">ровень ответственности </w:t>
      </w:r>
      <w:r w:rsidR="005F3540" w:rsidRPr="002A2F17">
        <w:rPr>
          <w:rFonts w:ascii="Times New Roman" w:eastAsia="Times New Roman" w:hAnsi="Times New Roman" w:cs="Times New Roman"/>
          <w:color w:val="auto"/>
          <w:sz w:val="24"/>
          <w:szCs w:val="24"/>
          <w:lang w:eastAsia="ar-SA"/>
        </w:rPr>
        <w:t>КФ ОДО) и составляет в год:</w:t>
      </w:r>
    </w:p>
    <w:p w14:paraId="09ACA07D" w14:textId="77777777" w:rsidR="005F3540" w:rsidRDefault="005F3540" w:rsidP="006B1130">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highlight w:val="yellow"/>
          <w:lang w:eastAsia="en-US"/>
        </w:rPr>
      </w:pPr>
    </w:p>
    <w:tbl>
      <w:tblPr>
        <w:tblStyle w:val="33"/>
        <w:tblW w:w="5000" w:type="pct"/>
        <w:tblLayout w:type="fixed"/>
        <w:tblLook w:val="04A0" w:firstRow="1" w:lastRow="0" w:firstColumn="1" w:lastColumn="0" w:noHBand="0" w:noVBand="1"/>
      </w:tblPr>
      <w:tblGrid>
        <w:gridCol w:w="2448"/>
        <w:gridCol w:w="2448"/>
        <w:gridCol w:w="2448"/>
        <w:gridCol w:w="2448"/>
      </w:tblGrid>
      <w:tr w:rsidR="005F3540" w:rsidRPr="009213C3" w14:paraId="1C543C86" w14:textId="77777777" w:rsidTr="00157300">
        <w:trPr>
          <w:trHeight w:val="964"/>
        </w:trPr>
        <w:tc>
          <w:tcPr>
            <w:tcW w:w="1250" w:type="pct"/>
            <w:vAlign w:val="center"/>
            <w:hideMark/>
          </w:tcPr>
          <w:p w14:paraId="57745078" w14:textId="77777777" w:rsidR="005F3540" w:rsidRPr="009213C3" w:rsidRDefault="005F3540" w:rsidP="008E4407">
            <w:pPr>
              <w:spacing w:line="240" w:lineRule="auto"/>
              <w:jc w:val="center"/>
              <w:rPr>
                <w:rFonts w:ascii="Times New Roman" w:hAnsi="Times New Roman"/>
                <w:b/>
                <w:bCs/>
                <w:color w:val="auto"/>
                <w:sz w:val="24"/>
                <w:szCs w:val="24"/>
                <w:lang w:eastAsia="en-US"/>
              </w:rPr>
            </w:pPr>
            <w:r w:rsidRPr="009213C3">
              <w:rPr>
                <w:rFonts w:ascii="Times New Roman" w:hAnsi="Times New Roman"/>
                <w:b/>
                <w:bCs/>
                <w:color w:val="auto"/>
                <w:sz w:val="24"/>
                <w:szCs w:val="24"/>
                <w:lang w:eastAsia="en-US"/>
              </w:rPr>
              <w:t>Уровень ответственности КФ ВВ</w:t>
            </w:r>
          </w:p>
        </w:tc>
        <w:tc>
          <w:tcPr>
            <w:tcW w:w="1250" w:type="pct"/>
            <w:vAlign w:val="center"/>
            <w:hideMark/>
          </w:tcPr>
          <w:p w14:paraId="243FDEB1" w14:textId="77777777" w:rsidR="005F3540" w:rsidRPr="009213C3" w:rsidRDefault="005F3540" w:rsidP="008E4407">
            <w:pPr>
              <w:spacing w:line="240" w:lineRule="auto"/>
              <w:jc w:val="center"/>
              <w:rPr>
                <w:rFonts w:ascii="Times New Roman" w:hAnsi="Times New Roman"/>
                <w:b/>
                <w:bCs/>
                <w:color w:val="auto"/>
                <w:sz w:val="24"/>
                <w:szCs w:val="24"/>
                <w:lang w:eastAsia="en-US"/>
              </w:rPr>
            </w:pPr>
            <w:r w:rsidRPr="009213C3">
              <w:rPr>
                <w:rFonts w:ascii="Times New Roman" w:hAnsi="Times New Roman"/>
                <w:b/>
                <w:bCs/>
                <w:color w:val="auto"/>
                <w:sz w:val="24"/>
                <w:szCs w:val="24"/>
                <w:lang w:eastAsia="en-US"/>
              </w:rPr>
              <w:t>Уровень ответственности КФ ОДО</w:t>
            </w:r>
          </w:p>
        </w:tc>
        <w:tc>
          <w:tcPr>
            <w:tcW w:w="1250" w:type="pct"/>
            <w:vAlign w:val="center"/>
            <w:hideMark/>
          </w:tcPr>
          <w:p w14:paraId="414EF0A3" w14:textId="77777777" w:rsidR="005F3540" w:rsidRPr="009213C3" w:rsidRDefault="005F3540" w:rsidP="008E4407">
            <w:pPr>
              <w:spacing w:line="240" w:lineRule="auto"/>
              <w:jc w:val="center"/>
              <w:rPr>
                <w:rFonts w:ascii="Times New Roman" w:hAnsi="Times New Roman"/>
                <w:b/>
                <w:bCs/>
                <w:color w:val="auto"/>
                <w:sz w:val="24"/>
                <w:szCs w:val="24"/>
                <w:lang w:eastAsia="en-US"/>
              </w:rPr>
            </w:pPr>
            <w:r w:rsidRPr="009213C3">
              <w:rPr>
                <w:rFonts w:ascii="Times New Roman" w:hAnsi="Times New Roman"/>
                <w:b/>
                <w:bCs/>
                <w:color w:val="auto"/>
                <w:sz w:val="24"/>
                <w:szCs w:val="24"/>
                <w:lang w:eastAsia="en-US"/>
              </w:rPr>
              <w:t>Размер годового взноса (руб.)</w:t>
            </w:r>
          </w:p>
        </w:tc>
        <w:tc>
          <w:tcPr>
            <w:tcW w:w="1250" w:type="pct"/>
            <w:vAlign w:val="center"/>
            <w:hideMark/>
          </w:tcPr>
          <w:p w14:paraId="0C7269DF" w14:textId="77777777" w:rsidR="005F3540" w:rsidRPr="009213C3" w:rsidRDefault="005F3540" w:rsidP="008E4407">
            <w:pPr>
              <w:spacing w:line="240" w:lineRule="auto"/>
              <w:jc w:val="center"/>
              <w:rPr>
                <w:rFonts w:ascii="Times New Roman" w:hAnsi="Times New Roman"/>
                <w:b/>
                <w:bCs/>
                <w:color w:val="auto"/>
                <w:sz w:val="24"/>
                <w:szCs w:val="24"/>
                <w:lang w:eastAsia="en-US"/>
              </w:rPr>
            </w:pPr>
            <w:r w:rsidRPr="009213C3">
              <w:rPr>
                <w:rFonts w:ascii="Times New Roman" w:hAnsi="Times New Roman"/>
                <w:b/>
                <w:bCs/>
                <w:color w:val="auto"/>
                <w:sz w:val="24"/>
                <w:szCs w:val="24"/>
                <w:lang w:eastAsia="en-US"/>
              </w:rPr>
              <w:t>Размер квартального взноса (руб.)</w:t>
            </w:r>
          </w:p>
        </w:tc>
      </w:tr>
      <w:tr w:rsidR="005F3540" w:rsidRPr="009213C3" w14:paraId="47BDED6E" w14:textId="77777777" w:rsidTr="008E4407">
        <w:trPr>
          <w:trHeight w:hRule="exact" w:val="397"/>
        </w:trPr>
        <w:tc>
          <w:tcPr>
            <w:tcW w:w="1250" w:type="pct"/>
            <w:noWrap/>
            <w:vAlign w:val="center"/>
            <w:hideMark/>
          </w:tcPr>
          <w:p w14:paraId="66A2901B" w14:textId="507B6486"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r w:rsidR="008E4407">
              <w:rPr>
                <w:rFonts w:ascii="Times New Roman" w:hAnsi="Times New Roman"/>
                <w:color w:val="auto"/>
                <w:sz w:val="24"/>
                <w:szCs w:val="24"/>
                <w:lang w:eastAsia="en-US"/>
              </w:rPr>
              <w:t xml:space="preserve"> или простой </w:t>
            </w:r>
          </w:p>
        </w:tc>
        <w:tc>
          <w:tcPr>
            <w:tcW w:w="1250" w:type="pct"/>
            <w:noWrap/>
            <w:vAlign w:val="center"/>
            <w:hideMark/>
          </w:tcPr>
          <w:p w14:paraId="057F5B3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 или 0</w:t>
            </w:r>
          </w:p>
        </w:tc>
        <w:tc>
          <w:tcPr>
            <w:tcW w:w="1250" w:type="pct"/>
            <w:noWrap/>
            <w:vAlign w:val="center"/>
            <w:hideMark/>
          </w:tcPr>
          <w:p w14:paraId="01DA123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52 500</w:t>
            </w:r>
          </w:p>
        </w:tc>
        <w:tc>
          <w:tcPr>
            <w:tcW w:w="1250" w:type="pct"/>
            <w:noWrap/>
            <w:vAlign w:val="center"/>
            <w:hideMark/>
          </w:tcPr>
          <w:p w14:paraId="25F8756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13 125</w:t>
            </w:r>
          </w:p>
        </w:tc>
      </w:tr>
      <w:tr w:rsidR="005F3540" w:rsidRPr="009213C3" w14:paraId="19B590D2" w14:textId="77777777" w:rsidTr="008E4407">
        <w:trPr>
          <w:trHeight w:hRule="exact" w:val="397"/>
        </w:trPr>
        <w:tc>
          <w:tcPr>
            <w:tcW w:w="1250" w:type="pct"/>
            <w:noWrap/>
            <w:vAlign w:val="center"/>
            <w:hideMark/>
          </w:tcPr>
          <w:p w14:paraId="5C4A781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2FEDF01C"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56212F4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91 800</w:t>
            </w:r>
          </w:p>
        </w:tc>
        <w:tc>
          <w:tcPr>
            <w:tcW w:w="1250" w:type="pct"/>
            <w:noWrap/>
            <w:vAlign w:val="center"/>
            <w:hideMark/>
          </w:tcPr>
          <w:p w14:paraId="521F66B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22 950</w:t>
            </w:r>
          </w:p>
        </w:tc>
      </w:tr>
      <w:tr w:rsidR="005F3540" w:rsidRPr="009213C3" w14:paraId="504631CC" w14:textId="77777777" w:rsidTr="008E4407">
        <w:trPr>
          <w:trHeight w:hRule="exact" w:val="397"/>
        </w:trPr>
        <w:tc>
          <w:tcPr>
            <w:tcW w:w="1250" w:type="pct"/>
            <w:noWrap/>
            <w:vAlign w:val="center"/>
            <w:hideMark/>
          </w:tcPr>
          <w:p w14:paraId="65817D3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33AC7D6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7B5449A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111 800</w:t>
            </w:r>
          </w:p>
        </w:tc>
        <w:tc>
          <w:tcPr>
            <w:tcW w:w="1250" w:type="pct"/>
            <w:noWrap/>
            <w:vAlign w:val="center"/>
            <w:hideMark/>
          </w:tcPr>
          <w:p w14:paraId="6B9BBA4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27 950</w:t>
            </w:r>
          </w:p>
        </w:tc>
      </w:tr>
      <w:tr w:rsidR="005F3540" w:rsidRPr="009213C3" w14:paraId="60976AAF" w14:textId="77777777" w:rsidTr="008E4407">
        <w:trPr>
          <w:trHeight w:hRule="exact" w:val="397"/>
        </w:trPr>
        <w:tc>
          <w:tcPr>
            <w:tcW w:w="1250" w:type="pct"/>
            <w:noWrap/>
            <w:vAlign w:val="center"/>
            <w:hideMark/>
          </w:tcPr>
          <w:p w14:paraId="2FF150A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57AEEB1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6C7D601D"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121 800</w:t>
            </w:r>
          </w:p>
        </w:tc>
        <w:tc>
          <w:tcPr>
            <w:tcW w:w="1250" w:type="pct"/>
            <w:noWrap/>
            <w:vAlign w:val="center"/>
            <w:hideMark/>
          </w:tcPr>
          <w:p w14:paraId="20DD306C"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30 450</w:t>
            </w:r>
          </w:p>
        </w:tc>
      </w:tr>
      <w:tr w:rsidR="005F3540" w:rsidRPr="009213C3" w14:paraId="57B8DD05" w14:textId="77777777" w:rsidTr="008E4407">
        <w:trPr>
          <w:trHeight w:hRule="exact" w:val="397"/>
        </w:trPr>
        <w:tc>
          <w:tcPr>
            <w:tcW w:w="1250" w:type="pct"/>
            <w:noWrap/>
            <w:vAlign w:val="center"/>
            <w:hideMark/>
          </w:tcPr>
          <w:p w14:paraId="2BE4B86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008338C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45264A0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131 800</w:t>
            </w:r>
          </w:p>
        </w:tc>
        <w:tc>
          <w:tcPr>
            <w:tcW w:w="1250" w:type="pct"/>
            <w:noWrap/>
            <w:vAlign w:val="center"/>
            <w:hideMark/>
          </w:tcPr>
          <w:p w14:paraId="68F3455D"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32 950</w:t>
            </w:r>
          </w:p>
        </w:tc>
      </w:tr>
      <w:tr w:rsidR="005F3540" w:rsidRPr="009213C3" w14:paraId="19943823" w14:textId="77777777" w:rsidTr="008E4407">
        <w:trPr>
          <w:trHeight w:hRule="exact" w:val="397"/>
        </w:trPr>
        <w:tc>
          <w:tcPr>
            <w:tcW w:w="1250" w:type="pct"/>
            <w:noWrap/>
            <w:vAlign w:val="center"/>
            <w:hideMark/>
          </w:tcPr>
          <w:p w14:paraId="6A03F9A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358D910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0</w:t>
            </w:r>
          </w:p>
        </w:tc>
        <w:tc>
          <w:tcPr>
            <w:tcW w:w="1250" w:type="pct"/>
            <w:noWrap/>
            <w:vAlign w:val="center"/>
            <w:hideMark/>
          </w:tcPr>
          <w:p w14:paraId="1300873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66 800</w:t>
            </w:r>
          </w:p>
        </w:tc>
        <w:tc>
          <w:tcPr>
            <w:tcW w:w="1250" w:type="pct"/>
            <w:noWrap/>
            <w:vAlign w:val="center"/>
            <w:hideMark/>
          </w:tcPr>
          <w:p w14:paraId="16501722"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16 700</w:t>
            </w:r>
          </w:p>
        </w:tc>
      </w:tr>
      <w:tr w:rsidR="005F3540" w:rsidRPr="009213C3" w14:paraId="6465F6CE" w14:textId="77777777" w:rsidTr="008E4407">
        <w:trPr>
          <w:trHeight w:hRule="exact" w:val="397"/>
        </w:trPr>
        <w:tc>
          <w:tcPr>
            <w:tcW w:w="1250" w:type="pct"/>
            <w:noWrap/>
            <w:vAlign w:val="center"/>
            <w:hideMark/>
          </w:tcPr>
          <w:p w14:paraId="663A66D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69871A1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7EFFFC9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76 800</w:t>
            </w:r>
          </w:p>
        </w:tc>
        <w:tc>
          <w:tcPr>
            <w:tcW w:w="1250" w:type="pct"/>
            <w:noWrap/>
            <w:vAlign w:val="center"/>
            <w:hideMark/>
          </w:tcPr>
          <w:p w14:paraId="3D89A40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19 200</w:t>
            </w:r>
          </w:p>
        </w:tc>
      </w:tr>
      <w:tr w:rsidR="005F3540" w:rsidRPr="009213C3" w14:paraId="05444A06" w14:textId="77777777" w:rsidTr="008E4407">
        <w:trPr>
          <w:trHeight w:hRule="exact" w:val="397"/>
        </w:trPr>
        <w:tc>
          <w:tcPr>
            <w:tcW w:w="1250" w:type="pct"/>
            <w:noWrap/>
            <w:vAlign w:val="center"/>
            <w:hideMark/>
          </w:tcPr>
          <w:p w14:paraId="36BA365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20C4A5D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331A0B7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111 800</w:t>
            </w:r>
          </w:p>
        </w:tc>
        <w:tc>
          <w:tcPr>
            <w:tcW w:w="1250" w:type="pct"/>
            <w:noWrap/>
            <w:vAlign w:val="center"/>
            <w:hideMark/>
          </w:tcPr>
          <w:p w14:paraId="09365AC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27 950</w:t>
            </w:r>
          </w:p>
        </w:tc>
      </w:tr>
      <w:tr w:rsidR="005F3540" w:rsidRPr="009213C3" w14:paraId="24CFFC40" w14:textId="77777777" w:rsidTr="008E4407">
        <w:trPr>
          <w:trHeight w:hRule="exact" w:val="397"/>
        </w:trPr>
        <w:tc>
          <w:tcPr>
            <w:tcW w:w="1250" w:type="pct"/>
            <w:noWrap/>
            <w:vAlign w:val="center"/>
            <w:hideMark/>
          </w:tcPr>
          <w:p w14:paraId="27D88C9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3996507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569A2712"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131 800</w:t>
            </w:r>
          </w:p>
        </w:tc>
        <w:tc>
          <w:tcPr>
            <w:tcW w:w="1250" w:type="pct"/>
            <w:noWrap/>
            <w:vAlign w:val="center"/>
            <w:hideMark/>
          </w:tcPr>
          <w:p w14:paraId="72D9B3B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32 950</w:t>
            </w:r>
          </w:p>
        </w:tc>
      </w:tr>
      <w:tr w:rsidR="005F3540" w:rsidRPr="009213C3" w14:paraId="5121D085" w14:textId="77777777" w:rsidTr="008E4407">
        <w:trPr>
          <w:trHeight w:hRule="exact" w:val="397"/>
        </w:trPr>
        <w:tc>
          <w:tcPr>
            <w:tcW w:w="1250" w:type="pct"/>
            <w:noWrap/>
            <w:vAlign w:val="center"/>
            <w:hideMark/>
          </w:tcPr>
          <w:p w14:paraId="5A0CE07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3B0C1E6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5AF83CB3"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141 800</w:t>
            </w:r>
          </w:p>
        </w:tc>
        <w:tc>
          <w:tcPr>
            <w:tcW w:w="1250" w:type="pct"/>
            <w:noWrap/>
            <w:vAlign w:val="center"/>
            <w:hideMark/>
          </w:tcPr>
          <w:p w14:paraId="003D779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35 450</w:t>
            </w:r>
          </w:p>
        </w:tc>
      </w:tr>
      <w:tr w:rsidR="005F3540" w:rsidRPr="009213C3" w14:paraId="24399A4F" w14:textId="77777777" w:rsidTr="008E4407">
        <w:trPr>
          <w:trHeight w:hRule="exact" w:val="397"/>
        </w:trPr>
        <w:tc>
          <w:tcPr>
            <w:tcW w:w="1250" w:type="pct"/>
            <w:noWrap/>
            <w:vAlign w:val="center"/>
            <w:hideMark/>
          </w:tcPr>
          <w:p w14:paraId="1949510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lastRenderedPageBreak/>
              <w:t>2</w:t>
            </w:r>
          </w:p>
        </w:tc>
        <w:tc>
          <w:tcPr>
            <w:tcW w:w="1250" w:type="pct"/>
            <w:noWrap/>
            <w:vAlign w:val="center"/>
            <w:hideMark/>
          </w:tcPr>
          <w:p w14:paraId="2CB6C2E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7A5EE7D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151 800</w:t>
            </w:r>
          </w:p>
        </w:tc>
        <w:tc>
          <w:tcPr>
            <w:tcW w:w="1250" w:type="pct"/>
            <w:noWrap/>
            <w:vAlign w:val="center"/>
            <w:hideMark/>
          </w:tcPr>
          <w:p w14:paraId="25F0DC2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37 950</w:t>
            </w:r>
          </w:p>
        </w:tc>
      </w:tr>
      <w:tr w:rsidR="005F3540" w:rsidRPr="009213C3" w14:paraId="22859AE1" w14:textId="77777777" w:rsidTr="008E4407">
        <w:trPr>
          <w:trHeight w:hRule="exact" w:val="397"/>
        </w:trPr>
        <w:tc>
          <w:tcPr>
            <w:tcW w:w="1250" w:type="pct"/>
            <w:noWrap/>
            <w:vAlign w:val="center"/>
            <w:hideMark/>
          </w:tcPr>
          <w:p w14:paraId="50E184A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76AA6D6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0</w:t>
            </w:r>
          </w:p>
        </w:tc>
        <w:tc>
          <w:tcPr>
            <w:tcW w:w="1250" w:type="pct"/>
            <w:noWrap/>
            <w:vAlign w:val="center"/>
            <w:hideMark/>
          </w:tcPr>
          <w:p w14:paraId="033402D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96 800</w:t>
            </w:r>
          </w:p>
        </w:tc>
        <w:tc>
          <w:tcPr>
            <w:tcW w:w="1250" w:type="pct"/>
            <w:noWrap/>
            <w:vAlign w:val="center"/>
            <w:hideMark/>
          </w:tcPr>
          <w:p w14:paraId="7D5E378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24 200</w:t>
            </w:r>
          </w:p>
        </w:tc>
      </w:tr>
      <w:tr w:rsidR="005F3540" w:rsidRPr="009213C3" w14:paraId="4E538E54" w14:textId="77777777" w:rsidTr="008E4407">
        <w:trPr>
          <w:trHeight w:hRule="exact" w:val="397"/>
        </w:trPr>
        <w:tc>
          <w:tcPr>
            <w:tcW w:w="1250" w:type="pct"/>
            <w:noWrap/>
            <w:vAlign w:val="center"/>
            <w:hideMark/>
          </w:tcPr>
          <w:p w14:paraId="7A9369F3"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045482AC"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3925A97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106 800</w:t>
            </w:r>
          </w:p>
        </w:tc>
        <w:tc>
          <w:tcPr>
            <w:tcW w:w="1250" w:type="pct"/>
            <w:noWrap/>
            <w:vAlign w:val="center"/>
            <w:hideMark/>
          </w:tcPr>
          <w:p w14:paraId="74E3482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26 700</w:t>
            </w:r>
          </w:p>
        </w:tc>
      </w:tr>
      <w:tr w:rsidR="005F3540" w:rsidRPr="009213C3" w14:paraId="079F20B9" w14:textId="77777777" w:rsidTr="008E4407">
        <w:trPr>
          <w:trHeight w:hRule="exact" w:val="397"/>
        </w:trPr>
        <w:tc>
          <w:tcPr>
            <w:tcW w:w="1250" w:type="pct"/>
            <w:noWrap/>
            <w:vAlign w:val="center"/>
            <w:hideMark/>
          </w:tcPr>
          <w:p w14:paraId="7688131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5D514CB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12FA0ABD"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141 800</w:t>
            </w:r>
          </w:p>
        </w:tc>
        <w:tc>
          <w:tcPr>
            <w:tcW w:w="1250" w:type="pct"/>
            <w:noWrap/>
            <w:vAlign w:val="center"/>
            <w:hideMark/>
          </w:tcPr>
          <w:p w14:paraId="1D7AB5D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35 450</w:t>
            </w:r>
          </w:p>
        </w:tc>
      </w:tr>
      <w:tr w:rsidR="005F3540" w:rsidRPr="009213C3" w14:paraId="5DB4A9D1" w14:textId="77777777" w:rsidTr="008E4407">
        <w:trPr>
          <w:trHeight w:hRule="exact" w:val="397"/>
        </w:trPr>
        <w:tc>
          <w:tcPr>
            <w:tcW w:w="1250" w:type="pct"/>
            <w:noWrap/>
            <w:vAlign w:val="center"/>
            <w:hideMark/>
          </w:tcPr>
          <w:p w14:paraId="7EB7195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5154316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25F79CE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161 800</w:t>
            </w:r>
          </w:p>
        </w:tc>
        <w:tc>
          <w:tcPr>
            <w:tcW w:w="1250" w:type="pct"/>
            <w:noWrap/>
            <w:vAlign w:val="center"/>
            <w:hideMark/>
          </w:tcPr>
          <w:p w14:paraId="274A052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40 450</w:t>
            </w:r>
          </w:p>
        </w:tc>
      </w:tr>
      <w:tr w:rsidR="005F3540" w:rsidRPr="009213C3" w14:paraId="283C816F" w14:textId="77777777" w:rsidTr="008E4407">
        <w:trPr>
          <w:trHeight w:hRule="exact" w:val="397"/>
        </w:trPr>
        <w:tc>
          <w:tcPr>
            <w:tcW w:w="1250" w:type="pct"/>
            <w:noWrap/>
            <w:vAlign w:val="center"/>
            <w:hideMark/>
          </w:tcPr>
          <w:p w14:paraId="76E3B26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184026C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701DA3B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171 800</w:t>
            </w:r>
          </w:p>
        </w:tc>
        <w:tc>
          <w:tcPr>
            <w:tcW w:w="1250" w:type="pct"/>
            <w:noWrap/>
            <w:vAlign w:val="center"/>
            <w:hideMark/>
          </w:tcPr>
          <w:p w14:paraId="3C1FBA5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42 950</w:t>
            </w:r>
          </w:p>
        </w:tc>
      </w:tr>
      <w:tr w:rsidR="005F3540" w:rsidRPr="009213C3" w14:paraId="08FA3894" w14:textId="77777777" w:rsidTr="008E4407">
        <w:trPr>
          <w:trHeight w:hRule="exact" w:val="397"/>
        </w:trPr>
        <w:tc>
          <w:tcPr>
            <w:tcW w:w="1250" w:type="pct"/>
            <w:noWrap/>
            <w:vAlign w:val="center"/>
            <w:hideMark/>
          </w:tcPr>
          <w:p w14:paraId="343E536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56121BE3"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0FC4B74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181 800</w:t>
            </w:r>
          </w:p>
        </w:tc>
        <w:tc>
          <w:tcPr>
            <w:tcW w:w="1250" w:type="pct"/>
            <w:noWrap/>
            <w:vAlign w:val="center"/>
            <w:hideMark/>
          </w:tcPr>
          <w:p w14:paraId="08B7A9D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45 450</w:t>
            </w:r>
          </w:p>
        </w:tc>
      </w:tr>
      <w:tr w:rsidR="005F3540" w:rsidRPr="009213C3" w14:paraId="7E24C5DF" w14:textId="77777777" w:rsidTr="008E4407">
        <w:trPr>
          <w:trHeight w:hRule="exact" w:val="397"/>
        </w:trPr>
        <w:tc>
          <w:tcPr>
            <w:tcW w:w="1250" w:type="pct"/>
            <w:noWrap/>
            <w:vAlign w:val="center"/>
            <w:hideMark/>
          </w:tcPr>
          <w:p w14:paraId="0259391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33F0117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0</w:t>
            </w:r>
          </w:p>
        </w:tc>
        <w:tc>
          <w:tcPr>
            <w:tcW w:w="1250" w:type="pct"/>
            <w:noWrap/>
            <w:vAlign w:val="center"/>
            <w:hideMark/>
          </w:tcPr>
          <w:p w14:paraId="1BDA70C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106 800</w:t>
            </w:r>
          </w:p>
        </w:tc>
        <w:tc>
          <w:tcPr>
            <w:tcW w:w="1250" w:type="pct"/>
            <w:noWrap/>
            <w:vAlign w:val="center"/>
            <w:hideMark/>
          </w:tcPr>
          <w:p w14:paraId="2625406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26 700</w:t>
            </w:r>
          </w:p>
        </w:tc>
      </w:tr>
      <w:tr w:rsidR="005F3540" w:rsidRPr="009213C3" w14:paraId="554D3EB2" w14:textId="77777777" w:rsidTr="008E4407">
        <w:trPr>
          <w:trHeight w:hRule="exact" w:val="397"/>
        </w:trPr>
        <w:tc>
          <w:tcPr>
            <w:tcW w:w="1250" w:type="pct"/>
            <w:noWrap/>
            <w:vAlign w:val="center"/>
            <w:hideMark/>
          </w:tcPr>
          <w:p w14:paraId="63C7F20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089CAD52"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7DB1CDC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116 800</w:t>
            </w:r>
          </w:p>
        </w:tc>
        <w:tc>
          <w:tcPr>
            <w:tcW w:w="1250" w:type="pct"/>
            <w:noWrap/>
            <w:vAlign w:val="center"/>
            <w:hideMark/>
          </w:tcPr>
          <w:p w14:paraId="2930EEF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29 200</w:t>
            </w:r>
          </w:p>
        </w:tc>
      </w:tr>
      <w:tr w:rsidR="005F3540" w:rsidRPr="009213C3" w14:paraId="3720AB95" w14:textId="77777777" w:rsidTr="008E4407">
        <w:trPr>
          <w:trHeight w:hRule="exact" w:val="397"/>
        </w:trPr>
        <w:tc>
          <w:tcPr>
            <w:tcW w:w="1250" w:type="pct"/>
            <w:noWrap/>
            <w:vAlign w:val="center"/>
            <w:hideMark/>
          </w:tcPr>
          <w:p w14:paraId="0F6B03E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1780F16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48BA09BC"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151 800</w:t>
            </w:r>
          </w:p>
        </w:tc>
        <w:tc>
          <w:tcPr>
            <w:tcW w:w="1250" w:type="pct"/>
            <w:noWrap/>
            <w:vAlign w:val="center"/>
            <w:hideMark/>
          </w:tcPr>
          <w:p w14:paraId="24143AC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37 950</w:t>
            </w:r>
          </w:p>
        </w:tc>
      </w:tr>
      <w:tr w:rsidR="005F3540" w:rsidRPr="009213C3" w14:paraId="28EB00C6" w14:textId="77777777" w:rsidTr="008E4407">
        <w:trPr>
          <w:trHeight w:hRule="exact" w:val="397"/>
        </w:trPr>
        <w:tc>
          <w:tcPr>
            <w:tcW w:w="1250" w:type="pct"/>
            <w:noWrap/>
            <w:vAlign w:val="center"/>
            <w:hideMark/>
          </w:tcPr>
          <w:p w14:paraId="7B63363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2822BF1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580954F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171 800</w:t>
            </w:r>
          </w:p>
        </w:tc>
        <w:tc>
          <w:tcPr>
            <w:tcW w:w="1250" w:type="pct"/>
            <w:noWrap/>
            <w:vAlign w:val="center"/>
            <w:hideMark/>
          </w:tcPr>
          <w:p w14:paraId="790DFE8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42 950</w:t>
            </w:r>
          </w:p>
        </w:tc>
      </w:tr>
      <w:tr w:rsidR="005F3540" w:rsidRPr="009213C3" w14:paraId="2BB38A76" w14:textId="77777777" w:rsidTr="008E4407">
        <w:trPr>
          <w:trHeight w:hRule="exact" w:val="397"/>
        </w:trPr>
        <w:tc>
          <w:tcPr>
            <w:tcW w:w="1250" w:type="pct"/>
            <w:noWrap/>
            <w:vAlign w:val="center"/>
            <w:hideMark/>
          </w:tcPr>
          <w:p w14:paraId="5A89838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68876C1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2E4B9CD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181 800</w:t>
            </w:r>
          </w:p>
        </w:tc>
        <w:tc>
          <w:tcPr>
            <w:tcW w:w="1250" w:type="pct"/>
            <w:noWrap/>
            <w:vAlign w:val="center"/>
            <w:hideMark/>
          </w:tcPr>
          <w:p w14:paraId="25CC5A5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45 450</w:t>
            </w:r>
          </w:p>
        </w:tc>
      </w:tr>
      <w:tr w:rsidR="005F3540" w:rsidRPr="009213C3" w14:paraId="4726A79B" w14:textId="77777777" w:rsidTr="008E4407">
        <w:trPr>
          <w:trHeight w:hRule="exact" w:val="397"/>
        </w:trPr>
        <w:tc>
          <w:tcPr>
            <w:tcW w:w="1250" w:type="pct"/>
            <w:noWrap/>
            <w:vAlign w:val="center"/>
            <w:hideMark/>
          </w:tcPr>
          <w:p w14:paraId="21D3A13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4EDBA3D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5B29ADD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191 800</w:t>
            </w:r>
          </w:p>
        </w:tc>
        <w:tc>
          <w:tcPr>
            <w:tcW w:w="1250" w:type="pct"/>
            <w:noWrap/>
            <w:vAlign w:val="center"/>
            <w:hideMark/>
          </w:tcPr>
          <w:p w14:paraId="69002F62"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47 950</w:t>
            </w:r>
          </w:p>
        </w:tc>
      </w:tr>
      <w:tr w:rsidR="005F3540" w:rsidRPr="009213C3" w14:paraId="4050B6AE" w14:textId="77777777" w:rsidTr="008E4407">
        <w:trPr>
          <w:trHeight w:hRule="exact" w:val="397"/>
        </w:trPr>
        <w:tc>
          <w:tcPr>
            <w:tcW w:w="1250" w:type="pct"/>
            <w:noWrap/>
            <w:vAlign w:val="center"/>
            <w:hideMark/>
          </w:tcPr>
          <w:p w14:paraId="30F8B97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50EF704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0</w:t>
            </w:r>
          </w:p>
        </w:tc>
        <w:tc>
          <w:tcPr>
            <w:tcW w:w="1250" w:type="pct"/>
            <w:noWrap/>
            <w:vAlign w:val="center"/>
            <w:hideMark/>
          </w:tcPr>
          <w:p w14:paraId="0CB4400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126 800</w:t>
            </w:r>
          </w:p>
        </w:tc>
        <w:tc>
          <w:tcPr>
            <w:tcW w:w="1250" w:type="pct"/>
            <w:noWrap/>
            <w:vAlign w:val="center"/>
            <w:hideMark/>
          </w:tcPr>
          <w:p w14:paraId="7A08D7E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31 700</w:t>
            </w:r>
          </w:p>
        </w:tc>
      </w:tr>
      <w:tr w:rsidR="005F3540" w:rsidRPr="009213C3" w14:paraId="10213167" w14:textId="77777777" w:rsidTr="008E4407">
        <w:trPr>
          <w:trHeight w:hRule="exact" w:val="397"/>
        </w:trPr>
        <w:tc>
          <w:tcPr>
            <w:tcW w:w="1250" w:type="pct"/>
            <w:noWrap/>
            <w:vAlign w:val="center"/>
            <w:hideMark/>
          </w:tcPr>
          <w:p w14:paraId="737CF65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1C04671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6FF3A96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136 800</w:t>
            </w:r>
          </w:p>
        </w:tc>
        <w:tc>
          <w:tcPr>
            <w:tcW w:w="1250" w:type="pct"/>
            <w:noWrap/>
            <w:vAlign w:val="center"/>
            <w:hideMark/>
          </w:tcPr>
          <w:p w14:paraId="71B6E2A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34 200</w:t>
            </w:r>
          </w:p>
        </w:tc>
      </w:tr>
      <w:tr w:rsidR="005F3540" w:rsidRPr="009213C3" w14:paraId="7D9FB5D6" w14:textId="77777777" w:rsidTr="008E4407">
        <w:trPr>
          <w:trHeight w:hRule="exact" w:val="397"/>
        </w:trPr>
        <w:tc>
          <w:tcPr>
            <w:tcW w:w="1250" w:type="pct"/>
            <w:noWrap/>
            <w:vAlign w:val="center"/>
            <w:hideMark/>
          </w:tcPr>
          <w:p w14:paraId="6470FA1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5D36E44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1DE039C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171 800</w:t>
            </w:r>
          </w:p>
        </w:tc>
        <w:tc>
          <w:tcPr>
            <w:tcW w:w="1250" w:type="pct"/>
            <w:noWrap/>
            <w:vAlign w:val="center"/>
            <w:hideMark/>
          </w:tcPr>
          <w:p w14:paraId="3E166EA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42 950</w:t>
            </w:r>
          </w:p>
        </w:tc>
      </w:tr>
      <w:tr w:rsidR="005F3540" w:rsidRPr="009213C3" w14:paraId="00EE1A99" w14:textId="77777777" w:rsidTr="008E4407">
        <w:trPr>
          <w:trHeight w:hRule="exact" w:val="397"/>
        </w:trPr>
        <w:tc>
          <w:tcPr>
            <w:tcW w:w="1250" w:type="pct"/>
            <w:noWrap/>
            <w:vAlign w:val="center"/>
            <w:hideMark/>
          </w:tcPr>
          <w:p w14:paraId="730FC34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3EC39AC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7115238C"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191 800</w:t>
            </w:r>
          </w:p>
        </w:tc>
        <w:tc>
          <w:tcPr>
            <w:tcW w:w="1250" w:type="pct"/>
            <w:noWrap/>
            <w:vAlign w:val="center"/>
            <w:hideMark/>
          </w:tcPr>
          <w:p w14:paraId="5301A39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47 950</w:t>
            </w:r>
          </w:p>
        </w:tc>
      </w:tr>
      <w:tr w:rsidR="005F3540" w:rsidRPr="009213C3" w14:paraId="18375D16" w14:textId="77777777" w:rsidTr="008E4407">
        <w:trPr>
          <w:trHeight w:hRule="exact" w:val="397"/>
        </w:trPr>
        <w:tc>
          <w:tcPr>
            <w:tcW w:w="1250" w:type="pct"/>
            <w:noWrap/>
            <w:vAlign w:val="center"/>
            <w:hideMark/>
          </w:tcPr>
          <w:p w14:paraId="497F164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2B86929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64B16B6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201 800</w:t>
            </w:r>
          </w:p>
        </w:tc>
        <w:tc>
          <w:tcPr>
            <w:tcW w:w="1250" w:type="pct"/>
            <w:noWrap/>
            <w:vAlign w:val="center"/>
            <w:hideMark/>
          </w:tcPr>
          <w:p w14:paraId="057297D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50 450</w:t>
            </w:r>
          </w:p>
        </w:tc>
      </w:tr>
      <w:tr w:rsidR="005F3540" w:rsidRPr="009213C3" w14:paraId="5AAA3CAD" w14:textId="77777777" w:rsidTr="008E4407">
        <w:trPr>
          <w:trHeight w:hRule="exact" w:val="397"/>
        </w:trPr>
        <w:tc>
          <w:tcPr>
            <w:tcW w:w="1250" w:type="pct"/>
            <w:noWrap/>
            <w:vAlign w:val="center"/>
            <w:hideMark/>
          </w:tcPr>
          <w:p w14:paraId="1EFAC9E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162012D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677E6703"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211 800</w:t>
            </w:r>
          </w:p>
        </w:tc>
        <w:tc>
          <w:tcPr>
            <w:tcW w:w="1250" w:type="pct"/>
            <w:noWrap/>
            <w:vAlign w:val="center"/>
            <w:hideMark/>
          </w:tcPr>
          <w:p w14:paraId="7742D9C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52 950</w:t>
            </w:r>
          </w:p>
        </w:tc>
      </w:tr>
    </w:tbl>
    <w:p w14:paraId="40382C5A" w14:textId="21FE5202" w:rsidR="005F3540" w:rsidRDefault="005F3540" w:rsidP="006B1130">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highlight w:val="yellow"/>
          <w:lang w:eastAsia="en-US"/>
        </w:rPr>
      </w:pPr>
    </w:p>
    <w:p w14:paraId="439DD579" w14:textId="77777777" w:rsidR="003E79E4" w:rsidRDefault="005F3540" w:rsidP="006B1130">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E05F2">
        <w:rPr>
          <w:rFonts w:ascii="Times New Roman" w:eastAsia="Calibri" w:hAnsi="Times New Roman" w:cs="Times New Roman"/>
          <w:color w:val="auto"/>
          <w:sz w:val="24"/>
          <w:szCs w:val="24"/>
          <w:lang w:eastAsia="en-US"/>
        </w:rPr>
        <w:t>Членский взнос в Ассоциацию рассчитывается ежеквартально, и уплачивается каждым членом Ассоциации ежеквартально, не позднее 10 (десятого) числа первого месяца квартала. Членские взносы могут быть уплачены ранее сроков, установленных настоящим пунктом (авансовым платежом).</w:t>
      </w:r>
      <w:r w:rsidR="003E79E4">
        <w:rPr>
          <w:rFonts w:ascii="Times New Roman" w:eastAsia="Calibri" w:hAnsi="Times New Roman" w:cs="Times New Roman"/>
          <w:color w:val="auto"/>
          <w:sz w:val="24"/>
          <w:szCs w:val="24"/>
          <w:lang w:eastAsia="en-US"/>
        </w:rPr>
        <w:t xml:space="preserve"> </w:t>
      </w:r>
    </w:p>
    <w:p w14:paraId="349CEE3E" w14:textId="691838AA" w:rsidR="005F3540" w:rsidRPr="00DE05F2" w:rsidRDefault="003E79E4" w:rsidP="006B1130">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В случае изменения членом Ассоциации </w:t>
      </w:r>
      <w:r w:rsidRPr="002A2F17">
        <w:rPr>
          <w:rFonts w:ascii="Times New Roman" w:eastAsia="Calibri" w:hAnsi="Times New Roman" w:cs="Times New Roman"/>
          <w:color w:val="auto"/>
          <w:sz w:val="24"/>
          <w:szCs w:val="24"/>
          <w:lang w:eastAsia="en-US"/>
        </w:rPr>
        <w:t xml:space="preserve">уровня ответственности КФ ВВ, </w:t>
      </w:r>
      <w:r>
        <w:rPr>
          <w:rFonts w:ascii="Times New Roman" w:eastAsia="Calibri" w:hAnsi="Times New Roman" w:cs="Times New Roman"/>
          <w:color w:val="auto"/>
          <w:sz w:val="24"/>
          <w:szCs w:val="24"/>
          <w:lang w:eastAsia="en-US"/>
        </w:rPr>
        <w:t>либо</w:t>
      </w:r>
      <w:r w:rsidRPr="002A2F17">
        <w:rPr>
          <w:rFonts w:ascii="Times New Roman" w:eastAsia="Times New Roman" w:hAnsi="Times New Roman" w:cs="Times New Roman"/>
          <w:color w:val="auto"/>
          <w:sz w:val="24"/>
          <w:szCs w:val="24"/>
          <w:lang w:eastAsia="ar-SA"/>
        </w:rPr>
        <w:t xml:space="preserve"> уровня ответственности КФ ОДО</w:t>
      </w:r>
      <w:r>
        <w:rPr>
          <w:rFonts w:ascii="Times New Roman" w:eastAsia="Times New Roman" w:hAnsi="Times New Roman" w:cs="Times New Roman"/>
          <w:color w:val="auto"/>
          <w:sz w:val="24"/>
          <w:szCs w:val="24"/>
          <w:lang w:eastAsia="ar-SA"/>
        </w:rPr>
        <w:t xml:space="preserve">, новый размер членского взноса </w:t>
      </w:r>
      <w:r w:rsidR="00EF4CC7">
        <w:rPr>
          <w:rFonts w:ascii="Times New Roman" w:eastAsia="Times New Roman" w:hAnsi="Times New Roman" w:cs="Times New Roman"/>
          <w:color w:val="auto"/>
          <w:sz w:val="24"/>
          <w:szCs w:val="24"/>
          <w:lang w:eastAsia="ar-SA"/>
        </w:rPr>
        <w:t xml:space="preserve">для оплаты </w:t>
      </w:r>
      <w:r>
        <w:rPr>
          <w:rFonts w:ascii="Times New Roman" w:eastAsia="Times New Roman" w:hAnsi="Times New Roman" w:cs="Times New Roman"/>
          <w:color w:val="auto"/>
          <w:sz w:val="24"/>
          <w:szCs w:val="24"/>
          <w:lang w:eastAsia="ar-SA"/>
        </w:rPr>
        <w:t>за текущий квартал рассчитывается пропорционально со дня вступления в силу решения об изменении уровня ответственности.</w:t>
      </w:r>
    </w:p>
    <w:p w14:paraId="6A595FAB" w14:textId="7C2BF60F"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7.5. </w:t>
      </w:r>
      <w:r w:rsidR="00D97787" w:rsidRPr="00D97787">
        <w:rPr>
          <w:rFonts w:ascii="Times New Roman" w:eastAsia="Calibri" w:hAnsi="Times New Roman" w:cs="Times New Roman"/>
          <w:color w:val="auto"/>
          <w:sz w:val="24"/>
          <w:szCs w:val="24"/>
          <w:lang w:eastAsia="en-US"/>
        </w:rPr>
        <w:t xml:space="preserve">Иные взносы членов в Ассоциацию должны иметь только целевой характер, то есть дополнительно к членским взносам в Ассоциацию 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Ассоциации. Целевые взносы могут устанавливаться </w:t>
      </w:r>
      <w:r w:rsidR="000971B3">
        <w:rPr>
          <w:rFonts w:ascii="Times New Roman" w:eastAsia="Calibri" w:hAnsi="Times New Roman" w:cs="Times New Roman"/>
          <w:color w:val="auto"/>
          <w:sz w:val="24"/>
          <w:szCs w:val="24"/>
          <w:lang w:eastAsia="en-US"/>
        </w:rPr>
        <w:t>Общим собранием</w:t>
      </w:r>
      <w:r w:rsidR="00D97787" w:rsidRPr="00D97787">
        <w:rPr>
          <w:rFonts w:ascii="Times New Roman" w:eastAsia="Calibri" w:hAnsi="Times New Roman" w:cs="Times New Roman"/>
          <w:color w:val="auto"/>
          <w:sz w:val="24"/>
          <w:szCs w:val="24"/>
          <w:lang w:eastAsia="en-US"/>
        </w:rPr>
        <w:t xml:space="preserve"> Ассоциации на периодической и (или) единовременной основе (для финансирования конкретных мероприятий или программ, не учтенных в сметах Ассоциации). </w:t>
      </w:r>
    </w:p>
    <w:p w14:paraId="01B821AE" w14:textId="60E20801" w:rsid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7.6. </w:t>
      </w:r>
      <w:r w:rsidR="00D97787" w:rsidRPr="00D97787">
        <w:rPr>
          <w:rFonts w:ascii="Times New Roman" w:eastAsia="Calibri" w:hAnsi="Times New Roman" w:cs="Times New Roman"/>
          <w:color w:val="auto"/>
          <w:sz w:val="24"/>
          <w:szCs w:val="24"/>
          <w:lang w:eastAsia="en-US"/>
        </w:rPr>
        <w:t>Члены Ассоциации обязаны своевременно и в полном объеме вносить установленные взносы.</w:t>
      </w:r>
    </w:p>
    <w:p w14:paraId="0F3ED043" w14:textId="10E67B5B" w:rsidR="00F73386" w:rsidRPr="006F5DA9" w:rsidRDefault="00F73386"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6F5DA9">
        <w:rPr>
          <w:rFonts w:ascii="Times New Roman" w:eastAsia="Calibri" w:hAnsi="Times New Roman" w:cs="Times New Roman"/>
          <w:color w:val="auto"/>
          <w:sz w:val="24"/>
          <w:szCs w:val="24"/>
          <w:lang w:eastAsia="en-US"/>
        </w:rPr>
        <w:t xml:space="preserve">Оплата вступительных и членских взносов осуществляется на основании </w:t>
      </w:r>
      <w:r w:rsidR="00EF1384" w:rsidRPr="006F5DA9">
        <w:rPr>
          <w:rFonts w:ascii="Times New Roman" w:eastAsia="Calibri" w:hAnsi="Times New Roman" w:cs="Times New Roman"/>
          <w:color w:val="auto"/>
          <w:sz w:val="24"/>
          <w:szCs w:val="24"/>
          <w:lang w:eastAsia="en-US"/>
        </w:rPr>
        <w:t>уведомлений на оплату</w:t>
      </w:r>
      <w:r w:rsidRPr="006F5DA9">
        <w:rPr>
          <w:rFonts w:ascii="Times New Roman" w:eastAsia="Calibri" w:hAnsi="Times New Roman" w:cs="Times New Roman"/>
          <w:color w:val="auto"/>
          <w:sz w:val="24"/>
          <w:szCs w:val="24"/>
          <w:lang w:eastAsia="en-US"/>
        </w:rPr>
        <w:t>,</w:t>
      </w:r>
      <w:r w:rsidR="00EF1384" w:rsidRPr="006F5DA9">
        <w:rPr>
          <w:rFonts w:ascii="Times New Roman" w:eastAsia="Calibri" w:hAnsi="Times New Roman" w:cs="Times New Roman"/>
          <w:color w:val="auto"/>
          <w:sz w:val="24"/>
          <w:szCs w:val="24"/>
          <w:lang w:eastAsia="en-US"/>
        </w:rPr>
        <w:t xml:space="preserve"> направляемых Ас</w:t>
      </w:r>
      <w:r w:rsidR="009B1468" w:rsidRPr="006F5DA9">
        <w:rPr>
          <w:rFonts w:ascii="Times New Roman" w:eastAsia="Calibri" w:hAnsi="Times New Roman" w:cs="Times New Roman"/>
          <w:color w:val="auto"/>
          <w:sz w:val="24"/>
          <w:szCs w:val="24"/>
          <w:lang w:eastAsia="en-US"/>
        </w:rPr>
        <w:t>с</w:t>
      </w:r>
      <w:r w:rsidR="00EF1384" w:rsidRPr="006F5DA9">
        <w:rPr>
          <w:rFonts w:ascii="Times New Roman" w:eastAsia="Calibri" w:hAnsi="Times New Roman" w:cs="Times New Roman"/>
          <w:color w:val="auto"/>
          <w:sz w:val="24"/>
          <w:szCs w:val="24"/>
          <w:lang w:eastAsia="en-US"/>
        </w:rPr>
        <w:t>оциацией по электронной почте членов Ассоциации</w:t>
      </w:r>
      <w:r w:rsidR="009B1468" w:rsidRPr="006F5DA9">
        <w:rPr>
          <w:rFonts w:ascii="Times New Roman" w:eastAsia="Calibri" w:hAnsi="Times New Roman" w:cs="Times New Roman"/>
          <w:color w:val="auto"/>
          <w:sz w:val="24"/>
          <w:szCs w:val="24"/>
          <w:lang w:eastAsia="en-US"/>
        </w:rPr>
        <w:t>, указанных в заявительных документах или в информации, предоставленной в период членства в Ассоциации,</w:t>
      </w:r>
      <w:r w:rsidR="00985873" w:rsidRPr="006F5DA9">
        <w:rPr>
          <w:rFonts w:ascii="Times New Roman" w:eastAsia="Calibri" w:hAnsi="Times New Roman" w:cs="Times New Roman"/>
          <w:color w:val="auto"/>
          <w:sz w:val="24"/>
          <w:szCs w:val="24"/>
          <w:lang w:eastAsia="en-US"/>
        </w:rPr>
        <w:t xml:space="preserve"> </w:t>
      </w:r>
      <w:r w:rsidR="00EF1384" w:rsidRPr="006F5DA9">
        <w:rPr>
          <w:rFonts w:ascii="Times New Roman" w:eastAsia="Calibri" w:hAnsi="Times New Roman" w:cs="Times New Roman"/>
          <w:color w:val="auto"/>
          <w:sz w:val="24"/>
          <w:szCs w:val="24"/>
          <w:lang w:eastAsia="en-US"/>
        </w:rPr>
        <w:t xml:space="preserve">в форме электронного </w:t>
      </w:r>
      <w:r w:rsidR="00533E91" w:rsidRPr="006F5DA9">
        <w:rPr>
          <w:rFonts w:ascii="Times New Roman" w:eastAsia="Calibri" w:hAnsi="Times New Roman" w:cs="Times New Roman"/>
          <w:color w:val="auto"/>
          <w:sz w:val="24"/>
          <w:szCs w:val="24"/>
          <w:lang w:eastAsia="en-US"/>
        </w:rPr>
        <w:t>документа. Оригиналы уведомлений</w:t>
      </w:r>
      <w:r w:rsidR="006F5DA9">
        <w:rPr>
          <w:rFonts w:ascii="Times New Roman" w:eastAsia="Calibri" w:hAnsi="Times New Roman" w:cs="Times New Roman"/>
          <w:color w:val="auto"/>
          <w:sz w:val="24"/>
          <w:szCs w:val="24"/>
          <w:lang w:eastAsia="en-US"/>
        </w:rPr>
        <w:t xml:space="preserve"> </w:t>
      </w:r>
      <w:r w:rsidR="009B1468" w:rsidRPr="006F5DA9">
        <w:rPr>
          <w:rFonts w:ascii="Times New Roman" w:eastAsia="Calibri" w:hAnsi="Times New Roman" w:cs="Times New Roman"/>
          <w:color w:val="auto"/>
          <w:sz w:val="24"/>
          <w:szCs w:val="24"/>
          <w:lang w:eastAsia="en-US"/>
        </w:rPr>
        <w:t>и (</w:t>
      </w:r>
      <w:r w:rsidR="00533E91" w:rsidRPr="006F5DA9">
        <w:rPr>
          <w:rFonts w:ascii="Times New Roman" w:eastAsia="Calibri" w:hAnsi="Times New Roman" w:cs="Times New Roman"/>
          <w:color w:val="auto"/>
          <w:sz w:val="24"/>
          <w:szCs w:val="24"/>
          <w:lang w:eastAsia="en-US"/>
        </w:rPr>
        <w:t>или</w:t>
      </w:r>
      <w:r w:rsidR="009B1468" w:rsidRPr="006F5DA9">
        <w:rPr>
          <w:rFonts w:ascii="Times New Roman" w:eastAsia="Calibri" w:hAnsi="Times New Roman" w:cs="Times New Roman"/>
          <w:color w:val="auto"/>
          <w:sz w:val="24"/>
          <w:szCs w:val="24"/>
          <w:lang w:eastAsia="en-US"/>
        </w:rPr>
        <w:t>)</w:t>
      </w:r>
      <w:r w:rsidR="00533E91" w:rsidRPr="006F5DA9">
        <w:rPr>
          <w:rFonts w:ascii="Times New Roman" w:eastAsia="Calibri" w:hAnsi="Times New Roman" w:cs="Times New Roman"/>
          <w:color w:val="auto"/>
          <w:sz w:val="24"/>
          <w:szCs w:val="24"/>
          <w:lang w:eastAsia="en-US"/>
        </w:rPr>
        <w:t xml:space="preserve"> акты сверок могут быть предоставлены по требованию членов Ассоциации.</w:t>
      </w:r>
      <w:r w:rsidR="004A1573">
        <w:rPr>
          <w:rFonts w:ascii="Times New Roman" w:eastAsia="Calibri" w:hAnsi="Times New Roman" w:cs="Times New Roman"/>
          <w:color w:val="auto"/>
          <w:sz w:val="24"/>
          <w:szCs w:val="24"/>
          <w:lang w:eastAsia="en-US"/>
        </w:rPr>
        <w:t xml:space="preserve"> </w:t>
      </w:r>
    </w:p>
    <w:p w14:paraId="2A95BF2F" w14:textId="77777777" w:rsidR="002A2F1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7.7. </w:t>
      </w:r>
      <w:r w:rsidR="00D97787" w:rsidRPr="00D97787">
        <w:rPr>
          <w:rFonts w:ascii="Times New Roman" w:eastAsia="Calibri" w:hAnsi="Times New Roman" w:cs="Times New Roman"/>
          <w:color w:val="auto"/>
          <w:sz w:val="24"/>
          <w:szCs w:val="24"/>
          <w:lang w:eastAsia="en-US"/>
        </w:rPr>
        <w:t>При прекращении членства в Ассоциации, внесенные вступительный, членские и иные целевые взносы, возврату не подлежат.</w:t>
      </w:r>
      <w:r w:rsidR="00360149">
        <w:rPr>
          <w:rFonts w:ascii="Times New Roman" w:eastAsia="Calibri" w:hAnsi="Times New Roman" w:cs="Times New Roman"/>
          <w:color w:val="auto"/>
          <w:sz w:val="24"/>
          <w:szCs w:val="24"/>
          <w:lang w:eastAsia="en-US"/>
        </w:rPr>
        <w:t xml:space="preserve"> </w:t>
      </w:r>
    </w:p>
    <w:p w14:paraId="215C7674" w14:textId="77777777" w:rsidR="00D97787" w:rsidRPr="009213C3"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lastRenderedPageBreak/>
        <w:t xml:space="preserve">7.8. </w:t>
      </w:r>
      <w:r w:rsidR="00D97787" w:rsidRPr="00D97787">
        <w:rPr>
          <w:rFonts w:ascii="Times New Roman" w:eastAsia="Calibri" w:hAnsi="Times New Roman" w:cs="Times New Roman"/>
          <w:color w:val="auto"/>
          <w:sz w:val="24"/>
          <w:szCs w:val="24"/>
          <w:lang w:eastAsia="en-US"/>
        </w:rPr>
        <w:t>Каждый член Ассоциации несет персональную ответственность за своевременность и полноту уплаты установленных взносов.</w:t>
      </w:r>
    </w:p>
    <w:p w14:paraId="7338F6C3" w14:textId="77777777"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7.9. </w:t>
      </w:r>
      <w:r w:rsidR="00D97787" w:rsidRPr="00D97787">
        <w:rPr>
          <w:rFonts w:ascii="Times New Roman" w:eastAsia="Calibri" w:hAnsi="Times New Roman" w:cs="Times New Roman"/>
          <w:color w:val="auto"/>
          <w:sz w:val="24"/>
          <w:szCs w:val="24"/>
          <w:lang w:eastAsia="en-US"/>
        </w:rPr>
        <w:t xml:space="preserve">В случае неуплаты членских взносов, Ассоциация вправе взыскать задолженность по уплате членских взносов, а также процентов на сумму долга в соответствии со ст. 395 Гражданского кодекса Российской Федерации в судебном порядке. </w:t>
      </w:r>
    </w:p>
    <w:p w14:paraId="6B5F80A3" w14:textId="77777777"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97787">
        <w:rPr>
          <w:rFonts w:ascii="Times New Roman" w:eastAsia="Calibri" w:hAnsi="Times New Roman" w:cs="Times New Roman"/>
          <w:color w:val="auto"/>
          <w:sz w:val="24"/>
          <w:szCs w:val="24"/>
          <w:lang w:eastAsia="en-US"/>
        </w:rPr>
        <w:t>Право на взыскание возникает у Ассоциации не зависимо от того, является ли юридическое лицо или индивидуальный предприниматель на момент взыскания членом Ассоциации или прекратило членство.</w:t>
      </w:r>
    </w:p>
    <w:p w14:paraId="49D6D956" w14:textId="77777777"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97787">
        <w:rPr>
          <w:rFonts w:ascii="Times New Roman" w:eastAsia="Calibri" w:hAnsi="Times New Roman" w:cs="Times New Roman"/>
          <w:color w:val="auto"/>
          <w:sz w:val="24"/>
          <w:szCs w:val="24"/>
          <w:lang w:eastAsia="en-US"/>
        </w:rPr>
        <w:t>Решение о взыскании задолженности в судебном порядке может принимать Общее собрание членов Ассоциации, Совет Ассоциации или генеральный директор Ассоциации.</w:t>
      </w:r>
    </w:p>
    <w:p w14:paraId="525C9647" w14:textId="77777777" w:rsidR="00D97787" w:rsidRDefault="00D97787" w:rsidP="00A67098">
      <w:pPr>
        <w:spacing w:line="240" w:lineRule="auto"/>
        <w:ind w:firstLine="692"/>
        <w:jc w:val="center"/>
        <w:rPr>
          <w:rFonts w:ascii="Times New Roman" w:hAnsi="Times New Roman" w:cs="Times New Roman"/>
          <w:b/>
          <w:bCs/>
          <w:sz w:val="24"/>
          <w:szCs w:val="24"/>
        </w:rPr>
      </w:pPr>
    </w:p>
    <w:p w14:paraId="44FDFA0F" w14:textId="33E23210" w:rsidR="004B54DD" w:rsidRPr="00194ECD" w:rsidRDefault="00403DE6" w:rsidP="005352A9">
      <w:pPr>
        <w:spacing w:line="240" w:lineRule="auto"/>
        <w:ind w:firstLine="692"/>
        <w:jc w:val="center"/>
        <w:outlineLvl w:val="0"/>
        <w:rPr>
          <w:rFonts w:ascii="Times New Roman" w:eastAsia="Times New Roman" w:hAnsi="Times New Roman" w:cs="Times New Roman"/>
          <w:sz w:val="24"/>
          <w:szCs w:val="24"/>
        </w:rPr>
      </w:pPr>
      <w:r w:rsidRPr="00194ECD">
        <w:rPr>
          <w:rFonts w:ascii="Times New Roman" w:hAnsi="Times New Roman" w:cs="Times New Roman"/>
          <w:b/>
          <w:bCs/>
          <w:sz w:val="24"/>
          <w:szCs w:val="24"/>
        </w:rPr>
        <w:t xml:space="preserve">8. </w:t>
      </w:r>
      <w:r w:rsidR="00581BCB" w:rsidRPr="00194ECD">
        <w:rPr>
          <w:rFonts w:ascii="Times New Roman" w:hAnsi="Times New Roman" w:cs="Times New Roman"/>
          <w:b/>
          <w:bCs/>
          <w:sz w:val="24"/>
          <w:szCs w:val="24"/>
        </w:rPr>
        <w:t>П</w:t>
      </w:r>
      <w:r w:rsidRPr="00194ECD">
        <w:rPr>
          <w:rFonts w:ascii="Times New Roman" w:hAnsi="Times New Roman" w:cs="Times New Roman"/>
          <w:b/>
          <w:bCs/>
          <w:sz w:val="24"/>
          <w:szCs w:val="24"/>
        </w:rPr>
        <w:t>рекращени</w:t>
      </w:r>
      <w:r w:rsidR="00581BCB" w:rsidRPr="00194ECD">
        <w:rPr>
          <w:rFonts w:ascii="Times New Roman" w:hAnsi="Times New Roman" w:cs="Times New Roman"/>
          <w:b/>
          <w:bCs/>
          <w:sz w:val="24"/>
          <w:szCs w:val="24"/>
        </w:rPr>
        <w:t>е</w:t>
      </w:r>
      <w:r w:rsidRPr="00194ECD">
        <w:rPr>
          <w:rFonts w:ascii="Times New Roman" w:hAnsi="Times New Roman" w:cs="Times New Roman"/>
          <w:b/>
          <w:bCs/>
          <w:sz w:val="24"/>
          <w:szCs w:val="24"/>
        </w:rPr>
        <w:t xml:space="preserve"> членства в </w:t>
      </w:r>
      <w:bookmarkEnd w:id="14"/>
      <w:r w:rsidR="002513B7" w:rsidRPr="002513B7">
        <w:rPr>
          <w:rFonts w:ascii="Times New Roman" w:hAnsi="Times New Roman" w:cs="Times New Roman"/>
          <w:b/>
          <w:bCs/>
          <w:sz w:val="24"/>
          <w:szCs w:val="24"/>
        </w:rPr>
        <w:t>Ассоциации</w:t>
      </w:r>
    </w:p>
    <w:p w14:paraId="5E6EEA3D" w14:textId="77777777" w:rsidR="007C1588" w:rsidRDefault="007C1588" w:rsidP="00DC3FE7">
      <w:pPr>
        <w:spacing w:line="240" w:lineRule="auto"/>
        <w:ind w:firstLine="567"/>
        <w:jc w:val="both"/>
        <w:rPr>
          <w:rFonts w:ascii="Times New Roman" w:eastAsia="Times New Roman" w:hAnsi="Times New Roman" w:cs="Times New Roman"/>
          <w:color w:val="auto"/>
          <w:sz w:val="24"/>
          <w:szCs w:val="24"/>
        </w:rPr>
      </w:pPr>
    </w:p>
    <w:p w14:paraId="601D095D"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8.1. Членство 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прекращается в случа</w:t>
      </w:r>
      <w:r w:rsidR="00DF3D99" w:rsidRPr="00194ECD">
        <w:rPr>
          <w:rFonts w:ascii="Times New Roman" w:eastAsia="Times New Roman" w:hAnsi="Times New Roman" w:cs="Times New Roman"/>
          <w:color w:val="auto"/>
          <w:sz w:val="24"/>
          <w:szCs w:val="24"/>
        </w:rPr>
        <w:t>ях</w:t>
      </w:r>
      <w:r w:rsidRPr="00194ECD">
        <w:rPr>
          <w:rFonts w:ascii="Times New Roman" w:eastAsia="Times New Roman" w:hAnsi="Times New Roman" w:cs="Times New Roman"/>
          <w:color w:val="auto"/>
          <w:sz w:val="24"/>
          <w:szCs w:val="24"/>
        </w:rPr>
        <w:t>:</w:t>
      </w:r>
    </w:p>
    <w:p w14:paraId="54FD2181"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1) добровольного выхода члена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из состава членов </w:t>
      </w:r>
      <w:r w:rsidR="002513B7">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14:paraId="0DFB4136"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2) исключения из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по решению </w:t>
      </w:r>
      <w:r w:rsidR="002513B7">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14:paraId="7B0164F1"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3) смерти индивидуального предпринимателя - члена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или ликвидации юридического лица - члена </w:t>
      </w:r>
      <w:r w:rsidR="002513B7">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14:paraId="7F8A77D2" w14:textId="77777777" w:rsidR="00010B42"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8.2. Член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вправе в любое время выйти из состава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по своему усмотрению, при этом он обязан подать в </w:t>
      </w:r>
      <w:r w:rsidR="002513B7">
        <w:rPr>
          <w:rFonts w:ascii="Times New Roman" w:hAnsi="Times New Roman" w:cs="Times New Roman"/>
          <w:sz w:val="24"/>
          <w:szCs w:val="24"/>
        </w:rPr>
        <w:t xml:space="preserve">Ассоциацию </w:t>
      </w:r>
      <w:r w:rsidRPr="00194ECD">
        <w:rPr>
          <w:rFonts w:ascii="Times New Roman" w:eastAsia="Times New Roman" w:hAnsi="Times New Roman" w:cs="Times New Roman"/>
          <w:color w:val="auto"/>
          <w:sz w:val="24"/>
          <w:szCs w:val="24"/>
        </w:rPr>
        <w:t xml:space="preserve">заявление о добровольном прекращении членства в </w:t>
      </w:r>
      <w:r w:rsidR="002513B7">
        <w:rPr>
          <w:rFonts w:ascii="Times New Roman" w:hAnsi="Times New Roman" w:cs="Times New Roman"/>
          <w:sz w:val="24"/>
          <w:szCs w:val="24"/>
        </w:rPr>
        <w:t>Ассоциации</w:t>
      </w:r>
      <w:r w:rsidR="002513B7" w:rsidRPr="00194ECD">
        <w:rPr>
          <w:rFonts w:ascii="Times New Roman" w:hAnsi="Times New Roman" w:cs="Times New Roman"/>
          <w:color w:val="auto"/>
          <w:sz w:val="24"/>
          <w:szCs w:val="24"/>
        </w:rPr>
        <w:t xml:space="preserve"> </w:t>
      </w:r>
      <w:r w:rsidR="00FB3A2A" w:rsidRPr="00194ECD">
        <w:rPr>
          <w:rFonts w:ascii="Times New Roman" w:hAnsi="Times New Roman" w:cs="Times New Roman"/>
          <w:color w:val="auto"/>
          <w:sz w:val="24"/>
          <w:szCs w:val="24"/>
        </w:rPr>
        <w:t>на бумажном носителе</w:t>
      </w:r>
      <w:r w:rsidRPr="00194ECD">
        <w:rPr>
          <w:rFonts w:ascii="Times New Roman" w:hAnsi="Times New Roman" w:cs="Times New Roman"/>
          <w:color w:val="auto"/>
          <w:sz w:val="24"/>
          <w:szCs w:val="24"/>
        </w:rPr>
        <w:t xml:space="preserve">. </w:t>
      </w:r>
    </w:p>
    <w:p w14:paraId="7E23A04E" w14:textId="77777777" w:rsidR="0097163F"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color w:val="auto"/>
          <w:sz w:val="24"/>
          <w:szCs w:val="24"/>
        </w:rPr>
        <w:t xml:space="preserve">8.3. </w:t>
      </w:r>
      <w:r w:rsidR="0097163F">
        <w:rPr>
          <w:rFonts w:ascii="Times New Roman" w:hAnsi="Times New Roman" w:cs="Times New Roman"/>
          <w:sz w:val="24"/>
          <w:szCs w:val="24"/>
        </w:rPr>
        <w:t>Ассоциация</w:t>
      </w:r>
      <w:r w:rsidR="0097163F" w:rsidRPr="0097163F">
        <w:rPr>
          <w:rFonts w:ascii="Times New Roman" w:hAnsi="Times New Roman" w:cs="Times New Roman"/>
          <w:sz w:val="24"/>
          <w:szCs w:val="24"/>
        </w:rPr>
        <w:t xml:space="preserve"> в день поступления в нее заявления члена </w:t>
      </w:r>
      <w:r w:rsidR="0097163F">
        <w:rPr>
          <w:rFonts w:ascii="Times New Roman" w:hAnsi="Times New Roman" w:cs="Times New Roman"/>
          <w:sz w:val="24"/>
          <w:szCs w:val="24"/>
        </w:rPr>
        <w:t>Ассоциации</w:t>
      </w:r>
      <w:r w:rsidR="0097163F" w:rsidRPr="0097163F">
        <w:rPr>
          <w:rFonts w:ascii="Times New Roman" w:hAnsi="Times New Roman" w:cs="Times New Roman"/>
          <w:sz w:val="24"/>
          <w:szCs w:val="24"/>
        </w:rPr>
        <w:t xml:space="preserve"> о добровольном прекращении его членства вносит в реестр членов саморегулируемой организации сведения о прекращении членства индивидуального предпринимателя или юридического лица в </w:t>
      </w:r>
      <w:r w:rsidR="0097163F">
        <w:rPr>
          <w:rFonts w:ascii="Times New Roman" w:hAnsi="Times New Roman" w:cs="Times New Roman"/>
          <w:sz w:val="24"/>
          <w:szCs w:val="24"/>
        </w:rPr>
        <w:t>Ассоциации</w:t>
      </w:r>
      <w:r w:rsidR="0097163F" w:rsidRPr="0097163F">
        <w:rPr>
          <w:rFonts w:ascii="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 </w:t>
      </w:r>
    </w:p>
    <w:p w14:paraId="37C9DBA1"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8.4. </w:t>
      </w:r>
      <w:r w:rsidR="002513B7">
        <w:rPr>
          <w:rFonts w:ascii="Times New Roman" w:hAnsi="Times New Roman" w:cs="Times New Roman"/>
          <w:sz w:val="24"/>
          <w:szCs w:val="24"/>
        </w:rPr>
        <w:t>Ассоциаци</w:t>
      </w:r>
      <w:r w:rsidR="002513B7">
        <w:rPr>
          <w:rFonts w:ascii="Times New Roman" w:eastAsia="Times New Roman" w:hAnsi="Times New Roman" w:cs="Times New Roman"/>
          <w:color w:val="auto"/>
          <w:sz w:val="24"/>
          <w:szCs w:val="24"/>
        </w:rPr>
        <w:t xml:space="preserve">я </w:t>
      </w:r>
      <w:r w:rsidR="007D6873">
        <w:rPr>
          <w:rFonts w:ascii="Times New Roman" w:eastAsia="Times New Roman" w:hAnsi="Times New Roman" w:cs="Times New Roman"/>
          <w:color w:val="auto"/>
          <w:sz w:val="24"/>
          <w:szCs w:val="24"/>
        </w:rPr>
        <w:t>в</w:t>
      </w:r>
      <w:r w:rsidR="00113170" w:rsidRPr="00194ECD">
        <w:rPr>
          <w:rFonts w:ascii="Times New Roman" w:eastAsia="Times New Roman" w:hAnsi="Times New Roman" w:cs="Times New Roman"/>
          <w:color w:val="auto"/>
          <w:sz w:val="24"/>
          <w:szCs w:val="24"/>
        </w:rPr>
        <w:t xml:space="preserve">праве принять </w:t>
      </w:r>
      <w:r w:rsidRPr="00194ECD">
        <w:rPr>
          <w:rFonts w:ascii="Times New Roman" w:eastAsia="Times New Roman" w:hAnsi="Times New Roman" w:cs="Times New Roman"/>
          <w:color w:val="auto"/>
          <w:sz w:val="24"/>
          <w:szCs w:val="24"/>
        </w:rPr>
        <w:t xml:space="preserve">решение об исключении из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индивидуального предпринимателя или юридического лица при наличии </w:t>
      </w:r>
      <w:r w:rsidR="00283784" w:rsidRPr="00194ECD">
        <w:rPr>
          <w:rFonts w:ascii="Times New Roman" w:eastAsia="Times New Roman" w:hAnsi="Times New Roman" w:cs="Times New Roman"/>
          <w:color w:val="auto"/>
          <w:sz w:val="24"/>
          <w:szCs w:val="24"/>
        </w:rPr>
        <w:t xml:space="preserve">хотя бы </w:t>
      </w:r>
      <w:r w:rsidRPr="00194ECD">
        <w:rPr>
          <w:rFonts w:ascii="Times New Roman" w:eastAsia="Times New Roman" w:hAnsi="Times New Roman" w:cs="Times New Roman"/>
          <w:color w:val="auto"/>
          <w:sz w:val="24"/>
          <w:szCs w:val="24"/>
        </w:rPr>
        <w:t>одного из следующих оснований:</w:t>
      </w:r>
    </w:p>
    <w:p w14:paraId="55FB7CBD"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2BED42EA" w14:textId="77777777" w:rsidR="00E700ED" w:rsidRPr="00194ECD" w:rsidRDefault="00403DE6"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2) </w:t>
      </w:r>
      <w:r w:rsidR="00570267" w:rsidRPr="00194ECD">
        <w:rPr>
          <w:rFonts w:ascii="Times New Roman" w:eastAsia="Times New Roman" w:hAnsi="Times New Roman" w:cs="Times New Roman"/>
          <w:color w:val="auto"/>
          <w:sz w:val="24"/>
          <w:szCs w:val="24"/>
        </w:rPr>
        <w:t>нарушение</w:t>
      </w:r>
      <w:r w:rsidRPr="00194ECD">
        <w:rPr>
          <w:rFonts w:ascii="Times New Roman" w:eastAsia="Times New Roman" w:hAnsi="Times New Roman" w:cs="Times New Roman"/>
          <w:color w:val="auto"/>
          <w:sz w:val="24"/>
          <w:szCs w:val="24"/>
        </w:rPr>
        <w:t xml:space="preserve"> членом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требований технических регламентов, </w:t>
      </w:r>
      <w:r w:rsidR="00570267" w:rsidRPr="00194ECD">
        <w:rPr>
          <w:rFonts w:ascii="Times New Roman" w:hAnsi="Times New Roman" w:cs="Times New Roman"/>
          <w:bCs/>
          <w:color w:val="auto"/>
          <w:sz w:val="24"/>
          <w:szCs w:val="24"/>
          <w:shd w:val="clear" w:color="auto" w:fill="FFFFFF"/>
        </w:rPr>
        <w:t>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r w:rsidR="0057026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повлекше</w:t>
      </w:r>
      <w:r w:rsidR="005E3EC0" w:rsidRPr="00194ECD">
        <w:rPr>
          <w:rFonts w:ascii="Times New Roman" w:eastAsia="Times New Roman" w:hAnsi="Times New Roman" w:cs="Times New Roman"/>
          <w:color w:val="auto"/>
          <w:sz w:val="24"/>
          <w:szCs w:val="24"/>
        </w:rPr>
        <w:t>е</w:t>
      </w:r>
      <w:r w:rsidRPr="00194ECD">
        <w:rPr>
          <w:rFonts w:ascii="Times New Roman" w:eastAsia="Times New Roman" w:hAnsi="Times New Roman" w:cs="Times New Roman"/>
          <w:color w:val="auto"/>
          <w:sz w:val="24"/>
          <w:szCs w:val="24"/>
        </w:rPr>
        <w:t xml:space="preserve"> за собой причинение вреда;</w:t>
      </w:r>
    </w:p>
    <w:p w14:paraId="482CE632" w14:textId="77777777" w:rsidR="00E700ED" w:rsidRPr="008004C5" w:rsidRDefault="00570267" w:rsidP="008004C5">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3) </w:t>
      </w:r>
      <w:r w:rsidR="00B3545A" w:rsidRPr="00194ECD">
        <w:rPr>
          <w:rFonts w:ascii="Times New Roman" w:hAnsi="Times New Roman" w:cs="Times New Roman"/>
          <w:color w:val="auto"/>
          <w:sz w:val="24"/>
          <w:szCs w:val="24"/>
        </w:rPr>
        <w:t>н</w:t>
      </w:r>
      <w:r w:rsidR="00E700ED" w:rsidRPr="00194ECD">
        <w:rPr>
          <w:rFonts w:ascii="Times New Roman" w:hAnsi="Times New Roman" w:cs="Times New Roman"/>
          <w:color w:val="auto"/>
          <w:sz w:val="24"/>
          <w:szCs w:val="24"/>
        </w:rPr>
        <w:t xml:space="preserve">еисполнение или ненадлежащее исполнение членом </w:t>
      </w:r>
      <w:r w:rsidR="002513B7">
        <w:rPr>
          <w:rFonts w:ascii="Times New Roman" w:hAnsi="Times New Roman" w:cs="Times New Roman"/>
          <w:sz w:val="24"/>
          <w:szCs w:val="24"/>
        </w:rPr>
        <w:t>Ассоциации</w:t>
      </w:r>
      <w:r w:rsidR="002513B7" w:rsidRPr="00194ECD">
        <w:rPr>
          <w:rFonts w:ascii="Times New Roman" w:hAnsi="Times New Roman" w:cs="Times New Roman"/>
          <w:color w:val="auto"/>
          <w:sz w:val="24"/>
          <w:szCs w:val="24"/>
        </w:rPr>
        <w:t xml:space="preserve"> </w:t>
      </w:r>
      <w:r w:rsidR="00E700ED" w:rsidRPr="00194ECD">
        <w:rPr>
          <w:rFonts w:ascii="Times New Roman" w:hAnsi="Times New Roman" w:cs="Times New Roman"/>
          <w:color w:val="auto"/>
          <w:sz w:val="24"/>
          <w:szCs w:val="24"/>
        </w:rPr>
        <w:t xml:space="preserve">обязательств по договору строительного </w:t>
      </w:r>
      <w:r w:rsidR="00E700ED" w:rsidRPr="00C240DF">
        <w:rPr>
          <w:rFonts w:ascii="Times New Roman" w:hAnsi="Times New Roman" w:cs="Times New Roman"/>
          <w:color w:val="auto"/>
          <w:sz w:val="24"/>
          <w:szCs w:val="24"/>
        </w:rPr>
        <w:t xml:space="preserve">подряда, </w:t>
      </w:r>
      <w:r w:rsidR="008004C5" w:rsidRPr="00C240DF">
        <w:rPr>
          <w:rFonts w:ascii="Times New Roman" w:hAnsi="Times New Roman" w:cs="Times New Roman"/>
          <w:color w:val="auto"/>
          <w:sz w:val="24"/>
          <w:szCs w:val="24"/>
        </w:rPr>
        <w:t>договор</w:t>
      </w:r>
      <w:r w:rsidR="001646A9" w:rsidRPr="00C240DF">
        <w:rPr>
          <w:rFonts w:ascii="Times New Roman" w:hAnsi="Times New Roman" w:cs="Times New Roman"/>
          <w:color w:val="auto"/>
          <w:sz w:val="24"/>
          <w:szCs w:val="24"/>
        </w:rPr>
        <w:t>у</w:t>
      </w:r>
      <w:r w:rsidR="008004C5" w:rsidRPr="00C240DF">
        <w:rPr>
          <w:rFonts w:ascii="Times New Roman" w:hAnsi="Times New Roman" w:cs="Times New Roman"/>
          <w:color w:val="auto"/>
          <w:sz w:val="24"/>
          <w:szCs w:val="24"/>
        </w:rPr>
        <w:t xml:space="preserve"> подряда на осуществление сноса </w:t>
      </w:r>
      <w:r w:rsidR="00E700ED" w:rsidRPr="00C240DF">
        <w:rPr>
          <w:rFonts w:ascii="Times New Roman" w:hAnsi="Times New Roman" w:cs="Times New Roman"/>
          <w:color w:val="auto"/>
          <w:sz w:val="24"/>
          <w:szCs w:val="24"/>
        </w:rPr>
        <w:t>заключенным</w:t>
      </w:r>
      <w:r w:rsidR="00E700ED" w:rsidRPr="00194ECD">
        <w:rPr>
          <w:rFonts w:ascii="Times New Roman" w:hAnsi="Times New Roman" w:cs="Times New Roman"/>
          <w:color w:val="auto"/>
          <w:sz w:val="24"/>
          <w:szCs w:val="24"/>
        </w:rPr>
        <w:t xml:space="preserve"> с использованием конкурентных способов заключения договора, повлекшее за собой возмещение ущерба</w:t>
      </w:r>
      <w:r w:rsidR="00734F11" w:rsidRPr="00194ECD">
        <w:rPr>
          <w:rFonts w:ascii="Times New Roman" w:hAnsi="Times New Roman" w:cs="Times New Roman"/>
          <w:color w:val="auto"/>
          <w:sz w:val="24"/>
          <w:szCs w:val="24"/>
        </w:rPr>
        <w:t>;</w:t>
      </w:r>
    </w:p>
    <w:p w14:paraId="7D87E82C" w14:textId="77777777" w:rsidR="004B54DD"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4</w:t>
      </w:r>
      <w:r w:rsidR="00403DE6" w:rsidRPr="00194ECD">
        <w:rPr>
          <w:rFonts w:ascii="Times New Roman" w:eastAsia="Times New Roman" w:hAnsi="Times New Roman" w:cs="Times New Roman"/>
          <w:color w:val="auto"/>
          <w:sz w:val="24"/>
          <w:szCs w:val="24"/>
        </w:rPr>
        <w:t xml:space="preserve">) неоднократное в течение одного года или грубое нарушение членом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5546C1">
        <w:rPr>
          <w:rFonts w:ascii="Times New Roman" w:eastAsia="Times New Roman" w:hAnsi="Times New Roman" w:cs="Times New Roman"/>
          <w:color w:val="auto"/>
          <w:sz w:val="24"/>
          <w:szCs w:val="24"/>
        </w:rPr>
        <w:t>, сносу</w:t>
      </w:r>
      <w:r w:rsidR="00403DE6" w:rsidRPr="00194ECD">
        <w:rPr>
          <w:rFonts w:ascii="Times New Roman" w:eastAsia="Times New Roman" w:hAnsi="Times New Roman" w:cs="Times New Roman"/>
          <w:color w:val="auto"/>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настоящего Положения</w:t>
      </w:r>
      <w:r w:rsidR="000A1E8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и (или) иных внутренних документов</w:t>
      </w:r>
      <w:r w:rsidR="00931653">
        <w:rPr>
          <w:rFonts w:ascii="Times New Roman" w:eastAsia="Times New Roman" w:hAnsi="Times New Roman" w:cs="Times New Roman"/>
          <w:color w:val="auto"/>
          <w:sz w:val="24"/>
          <w:szCs w:val="24"/>
        </w:rPr>
        <w:t xml:space="preserve"> </w:t>
      </w:r>
      <w:r w:rsidR="0019073C" w:rsidRPr="00CA27EF">
        <w:rPr>
          <w:rFonts w:ascii="Times New Roman" w:hAnsi="Times New Roman" w:cs="Times New Roman"/>
          <w:sz w:val="24"/>
          <w:szCs w:val="24"/>
        </w:rPr>
        <w:t>Ассоциации</w:t>
      </w:r>
      <w:r w:rsidR="00734F11" w:rsidRPr="00194ECD">
        <w:rPr>
          <w:rFonts w:ascii="Times New Roman" w:eastAsia="Times New Roman" w:hAnsi="Times New Roman" w:cs="Times New Roman"/>
          <w:color w:val="auto"/>
          <w:sz w:val="24"/>
          <w:szCs w:val="24"/>
        </w:rPr>
        <w:t>;</w:t>
      </w:r>
    </w:p>
    <w:p w14:paraId="61E2E248" w14:textId="32EF992D" w:rsidR="004B54DD" w:rsidRPr="008B4AE8" w:rsidRDefault="00570267" w:rsidP="008B4AE8">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5</w:t>
      </w:r>
      <w:r w:rsidR="00403DE6" w:rsidRPr="00194ECD">
        <w:rPr>
          <w:rFonts w:ascii="Times New Roman" w:eastAsia="Times New Roman" w:hAnsi="Times New Roman" w:cs="Times New Roman"/>
          <w:color w:val="auto"/>
          <w:sz w:val="24"/>
          <w:szCs w:val="24"/>
        </w:rPr>
        <w:t xml:space="preserve">) </w:t>
      </w:r>
      <w:r w:rsidR="0025436A" w:rsidRPr="00194ECD">
        <w:rPr>
          <w:rFonts w:ascii="Times New Roman" w:eastAsia="Times New Roman" w:hAnsi="Times New Roman" w:cs="Times New Roman"/>
          <w:color w:val="auto"/>
          <w:sz w:val="24"/>
          <w:szCs w:val="24"/>
        </w:rPr>
        <w:t>не</w:t>
      </w:r>
      <w:r w:rsidR="00403DE6" w:rsidRPr="00194ECD">
        <w:rPr>
          <w:rFonts w:ascii="Times New Roman" w:eastAsia="Times New Roman" w:hAnsi="Times New Roman" w:cs="Times New Roman"/>
          <w:color w:val="auto"/>
          <w:sz w:val="24"/>
          <w:szCs w:val="24"/>
        </w:rPr>
        <w:t xml:space="preserve">однократное нарушение в течение одного года срока оплаты в </w:t>
      </w:r>
      <w:r w:rsidR="002513B7">
        <w:rPr>
          <w:rFonts w:ascii="Times New Roman" w:hAnsi="Times New Roman" w:cs="Times New Roman"/>
          <w:sz w:val="24"/>
          <w:szCs w:val="24"/>
        </w:rPr>
        <w:t>Ассоциацию</w:t>
      </w:r>
      <w:r w:rsidR="002513B7" w:rsidRPr="00194EC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 xml:space="preserve">членских взносов, неуплата </w:t>
      </w:r>
      <w:r w:rsidR="0025436A" w:rsidRPr="00194ECD">
        <w:rPr>
          <w:rFonts w:ascii="Times New Roman" w:eastAsia="Times New Roman" w:hAnsi="Times New Roman" w:cs="Times New Roman"/>
          <w:color w:val="auto"/>
          <w:sz w:val="24"/>
          <w:szCs w:val="24"/>
        </w:rPr>
        <w:t xml:space="preserve">в установленный срок </w:t>
      </w:r>
      <w:r w:rsidR="00403DE6" w:rsidRPr="00194ECD">
        <w:rPr>
          <w:rFonts w:ascii="Times New Roman" w:eastAsia="Times New Roman" w:hAnsi="Times New Roman" w:cs="Times New Roman"/>
          <w:color w:val="auto"/>
          <w:sz w:val="24"/>
          <w:szCs w:val="24"/>
        </w:rPr>
        <w:t xml:space="preserve">в </w:t>
      </w:r>
      <w:r w:rsidR="002513B7">
        <w:rPr>
          <w:rFonts w:ascii="Times New Roman" w:hAnsi="Times New Roman" w:cs="Times New Roman"/>
          <w:sz w:val="24"/>
          <w:szCs w:val="24"/>
        </w:rPr>
        <w:t xml:space="preserve">Ассоциацию </w:t>
      </w:r>
      <w:r w:rsidR="00403DE6" w:rsidRPr="00194ECD">
        <w:rPr>
          <w:rFonts w:ascii="Times New Roman" w:eastAsia="Times New Roman" w:hAnsi="Times New Roman" w:cs="Times New Roman"/>
          <w:color w:val="auto"/>
          <w:sz w:val="24"/>
          <w:szCs w:val="24"/>
        </w:rPr>
        <w:t xml:space="preserve">иных обязательных взносов или неоднократное нарушение срока оплаты 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иных обязательных взносов;</w:t>
      </w:r>
    </w:p>
    <w:p w14:paraId="580FDF90" w14:textId="3AB8E10D" w:rsidR="004B54DD" w:rsidRPr="00194ECD" w:rsidRDefault="00570267" w:rsidP="00DC3FE7">
      <w:pPr>
        <w:pStyle w:val="aff2"/>
        <w:spacing w:before="0" w:beforeAutospacing="0" w:after="0" w:afterAutospacing="0"/>
        <w:ind w:firstLine="567"/>
        <w:jc w:val="both"/>
      </w:pPr>
      <w:r w:rsidRPr="00194ECD">
        <w:lastRenderedPageBreak/>
        <w:t>6</w:t>
      </w:r>
      <w:r w:rsidR="00403DE6" w:rsidRPr="00194ECD">
        <w:t xml:space="preserve">) невнесение дополнительного взноса в компенсационный фонд возмещения вреда </w:t>
      </w:r>
      <w:r w:rsidR="002513B7">
        <w:t>Ассоциации</w:t>
      </w:r>
      <w:r w:rsidR="002513B7" w:rsidRPr="00194ECD">
        <w:t xml:space="preserve"> </w:t>
      </w:r>
      <w:r w:rsidR="00403DE6" w:rsidRPr="00194ECD">
        <w:t xml:space="preserve">в установленный срок в соответствии с Положением </w:t>
      </w:r>
      <w:r w:rsidR="000259E9" w:rsidRPr="00194ECD">
        <w:t>«О компенсационном фонде</w:t>
      </w:r>
      <w:r w:rsidR="002513B7">
        <w:t xml:space="preserve"> </w:t>
      </w:r>
      <w:r w:rsidR="002513B7" w:rsidRPr="00194ECD">
        <w:t>возмещения вреда</w:t>
      </w:r>
      <w:r w:rsidR="000259E9" w:rsidRPr="00194ECD">
        <w:t xml:space="preserve"> </w:t>
      </w:r>
      <w:r w:rsidR="002513B7">
        <w:t>Ассоциации</w:t>
      </w:r>
      <w:r w:rsidR="000259E9" w:rsidRPr="00194ECD">
        <w:t>»</w:t>
      </w:r>
      <w:r w:rsidR="00403DE6" w:rsidRPr="00194ECD">
        <w:t>;</w:t>
      </w:r>
    </w:p>
    <w:p w14:paraId="7400775E" w14:textId="7009E689" w:rsidR="004B54DD" w:rsidRPr="00194ECD" w:rsidRDefault="00570267"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7</w:t>
      </w:r>
      <w:r w:rsidR="00403DE6" w:rsidRPr="00194ECD">
        <w:rPr>
          <w:rFonts w:ascii="Times New Roman" w:eastAsia="Times New Roman" w:hAnsi="Times New Roman" w:cs="Times New Roman"/>
          <w:color w:val="auto"/>
          <w:sz w:val="24"/>
          <w:szCs w:val="24"/>
        </w:rPr>
        <w:t xml:space="preserve">) невнесение дополнительного взноса в компенсационный фонд обеспечения договорных обязательств </w:t>
      </w:r>
      <w:r w:rsidR="002513B7">
        <w:rPr>
          <w:rFonts w:ascii="Times New Roman" w:hAnsi="Times New Roman" w:cs="Times New Roman"/>
          <w:sz w:val="24"/>
          <w:szCs w:val="24"/>
        </w:rPr>
        <w:t>Ассоциации</w:t>
      </w:r>
      <w:r w:rsidR="002513B7" w:rsidRPr="00194ECD">
        <w:t xml:space="preserve"> </w:t>
      </w:r>
      <w:r w:rsidR="00403DE6" w:rsidRPr="00194ECD">
        <w:rPr>
          <w:rFonts w:ascii="Times New Roman" w:eastAsia="Times New Roman" w:hAnsi="Times New Roman" w:cs="Times New Roman"/>
          <w:color w:val="auto"/>
          <w:sz w:val="24"/>
          <w:szCs w:val="24"/>
        </w:rPr>
        <w:t xml:space="preserve">в установленный срок в соответствии с Положением </w:t>
      </w:r>
      <w:r w:rsidR="000259E9" w:rsidRPr="00194ECD">
        <w:rPr>
          <w:rFonts w:ascii="Times New Roman" w:hAnsi="Times New Roman" w:cs="Times New Roman"/>
          <w:color w:val="auto"/>
          <w:sz w:val="24"/>
          <w:szCs w:val="24"/>
        </w:rPr>
        <w:t>«О компенсационном фонде</w:t>
      </w:r>
      <w:r w:rsidR="002513B7">
        <w:rPr>
          <w:rFonts w:ascii="Times New Roman" w:hAnsi="Times New Roman" w:cs="Times New Roman"/>
          <w:color w:val="auto"/>
          <w:sz w:val="24"/>
          <w:szCs w:val="24"/>
        </w:rPr>
        <w:t xml:space="preserve"> </w:t>
      </w:r>
      <w:r w:rsidR="002513B7" w:rsidRPr="00194ECD">
        <w:rPr>
          <w:rFonts w:ascii="Times New Roman" w:hAnsi="Times New Roman" w:cs="Times New Roman"/>
          <w:color w:val="auto"/>
          <w:sz w:val="24"/>
          <w:szCs w:val="24"/>
        </w:rPr>
        <w:t>обеспечения договорных обязательств</w:t>
      </w:r>
      <w:r w:rsidR="000259E9" w:rsidRPr="00194ECD">
        <w:rPr>
          <w:rFonts w:ascii="Times New Roman" w:hAnsi="Times New Roman" w:cs="Times New Roman"/>
          <w:color w:val="auto"/>
          <w:sz w:val="24"/>
          <w:szCs w:val="24"/>
        </w:rPr>
        <w:t xml:space="preserve"> </w:t>
      </w:r>
      <w:r w:rsidR="002513B7">
        <w:rPr>
          <w:rFonts w:ascii="Times New Roman" w:hAnsi="Times New Roman" w:cs="Times New Roman"/>
          <w:sz w:val="24"/>
          <w:szCs w:val="24"/>
        </w:rPr>
        <w:t>Ассоциации</w:t>
      </w:r>
      <w:r w:rsidR="000259E9" w:rsidRPr="00194ECD">
        <w:rPr>
          <w:rFonts w:ascii="Times New Roman" w:hAnsi="Times New Roman" w:cs="Times New Roman"/>
          <w:color w:val="auto"/>
          <w:sz w:val="24"/>
          <w:szCs w:val="24"/>
        </w:rPr>
        <w:t>»</w:t>
      </w:r>
      <w:r w:rsidR="00403DE6" w:rsidRPr="00194ECD">
        <w:rPr>
          <w:rFonts w:ascii="Times New Roman" w:eastAsia="Times New Roman" w:hAnsi="Times New Roman" w:cs="Times New Roman"/>
          <w:color w:val="auto"/>
          <w:sz w:val="24"/>
          <w:szCs w:val="24"/>
        </w:rPr>
        <w:t>;</w:t>
      </w:r>
    </w:p>
    <w:p w14:paraId="50F04C1B" w14:textId="25FB2EB1" w:rsidR="000259E9" w:rsidRPr="00194ECD" w:rsidRDefault="00570267" w:rsidP="00DC3FE7">
      <w:pPr>
        <w:spacing w:line="240" w:lineRule="auto"/>
        <w:ind w:firstLine="567"/>
        <w:jc w:val="both"/>
        <w:rPr>
          <w:rFonts w:ascii="Times New Roman" w:hAnsi="Times New Roman" w:cs="Times New Roman"/>
          <w:color w:val="auto"/>
          <w:sz w:val="24"/>
          <w:szCs w:val="24"/>
        </w:rPr>
      </w:pPr>
      <w:r w:rsidRPr="00BA4CA1">
        <w:rPr>
          <w:rFonts w:ascii="Times New Roman" w:hAnsi="Times New Roman" w:cs="Times New Roman"/>
          <w:color w:val="auto"/>
          <w:sz w:val="24"/>
          <w:szCs w:val="24"/>
        </w:rPr>
        <w:t>8</w:t>
      </w:r>
      <w:r w:rsidR="000259E9" w:rsidRPr="00BA4CA1">
        <w:rPr>
          <w:rFonts w:ascii="Times New Roman" w:hAnsi="Times New Roman" w:cs="Times New Roman"/>
          <w:color w:val="auto"/>
          <w:sz w:val="24"/>
          <w:szCs w:val="24"/>
        </w:rPr>
        <w:t xml:space="preserve">) неоднократное в течение одного года привлечения члена </w:t>
      </w:r>
      <w:r w:rsidR="00BA4CA1" w:rsidRPr="00BA4CA1">
        <w:rPr>
          <w:rFonts w:ascii="Times New Roman" w:hAnsi="Times New Roman" w:cs="Times New Roman"/>
          <w:color w:val="auto"/>
          <w:sz w:val="24"/>
          <w:szCs w:val="24"/>
        </w:rPr>
        <w:t xml:space="preserve">Ассоциации </w:t>
      </w:r>
      <w:r w:rsidR="000259E9" w:rsidRPr="00BA4CA1">
        <w:rPr>
          <w:rFonts w:ascii="Times New Roman" w:hAnsi="Times New Roman" w:cs="Times New Roman"/>
          <w:color w:val="auto"/>
          <w:sz w:val="24"/>
          <w:szCs w:val="24"/>
        </w:rPr>
        <w:t>к ответственности за нарушение</w:t>
      </w:r>
      <w:r w:rsidR="000259E9" w:rsidRPr="00194ECD">
        <w:rPr>
          <w:rFonts w:ascii="Times New Roman" w:hAnsi="Times New Roman" w:cs="Times New Roman"/>
          <w:color w:val="auto"/>
          <w:sz w:val="24"/>
          <w:szCs w:val="24"/>
        </w:rPr>
        <w:t xml:space="preserve"> миграционного законодательства</w:t>
      </w:r>
      <w:r w:rsidR="0025436A" w:rsidRPr="00194ECD">
        <w:rPr>
          <w:rFonts w:ascii="Times New Roman" w:hAnsi="Times New Roman" w:cs="Times New Roman"/>
          <w:color w:val="auto"/>
          <w:sz w:val="24"/>
          <w:szCs w:val="24"/>
        </w:rPr>
        <w:t>.</w:t>
      </w:r>
    </w:p>
    <w:p w14:paraId="2DA4847F" w14:textId="02ADCF10" w:rsidR="0058199E" w:rsidRPr="00194ECD" w:rsidRDefault="00570267"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8.5. </w:t>
      </w:r>
      <w:r w:rsidR="00202ADB" w:rsidRPr="00194ECD">
        <w:rPr>
          <w:rFonts w:ascii="Times New Roman" w:hAnsi="Times New Roman" w:cs="Times New Roman"/>
          <w:sz w:val="24"/>
          <w:szCs w:val="24"/>
        </w:rPr>
        <w:t xml:space="preserve">В день принятия решения об исключении индивидуального предпринимателя или юридического лица из </w:t>
      </w:r>
      <w:r w:rsidR="00BA4CA1">
        <w:rPr>
          <w:rFonts w:ascii="Times New Roman" w:hAnsi="Times New Roman" w:cs="Times New Roman"/>
          <w:sz w:val="24"/>
          <w:szCs w:val="24"/>
        </w:rPr>
        <w:t>Ассоциации</w:t>
      </w:r>
      <w:r w:rsidR="0058199E" w:rsidRPr="00194ECD">
        <w:rPr>
          <w:rFonts w:ascii="Times New Roman" w:hAnsi="Times New Roman" w:cs="Times New Roman"/>
          <w:sz w:val="24"/>
          <w:szCs w:val="24"/>
        </w:rPr>
        <w:t xml:space="preserve">, </w:t>
      </w:r>
      <w:r w:rsidR="00BA4CA1">
        <w:rPr>
          <w:rFonts w:ascii="Times New Roman" w:hAnsi="Times New Roman" w:cs="Times New Roman"/>
          <w:sz w:val="24"/>
          <w:szCs w:val="24"/>
        </w:rPr>
        <w:t xml:space="preserve">Ассоциация </w:t>
      </w:r>
      <w:r w:rsidR="0058199E" w:rsidRPr="00194ECD">
        <w:rPr>
          <w:rFonts w:ascii="Times New Roman" w:hAnsi="Times New Roman" w:cs="Times New Roman"/>
          <w:sz w:val="24"/>
          <w:szCs w:val="24"/>
        </w:rPr>
        <w:t xml:space="preserve">размещает такое решение на своем сайте в сети "Интернет", вносит в реестр членов </w:t>
      </w:r>
      <w:r w:rsidR="00BA4CA1">
        <w:rPr>
          <w:rFonts w:ascii="Times New Roman" w:hAnsi="Times New Roman" w:cs="Times New Roman"/>
          <w:sz w:val="24"/>
          <w:szCs w:val="24"/>
        </w:rPr>
        <w:t>Ассоциации</w:t>
      </w:r>
      <w:r w:rsidR="00BA4CA1" w:rsidRPr="00194ECD">
        <w:t xml:space="preserve"> </w:t>
      </w:r>
      <w:r w:rsidR="0058199E" w:rsidRPr="00194ECD">
        <w:rPr>
          <w:rFonts w:ascii="Times New Roman" w:hAnsi="Times New Roman" w:cs="Times New Roman"/>
          <w:sz w:val="24"/>
          <w:szCs w:val="24"/>
        </w:rPr>
        <w:t>соответствующие сведения в отношении указанного индивидуального предпринимателя или юридического лица</w:t>
      </w:r>
      <w:r w:rsidR="00E308C4" w:rsidRPr="00194ECD">
        <w:rPr>
          <w:rFonts w:ascii="Times New Roman" w:hAnsi="Times New Roman" w:cs="Times New Roman"/>
          <w:sz w:val="24"/>
          <w:szCs w:val="24"/>
        </w:rPr>
        <w:t>.</w:t>
      </w:r>
    </w:p>
    <w:p w14:paraId="1B7BCA11" w14:textId="0D756CB1" w:rsidR="00E308C4" w:rsidRPr="00194ECD" w:rsidRDefault="00E308C4"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8.6. Членство в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считается прекращенным с даты внесения соответствующих сведений в реестр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14:paraId="77039E0D" w14:textId="296060B4"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7</w:t>
      </w:r>
      <w:r w:rsidRPr="00194ECD">
        <w:rPr>
          <w:rFonts w:ascii="Times New Roman" w:eastAsia="Times New Roman" w:hAnsi="Times New Roman" w:cs="Times New Roman"/>
          <w:color w:val="auto"/>
          <w:sz w:val="24"/>
          <w:szCs w:val="24"/>
        </w:rPr>
        <w:t xml:space="preserve">. Не позднее трех рабочих дней со дня, следующего за днем принятия </w:t>
      </w:r>
      <w:r w:rsidR="008925EF">
        <w:rPr>
          <w:rFonts w:ascii="Times New Roman" w:eastAsia="Times New Roman" w:hAnsi="Times New Roman" w:cs="Times New Roman"/>
          <w:color w:val="auto"/>
          <w:sz w:val="24"/>
          <w:szCs w:val="24"/>
        </w:rPr>
        <w:t xml:space="preserve">Советом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решения об исключении индивидуального предпринимателя или юридического лица из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xml:space="preserve">, </w:t>
      </w:r>
      <w:r w:rsidR="00BA4CA1">
        <w:rPr>
          <w:rFonts w:ascii="Times New Roman" w:hAnsi="Times New Roman" w:cs="Times New Roman"/>
          <w:sz w:val="24"/>
          <w:szCs w:val="24"/>
        </w:rPr>
        <w:t xml:space="preserve">Ассоциация </w:t>
      </w:r>
      <w:r w:rsidRPr="00194ECD">
        <w:rPr>
          <w:rFonts w:ascii="Times New Roman" w:eastAsia="Times New Roman" w:hAnsi="Times New Roman" w:cs="Times New Roman"/>
          <w:color w:val="auto"/>
          <w:sz w:val="24"/>
          <w:szCs w:val="24"/>
        </w:rPr>
        <w:t>уведомляет в письменной форме об этом:</w:t>
      </w:r>
    </w:p>
    <w:p w14:paraId="60D35B8C" w14:textId="209410FD"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1) лицо, членство которого в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прекращено;</w:t>
      </w:r>
    </w:p>
    <w:p w14:paraId="276BE965" w14:textId="626A979C"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2) Национальное объединение саморегулируемых организаций, основанных на членстве лиц, осуществляющих строительство.</w:t>
      </w:r>
    </w:p>
    <w:p w14:paraId="71E591DE" w14:textId="64012187" w:rsidR="004B54DD" w:rsidRPr="00194ECD" w:rsidRDefault="00A33B4E"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8</w:t>
      </w:r>
      <w:r w:rsidR="00403DE6" w:rsidRPr="00194ECD">
        <w:rPr>
          <w:rFonts w:ascii="Times New Roman" w:eastAsia="Times New Roman" w:hAnsi="Times New Roman" w:cs="Times New Roman"/>
          <w:color w:val="auto"/>
          <w:sz w:val="24"/>
          <w:szCs w:val="24"/>
        </w:rPr>
        <w:t xml:space="preserve">. В случае прекращения индивидуальным предпринимателем или юридическим лицом членства в </w:t>
      </w:r>
      <w:r w:rsidR="00BA4CA1">
        <w:rPr>
          <w:rFonts w:ascii="Times New Roman" w:hAnsi="Times New Roman" w:cs="Times New Roman"/>
          <w:sz w:val="24"/>
          <w:szCs w:val="24"/>
        </w:rPr>
        <w:t>Ассоциации</w:t>
      </w:r>
      <w:r w:rsidR="00BA4CA1" w:rsidRPr="00194ECD">
        <w:t xml:space="preserve"> </w:t>
      </w:r>
      <w:r w:rsidR="00403DE6" w:rsidRPr="00194ECD">
        <w:rPr>
          <w:rFonts w:ascii="Times New Roman" w:eastAsia="Times New Roman" w:hAnsi="Times New Roman" w:cs="Times New Roman"/>
          <w:color w:val="auto"/>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58199E" w:rsidRPr="00194ECD">
        <w:rPr>
          <w:rFonts w:ascii="Times New Roman" w:eastAsia="Times New Roman" w:hAnsi="Times New Roman" w:cs="Times New Roman"/>
          <w:color w:val="auto"/>
          <w:sz w:val="24"/>
          <w:szCs w:val="24"/>
        </w:rPr>
        <w:t>саморегулируемой организации, основанной на членстве лиц, осуществляющих строительство</w:t>
      </w:r>
      <w:r w:rsidR="00403DE6" w:rsidRPr="00194ECD">
        <w:rPr>
          <w:rFonts w:ascii="Times New Roman" w:eastAsia="Times New Roman" w:hAnsi="Times New Roman" w:cs="Times New Roman"/>
          <w:color w:val="auto"/>
          <w:sz w:val="24"/>
          <w:szCs w:val="24"/>
        </w:rPr>
        <w:t>.</w:t>
      </w:r>
    </w:p>
    <w:p w14:paraId="0F19EB1C" w14:textId="75ACC815" w:rsidR="004B54DD" w:rsidRPr="00194ECD" w:rsidRDefault="00403DE6"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9.</w:t>
      </w:r>
      <w:r w:rsidRPr="00194ECD">
        <w:rPr>
          <w:rFonts w:ascii="Times New Roman" w:eastAsia="Times New Roman" w:hAnsi="Times New Roman" w:cs="Times New Roman"/>
          <w:color w:val="auto"/>
          <w:sz w:val="24"/>
          <w:szCs w:val="24"/>
        </w:rPr>
        <w:t xml:space="preserve"> Решение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об исключении из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xml:space="preserve">, перечень оснований для исключения из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w:t>
      </w:r>
      <w:r w:rsidR="007D6873">
        <w:rPr>
          <w:rFonts w:ascii="Times New Roman" w:eastAsia="Times New Roman" w:hAnsi="Times New Roman" w:cs="Times New Roman"/>
          <w:color w:val="auto"/>
          <w:sz w:val="24"/>
          <w:szCs w:val="24"/>
        </w:rPr>
        <w:t>ц, осуществляющих строительство, в установленном действующим законодательном порядке.</w:t>
      </w:r>
    </w:p>
    <w:p w14:paraId="705D5594" w14:textId="2A9CFC0A" w:rsidR="00E308C4"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8.10. </w:t>
      </w:r>
      <w:r w:rsidR="002A1E16" w:rsidRPr="00194ECD">
        <w:rPr>
          <w:rFonts w:ascii="Times New Roman" w:hAnsi="Times New Roman" w:cs="Times New Roman"/>
          <w:color w:val="auto"/>
          <w:sz w:val="24"/>
          <w:szCs w:val="24"/>
        </w:rPr>
        <w:t xml:space="preserve">Лицо, исключенное из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w:t>
      </w:r>
      <w:r w:rsidR="00E308C4" w:rsidRPr="00194ECD">
        <w:rPr>
          <w:rFonts w:ascii="Times New Roman" w:hAnsi="Times New Roman" w:cs="Times New Roman"/>
          <w:color w:val="auto"/>
          <w:sz w:val="24"/>
          <w:szCs w:val="24"/>
        </w:rPr>
        <w:t xml:space="preserve"> должн</w:t>
      </w:r>
      <w:r w:rsidR="00F97FE2" w:rsidRPr="00194ECD">
        <w:rPr>
          <w:rFonts w:ascii="Times New Roman" w:hAnsi="Times New Roman" w:cs="Times New Roman"/>
          <w:color w:val="auto"/>
          <w:sz w:val="24"/>
          <w:szCs w:val="24"/>
        </w:rPr>
        <w:t>о</w:t>
      </w:r>
      <w:r w:rsidR="00E308C4" w:rsidRPr="00194ECD">
        <w:rPr>
          <w:rFonts w:ascii="Times New Roman" w:hAnsi="Times New Roman" w:cs="Times New Roman"/>
          <w:color w:val="auto"/>
          <w:sz w:val="24"/>
          <w:szCs w:val="24"/>
        </w:rPr>
        <w:t xml:space="preserve"> полностью рассчитаться с </w:t>
      </w:r>
      <w:r w:rsidR="00BA4CA1">
        <w:rPr>
          <w:rFonts w:ascii="Times New Roman" w:hAnsi="Times New Roman" w:cs="Times New Roman"/>
          <w:sz w:val="24"/>
          <w:szCs w:val="24"/>
        </w:rPr>
        <w:t xml:space="preserve">Ассоциацией </w:t>
      </w:r>
      <w:r w:rsidR="00E308C4" w:rsidRPr="00194ECD">
        <w:rPr>
          <w:rFonts w:ascii="Times New Roman" w:hAnsi="Times New Roman" w:cs="Times New Roman"/>
          <w:color w:val="auto"/>
          <w:sz w:val="24"/>
          <w:szCs w:val="24"/>
        </w:rPr>
        <w:t xml:space="preserve">по всем обязательным взносам пропорционально времени своего нахождения в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w:t>
      </w:r>
    </w:p>
    <w:p w14:paraId="47A908C0" w14:textId="43A5F9FD" w:rsidR="002A1E16"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8.11. </w:t>
      </w:r>
      <w:r w:rsidR="002A1E16" w:rsidRPr="00194ECD">
        <w:rPr>
          <w:rFonts w:ascii="Times New Roman" w:hAnsi="Times New Roman" w:cs="Times New Roman"/>
          <w:color w:val="auto"/>
          <w:sz w:val="24"/>
          <w:szCs w:val="24"/>
        </w:rPr>
        <w:t xml:space="preserve">Лицу, прекратившему членство в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 xml:space="preserve">, не возвращаются уплаченные вступительный взнос, членские взносы и </w:t>
      </w:r>
      <w:r w:rsidR="009250DE" w:rsidRPr="00194ECD">
        <w:rPr>
          <w:rFonts w:ascii="Times New Roman" w:hAnsi="Times New Roman" w:cs="Times New Roman"/>
          <w:color w:val="auto"/>
          <w:sz w:val="24"/>
          <w:szCs w:val="24"/>
        </w:rPr>
        <w:t xml:space="preserve">иные целевые взносы, в том числе </w:t>
      </w:r>
      <w:r w:rsidR="002A1E16" w:rsidRPr="00194ECD">
        <w:rPr>
          <w:rFonts w:ascii="Times New Roman" w:hAnsi="Times New Roman" w:cs="Times New Roman"/>
          <w:color w:val="auto"/>
          <w:sz w:val="24"/>
          <w:szCs w:val="24"/>
        </w:rPr>
        <w:t xml:space="preserve">взнос (взносы) в компенсационный фонд (компенсационные фонды)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 если иное не предусмотрено законом.</w:t>
      </w:r>
    </w:p>
    <w:p w14:paraId="3AC17C80" w14:textId="1D6E4C83" w:rsidR="004B54DD" w:rsidRPr="00300F32" w:rsidRDefault="0028597F" w:rsidP="00ED088D">
      <w:pPr>
        <w:pStyle w:val="1"/>
        <w:spacing w:before="120" w:line="240" w:lineRule="auto"/>
        <w:jc w:val="center"/>
        <w:rPr>
          <w:rFonts w:ascii="Times New Roman" w:hAnsi="Times New Roman" w:cs="Times New Roman"/>
          <w:b/>
          <w:bCs/>
          <w:sz w:val="24"/>
          <w:szCs w:val="24"/>
        </w:rPr>
      </w:pPr>
      <w:bookmarkStart w:id="15" w:name="_Toc464809645"/>
      <w:r w:rsidRPr="0028597F">
        <w:rPr>
          <w:rFonts w:ascii="Times New Roman" w:hAnsi="Times New Roman" w:cs="Times New Roman"/>
          <w:b/>
          <w:bCs/>
          <w:sz w:val="24"/>
          <w:szCs w:val="24"/>
        </w:rPr>
        <w:t xml:space="preserve"> </w:t>
      </w:r>
      <w:r w:rsidR="00403DE6" w:rsidRPr="00300F32">
        <w:rPr>
          <w:rFonts w:ascii="Times New Roman" w:hAnsi="Times New Roman" w:cs="Times New Roman"/>
          <w:b/>
          <w:bCs/>
          <w:sz w:val="24"/>
          <w:szCs w:val="24"/>
        </w:rPr>
        <w:t>9. Заключительные положения</w:t>
      </w:r>
      <w:bookmarkEnd w:id="15"/>
    </w:p>
    <w:p w14:paraId="2BD210AB" w14:textId="4D7F8A8E" w:rsidR="00E308C4" w:rsidRPr="00194ECD" w:rsidRDefault="00E308C4" w:rsidP="00DC3FE7">
      <w:pPr>
        <w:autoSpaceDE w:val="0"/>
        <w:autoSpaceDN w:val="0"/>
        <w:adjustRightInd w:val="0"/>
        <w:spacing w:line="240" w:lineRule="auto"/>
        <w:ind w:firstLine="567"/>
        <w:jc w:val="both"/>
        <w:rPr>
          <w:rFonts w:ascii="Times New Roman" w:hAnsi="Times New Roman"/>
          <w:sz w:val="24"/>
          <w:szCs w:val="24"/>
        </w:rPr>
      </w:pPr>
      <w:r w:rsidRPr="00300F32">
        <w:rPr>
          <w:rFonts w:ascii="Times New Roman" w:hAnsi="Times New Roman"/>
          <w:sz w:val="24"/>
          <w:szCs w:val="24"/>
        </w:rPr>
        <w:t xml:space="preserve">9.1. </w:t>
      </w:r>
      <w:r w:rsidR="00CA0168" w:rsidRPr="001F4923">
        <w:rPr>
          <w:rFonts w:ascii="Times New Roman" w:hAnsi="Times New Roman"/>
          <w:color w:val="auto"/>
          <w:sz w:val="24"/>
          <w:szCs w:val="24"/>
        </w:rPr>
        <w:t>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w:t>
      </w:r>
      <w:r w:rsidR="00CA0168">
        <w:rPr>
          <w:rFonts w:ascii="Times New Roman" w:hAnsi="Times New Roman"/>
          <w:color w:val="auto"/>
          <w:sz w:val="24"/>
          <w:szCs w:val="24"/>
        </w:rPr>
        <w:t>.</w:t>
      </w:r>
    </w:p>
    <w:p w14:paraId="34D6459E" w14:textId="6D3B0755" w:rsidR="00E308C4" w:rsidRDefault="0028597F" w:rsidP="00DC3FE7">
      <w:pPr>
        <w:spacing w:line="240" w:lineRule="auto"/>
        <w:ind w:firstLine="567"/>
        <w:jc w:val="both"/>
        <w:rPr>
          <w:rFonts w:ascii="Times New Roman" w:hAnsi="Times New Roman"/>
          <w:sz w:val="24"/>
          <w:szCs w:val="24"/>
        </w:rPr>
      </w:pPr>
      <w:r w:rsidRPr="0028597F">
        <w:rPr>
          <w:rFonts w:ascii="Times New Roman" w:hAnsi="Times New Roman"/>
          <w:sz w:val="24"/>
          <w:szCs w:val="24"/>
        </w:rPr>
        <w:t xml:space="preserve"> </w:t>
      </w:r>
      <w:r w:rsidR="00E308C4" w:rsidRPr="00194ECD">
        <w:rPr>
          <w:rFonts w:ascii="Times New Roman" w:hAnsi="Times New Roman"/>
          <w:sz w:val="24"/>
          <w:szCs w:val="24"/>
        </w:rPr>
        <w:t>9.</w:t>
      </w:r>
      <w:r w:rsidR="000971B3">
        <w:rPr>
          <w:rFonts w:ascii="Times New Roman" w:hAnsi="Times New Roman"/>
          <w:sz w:val="24"/>
          <w:szCs w:val="24"/>
        </w:rPr>
        <w:t>2</w:t>
      </w:r>
      <w:r w:rsidR="00E308C4" w:rsidRPr="00194ECD">
        <w:rPr>
          <w:rFonts w:ascii="Times New Roman" w:hAnsi="Times New Roman"/>
          <w:sz w:val="24"/>
          <w:szCs w:val="24"/>
        </w:rPr>
        <w:t>. Если в результате изменения законодательства Российской Федерации отдельные нормы Положения вступают в противоречие с такими изменениями, эти нормы утрачивают силу, и до момента внесения изменений в Положение следует руководствоваться законодательством Российской Федерации в данной части.</w:t>
      </w:r>
      <w:r w:rsidRPr="0028597F">
        <w:rPr>
          <w:noProof/>
          <w:lang w:eastAsia="ru-RU"/>
        </w:rPr>
        <w:t xml:space="preserve"> </w:t>
      </w:r>
    </w:p>
    <w:p w14:paraId="1B397B8B" w14:textId="0B2382AC" w:rsidR="007D6873" w:rsidRDefault="007D6873" w:rsidP="00DC3FE7">
      <w:pPr>
        <w:spacing w:line="240" w:lineRule="auto"/>
        <w:ind w:firstLine="567"/>
        <w:jc w:val="both"/>
        <w:rPr>
          <w:rFonts w:ascii="Times New Roman" w:hAnsi="Times New Roman"/>
          <w:sz w:val="24"/>
          <w:szCs w:val="24"/>
        </w:rPr>
      </w:pPr>
    </w:p>
    <w:tbl>
      <w:tblPr>
        <w:tblW w:w="5061" w:type="pct"/>
        <w:tblLook w:val="04A0" w:firstRow="1" w:lastRow="0" w:firstColumn="1" w:lastColumn="0" w:noHBand="0" w:noVBand="1"/>
      </w:tblPr>
      <w:tblGrid>
        <w:gridCol w:w="5239"/>
        <w:gridCol w:w="4683"/>
      </w:tblGrid>
      <w:tr w:rsidR="007D6873" w:rsidRPr="007D6873" w14:paraId="4457DF22" w14:textId="77777777" w:rsidTr="00B707DE">
        <w:trPr>
          <w:trHeight w:val="885"/>
        </w:trPr>
        <w:tc>
          <w:tcPr>
            <w:tcW w:w="2640" w:type="pct"/>
            <w:hideMark/>
          </w:tcPr>
          <w:p w14:paraId="07453F5E" w14:textId="3346A013" w:rsidR="007D6873" w:rsidRPr="007D6873" w:rsidRDefault="007D6873" w:rsidP="00B707DE">
            <w:pPr>
              <w:spacing w:line="240" w:lineRule="auto"/>
              <w:rPr>
                <w:rFonts w:ascii="Times New Roman" w:hAnsi="Times New Roman"/>
                <w:sz w:val="24"/>
                <w:szCs w:val="24"/>
              </w:rPr>
            </w:pPr>
            <w:r>
              <w:rPr>
                <w:rFonts w:ascii="Times New Roman" w:hAnsi="Times New Roman"/>
                <w:sz w:val="24"/>
                <w:szCs w:val="24"/>
              </w:rPr>
              <w:t xml:space="preserve">Президент </w:t>
            </w:r>
            <w:r w:rsidRPr="007D6873">
              <w:rPr>
                <w:rFonts w:ascii="Times New Roman" w:hAnsi="Times New Roman"/>
                <w:sz w:val="24"/>
                <w:szCs w:val="24"/>
              </w:rPr>
              <w:t>Ассоциации «Саморегулируемая организация «Союз дорожников и строителей Курской области»</w:t>
            </w:r>
          </w:p>
        </w:tc>
        <w:tc>
          <w:tcPr>
            <w:tcW w:w="2360" w:type="pct"/>
            <w:vAlign w:val="bottom"/>
            <w:hideMark/>
          </w:tcPr>
          <w:p w14:paraId="069CB1A6" w14:textId="67935644" w:rsidR="007D6873" w:rsidRPr="007D6873" w:rsidRDefault="007C1588" w:rsidP="00B707DE">
            <w:pPr>
              <w:spacing w:line="240" w:lineRule="auto"/>
              <w:jc w:val="right"/>
              <w:rPr>
                <w:rFonts w:ascii="Times New Roman" w:hAnsi="Times New Roman"/>
                <w:sz w:val="24"/>
                <w:szCs w:val="24"/>
              </w:rPr>
            </w:pPr>
            <w:r>
              <w:rPr>
                <w:rFonts w:ascii="Times New Roman" w:hAnsi="Times New Roman"/>
                <w:sz w:val="24"/>
                <w:szCs w:val="24"/>
              </w:rPr>
              <w:t>Глущенко В.А.</w:t>
            </w:r>
          </w:p>
        </w:tc>
      </w:tr>
    </w:tbl>
    <w:p w14:paraId="7A17ED2C" w14:textId="720955A1" w:rsidR="00B707DE" w:rsidRPr="00C240DF" w:rsidRDefault="00B707DE" w:rsidP="00E32304">
      <w:pPr>
        <w:widowControl w:val="0"/>
        <w:spacing w:line="240" w:lineRule="auto"/>
        <w:jc w:val="right"/>
        <w:rPr>
          <w:rFonts w:ascii="Times New Roman" w:eastAsia="Arial Unicode MS" w:hAnsi="Times New Roman" w:cs="Times New Roman"/>
          <w:i/>
          <w:lang w:eastAsia="ru-RU" w:bidi="ru-RU"/>
        </w:rPr>
        <w:sectPr w:rsidR="00B707DE" w:rsidRPr="00C240DF" w:rsidSect="007C1588">
          <w:pgSz w:w="11900" w:h="16840"/>
          <w:pgMar w:top="1134" w:right="851" w:bottom="1134" w:left="1247" w:header="283" w:footer="6" w:gutter="0"/>
          <w:cols w:space="720"/>
          <w:noEndnote/>
          <w:docGrid w:linePitch="360"/>
        </w:sectPr>
      </w:pPr>
      <w:bookmarkStart w:id="16" w:name="_GoBack"/>
      <w:bookmarkEnd w:id="16"/>
    </w:p>
    <w:p w14:paraId="02F29851" w14:textId="77777777" w:rsidR="00E32304" w:rsidRPr="00E32304" w:rsidRDefault="00E32304" w:rsidP="005352A9">
      <w:pPr>
        <w:widowControl w:val="0"/>
        <w:spacing w:line="240" w:lineRule="auto"/>
        <w:jc w:val="right"/>
        <w:rPr>
          <w:rFonts w:ascii="Times New Roman" w:eastAsia="Arial Unicode MS" w:hAnsi="Times New Roman" w:cs="Times New Roman"/>
          <w:bCs/>
          <w:i/>
          <w:iCs/>
          <w:lang w:eastAsia="ru-RU" w:bidi="ru-RU"/>
        </w:rPr>
      </w:pPr>
      <w:r w:rsidRPr="00E32304">
        <w:rPr>
          <w:rFonts w:ascii="Times New Roman" w:eastAsia="Arial Unicode MS" w:hAnsi="Times New Roman" w:cs="Times New Roman"/>
          <w:i/>
          <w:lang w:eastAsia="ru-RU" w:bidi="ru-RU"/>
        </w:rPr>
        <w:lastRenderedPageBreak/>
        <w:t>Приложение 1</w:t>
      </w:r>
      <w:r w:rsidRPr="00E32304">
        <w:rPr>
          <w:rFonts w:ascii="Times New Roman" w:eastAsia="Arial Unicode MS" w:hAnsi="Times New Roman" w:cs="Times New Roman"/>
          <w:bCs/>
          <w:i/>
          <w:iCs/>
          <w:lang w:eastAsia="ru-RU" w:bidi="ru-RU"/>
        </w:rPr>
        <w:t xml:space="preserve"> </w:t>
      </w:r>
    </w:p>
    <w:p w14:paraId="2FC9FB1F" w14:textId="78BC31D3"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r w:rsidRPr="00E32304">
        <w:rPr>
          <w:rFonts w:ascii="Times New Roman" w:eastAsia="Arial Unicode MS" w:hAnsi="Times New Roman" w:cs="Times New Roman"/>
          <w:bCs/>
          <w:i/>
          <w:iCs/>
          <w:lang w:eastAsia="ru-RU" w:bidi="ru-RU"/>
        </w:rPr>
        <w:t>к Положению</w:t>
      </w:r>
      <w:r w:rsidRPr="00E32304">
        <w:rPr>
          <w:rFonts w:ascii="Times New Roman" w:eastAsia="Arial Unicode MS" w:hAnsi="Times New Roman" w:cs="Times New Roman"/>
          <w:bCs/>
          <w:i/>
          <w:iCs/>
          <w:sz w:val="20"/>
          <w:szCs w:val="20"/>
          <w:lang w:eastAsia="ru-RU" w:bidi="ru-RU"/>
        </w:rPr>
        <w:t xml:space="preserve"> о</w:t>
      </w:r>
      <w:r w:rsidRPr="00E32304">
        <w:rPr>
          <w:rFonts w:ascii="Arial Unicode MS" w:eastAsia="Arial Unicode MS" w:hAnsi="Arial Unicode MS" w:cs="Arial Unicode MS"/>
          <w:sz w:val="24"/>
          <w:szCs w:val="24"/>
          <w:lang w:eastAsia="ru-RU" w:bidi="ru-RU"/>
        </w:rPr>
        <w:t xml:space="preserve"> </w:t>
      </w:r>
      <w:r>
        <w:rPr>
          <w:rFonts w:ascii="Times New Roman" w:eastAsia="Arial Unicode MS" w:hAnsi="Times New Roman" w:cs="Times New Roman"/>
          <w:bCs/>
          <w:i/>
          <w:iCs/>
          <w:sz w:val="20"/>
          <w:szCs w:val="20"/>
          <w:lang w:eastAsia="ru-RU" w:bidi="ru-RU"/>
        </w:rPr>
        <w:t xml:space="preserve">членстве </w:t>
      </w:r>
      <w:r w:rsidRPr="00E32304">
        <w:rPr>
          <w:rFonts w:ascii="Times New Roman" w:eastAsia="Arial Unicode MS" w:hAnsi="Times New Roman" w:cs="Times New Roman"/>
          <w:bCs/>
          <w:i/>
          <w:iCs/>
          <w:sz w:val="20"/>
          <w:szCs w:val="20"/>
          <w:lang w:eastAsia="ru-RU" w:bidi="ru-RU"/>
        </w:rPr>
        <w:t>в Ассоциации «СРО «СДСКО»</w:t>
      </w:r>
      <w:r>
        <w:rPr>
          <w:rFonts w:ascii="Times New Roman" w:eastAsia="Arial Unicode MS" w:hAnsi="Times New Roman" w:cs="Times New Roman"/>
          <w:bCs/>
          <w:i/>
          <w:iCs/>
          <w:sz w:val="20"/>
          <w:szCs w:val="20"/>
          <w:lang w:eastAsia="ru-RU" w:bidi="ru-RU"/>
        </w:rPr>
        <w:t>, в том числе о требованиях к членам саморегулируемой организации, о размере, порядке расчета, а также порядке уплаты вступительного взноса</w:t>
      </w:r>
      <w:r w:rsidR="00B009DE">
        <w:rPr>
          <w:rFonts w:ascii="Times New Roman" w:eastAsia="Arial Unicode MS" w:hAnsi="Times New Roman" w:cs="Times New Roman"/>
          <w:bCs/>
          <w:i/>
          <w:iCs/>
          <w:sz w:val="20"/>
          <w:szCs w:val="20"/>
          <w:lang w:eastAsia="ru-RU" w:bidi="ru-RU"/>
        </w:rPr>
        <w:t>, членских взносов.</w:t>
      </w:r>
    </w:p>
    <w:p w14:paraId="72B3A7BB" w14:textId="77777777"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p>
    <w:p w14:paraId="7136AF1C" w14:textId="77777777" w:rsidR="00E32304" w:rsidRPr="00E32304" w:rsidRDefault="00E32304" w:rsidP="005352A9">
      <w:pPr>
        <w:widowControl w:val="0"/>
        <w:spacing w:line="240" w:lineRule="auto"/>
        <w:jc w:val="right"/>
        <w:outlineLvl w:val="0"/>
        <w:rPr>
          <w:rFonts w:ascii="Times New Roman" w:eastAsia="Arial Unicode MS" w:hAnsi="Times New Roman" w:cs="Times New Roman"/>
          <w:sz w:val="24"/>
          <w:szCs w:val="24"/>
          <w:lang w:eastAsia="ru-RU" w:bidi="ru-RU"/>
        </w:rPr>
      </w:pPr>
      <w:r w:rsidRPr="00E32304">
        <w:rPr>
          <w:rFonts w:ascii="Times New Roman" w:eastAsia="Arial Unicode MS" w:hAnsi="Times New Roman" w:cs="Times New Roman"/>
          <w:sz w:val="24"/>
          <w:szCs w:val="24"/>
          <w:lang w:eastAsia="ru-RU" w:bidi="ru-RU"/>
        </w:rPr>
        <w:t>форма № 1</w:t>
      </w:r>
    </w:p>
    <w:p w14:paraId="59E8C0E1" w14:textId="77777777" w:rsidR="00E32304" w:rsidRPr="00E32304" w:rsidRDefault="00E32304" w:rsidP="00E32304">
      <w:pPr>
        <w:widowControl w:val="0"/>
        <w:spacing w:line="240" w:lineRule="auto"/>
        <w:jc w:val="right"/>
        <w:rPr>
          <w:rFonts w:ascii="Times New Roman" w:hAnsi="Times New Roman" w:cs="Times New Roman"/>
          <w:sz w:val="24"/>
          <w:szCs w:val="24"/>
          <w:lang w:eastAsia="ru-RU" w:bidi="ru-RU"/>
        </w:rPr>
      </w:pPr>
    </w:p>
    <w:tbl>
      <w:tblPr>
        <w:tblW w:w="0" w:type="auto"/>
        <w:tblLook w:val="04A0" w:firstRow="1" w:lastRow="0" w:firstColumn="1" w:lastColumn="0" w:noHBand="0" w:noVBand="1"/>
      </w:tblPr>
      <w:tblGrid>
        <w:gridCol w:w="4785"/>
        <w:gridCol w:w="4785"/>
      </w:tblGrid>
      <w:tr w:rsidR="00E32304" w:rsidRPr="00E32304" w14:paraId="0060E824" w14:textId="77777777" w:rsidTr="00E32304">
        <w:tc>
          <w:tcPr>
            <w:tcW w:w="4785" w:type="dxa"/>
          </w:tcPr>
          <w:p w14:paraId="513C4D61" w14:textId="77777777"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14:paraId="117173AF" w14:textId="77777777"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14:paraId="486FB433" w14:textId="77777777" w:rsidR="00E32304" w:rsidRPr="00E32304" w:rsidRDefault="00E32304" w:rsidP="00E32304">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14:paraId="20B657DD" w14:textId="77777777" w:rsidR="00E32304" w:rsidRPr="00E32304" w:rsidRDefault="00E32304" w:rsidP="00E32304">
      <w:pPr>
        <w:autoSpaceDE w:val="0"/>
        <w:autoSpaceDN w:val="0"/>
        <w:adjustRightInd w:val="0"/>
        <w:spacing w:line="240" w:lineRule="auto"/>
        <w:jc w:val="center"/>
        <w:rPr>
          <w:rFonts w:ascii="Times New Roman" w:eastAsia="Calibri" w:hAnsi="Times New Roman" w:cs="Times New Roman"/>
          <w:bCs/>
          <w:iCs/>
          <w:color w:val="auto"/>
          <w:sz w:val="24"/>
          <w:szCs w:val="24"/>
          <w:lang w:eastAsia="en-US"/>
        </w:rPr>
      </w:pPr>
    </w:p>
    <w:p w14:paraId="0E558844" w14:textId="77777777" w:rsidR="00E32304" w:rsidRPr="00E32304" w:rsidRDefault="00E32304" w:rsidP="005352A9">
      <w:pPr>
        <w:spacing w:line="240" w:lineRule="auto"/>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Заявление</w:t>
      </w:r>
    </w:p>
    <w:p w14:paraId="02594570"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b/>
          <w:color w:val="auto"/>
          <w:sz w:val="24"/>
          <w:szCs w:val="24"/>
          <w:lang w:eastAsia="ru-RU"/>
        </w:rPr>
        <w:t xml:space="preserve"> о приеме в члены Ассоциации «Саморегулируемая организация «Союз дорожников и строителей Курской области»</w:t>
      </w:r>
    </w:p>
    <w:p w14:paraId="35C99E06"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firstRow="1" w:lastRow="0" w:firstColumn="1" w:lastColumn="0" w:noHBand="0" w:noVBand="1"/>
      </w:tblPr>
      <w:tblGrid>
        <w:gridCol w:w="9802"/>
      </w:tblGrid>
      <w:tr w:rsidR="00E32304" w:rsidRPr="00E32304" w14:paraId="6E858D40" w14:textId="77777777" w:rsidTr="00E32304">
        <w:tc>
          <w:tcPr>
            <w:tcW w:w="5000" w:type="pct"/>
            <w:tcBorders>
              <w:bottom w:val="single" w:sz="4" w:space="0" w:color="auto"/>
            </w:tcBorders>
            <w:hideMark/>
          </w:tcPr>
          <w:p w14:paraId="12C018D6"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en-US"/>
              </w:rPr>
            </w:pPr>
          </w:p>
        </w:tc>
      </w:tr>
      <w:tr w:rsidR="00E32304" w:rsidRPr="00E32304" w14:paraId="5DBABA71" w14:textId="77777777" w:rsidTr="00E32304">
        <w:tc>
          <w:tcPr>
            <w:tcW w:w="5000" w:type="pct"/>
            <w:tcBorders>
              <w:top w:val="single" w:sz="4" w:space="0" w:color="auto"/>
            </w:tcBorders>
            <w:vAlign w:val="bottom"/>
          </w:tcPr>
          <w:p w14:paraId="1488C358" w14:textId="77777777" w:rsidR="00E32304" w:rsidRPr="00E32304" w:rsidRDefault="00E32304" w:rsidP="005352A9">
            <w:pPr>
              <w:ind w:left="142"/>
              <w:jc w:val="center"/>
              <w:rPr>
                <w:rFonts w:ascii="Times New Roman" w:eastAsia="Times New Roman" w:hAnsi="Times New Roman" w:cs="Times New Roman"/>
                <w:b/>
                <w:color w:val="auto"/>
                <w:lang w:eastAsia="en-US"/>
              </w:rPr>
            </w:pPr>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
        </w:tc>
      </w:tr>
      <w:tr w:rsidR="00E32304" w:rsidRPr="00E32304" w14:paraId="1E251A62" w14:textId="77777777" w:rsidTr="00E32304">
        <w:tc>
          <w:tcPr>
            <w:tcW w:w="5000" w:type="pct"/>
            <w:tcBorders>
              <w:bottom w:val="single" w:sz="4" w:space="0" w:color="auto"/>
            </w:tcBorders>
            <w:vAlign w:val="bottom"/>
          </w:tcPr>
          <w:p w14:paraId="5F8F7916" w14:textId="77777777" w:rsidR="00E32304" w:rsidRPr="00E32304" w:rsidRDefault="00E32304" w:rsidP="005352A9">
            <w:pPr>
              <w:ind w:left="142"/>
              <w:jc w:val="center"/>
              <w:rPr>
                <w:rFonts w:ascii="Times New Roman" w:eastAsia="Calibri" w:hAnsi="Times New Roman" w:cs="Times New Roman"/>
                <w:color w:val="auto"/>
                <w:sz w:val="24"/>
                <w:szCs w:val="24"/>
                <w:lang w:eastAsia="en-US"/>
              </w:rPr>
            </w:pPr>
          </w:p>
        </w:tc>
      </w:tr>
      <w:tr w:rsidR="00E32304" w:rsidRPr="00E32304" w14:paraId="7E0A63C4" w14:textId="77777777" w:rsidTr="00E32304">
        <w:tc>
          <w:tcPr>
            <w:tcW w:w="5000" w:type="pct"/>
            <w:tcBorders>
              <w:top w:val="single" w:sz="4" w:space="0" w:color="auto"/>
            </w:tcBorders>
            <w:vAlign w:val="bottom"/>
          </w:tcPr>
          <w:p w14:paraId="1071EFD4" w14:textId="77777777" w:rsidR="00E32304" w:rsidRPr="00E32304" w:rsidRDefault="00E32304" w:rsidP="005352A9">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14:paraId="6FA2488B" w14:textId="77777777" w:rsidR="00E32304" w:rsidRPr="00E32304" w:rsidRDefault="00E32304" w:rsidP="005352A9">
      <w:pPr>
        <w:spacing w:line="240" w:lineRule="auto"/>
        <w:ind w:firstLine="284"/>
        <w:jc w:val="both"/>
        <w:rPr>
          <w:rFonts w:ascii="Times New Roman" w:eastAsia="Times New Roman" w:hAnsi="Times New Roman" w:cs="Times New Roman"/>
          <w:color w:val="auto"/>
          <w:lang w:eastAsia="ru-RU"/>
        </w:rPr>
      </w:pPr>
    </w:p>
    <w:p w14:paraId="3FC5DD87" w14:textId="77777777" w:rsidR="00E32304" w:rsidRPr="00E32304" w:rsidRDefault="00E32304" w:rsidP="005352A9">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firstRow="1" w:lastRow="0" w:firstColumn="1" w:lastColumn="0" w:noHBand="0" w:noVBand="1"/>
      </w:tblPr>
      <w:tblGrid>
        <w:gridCol w:w="9570"/>
      </w:tblGrid>
      <w:tr w:rsidR="00E32304" w:rsidRPr="00E32304" w14:paraId="69FBE9C5" w14:textId="77777777" w:rsidTr="00E32304">
        <w:tc>
          <w:tcPr>
            <w:tcW w:w="9570" w:type="dxa"/>
            <w:tcBorders>
              <w:bottom w:val="single" w:sz="4" w:space="0" w:color="auto"/>
            </w:tcBorders>
          </w:tcPr>
          <w:p w14:paraId="24D06693" w14:textId="77777777" w:rsidR="00E32304" w:rsidRPr="00E32304" w:rsidRDefault="00E32304" w:rsidP="005352A9">
            <w:pPr>
              <w:ind w:left="142"/>
              <w:jc w:val="center"/>
              <w:rPr>
                <w:rFonts w:ascii="Times New Roman" w:eastAsia="Times New Roman" w:hAnsi="Times New Roman" w:cs="Times New Roman"/>
                <w:color w:val="auto"/>
                <w:lang w:eastAsia="en-US"/>
              </w:rPr>
            </w:pPr>
          </w:p>
        </w:tc>
      </w:tr>
      <w:tr w:rsidR="00E32304" w:rsidRPr="00E32304" w14:paraId="4F71F889" w14:textId="77777777" w:rsidTr="00E32304">
        <w:trPr>
          <w:trHeight w:val="301"/>
        </w:trPr>
        <w:tc>
          <w:tcPr>
            <w:tcW w:w="9570" w:type="dxa"/>
            <w:tcBorders>
              <w:top w:val="single" w:sz="4" w:space="0" w:color="auto"/>
              <w:bottom w:val="single" w:sz="4" w:space="0" w:color="auto"/>
            </w:tcBorders>
            <w:hideMark/>
          </w:tcPr>
          <w:p w14:paraId="004418A4" w14:textId="77777777" w:rsidR="00E32304" w:rsidRPr="00E32304" w:rsidRDefault="00E32304" w:rsidP="005352A9">
            <w:pPr>
              <w:spacing w:line="240" w:lineRule="auto"/>
              <w:jc w:val="center"/>
              <w:rPr>
                <w:rFonts w:ascii="Times New Roman" w:eastAsia="Times New Roman" w:hAnsi="Times New Roman" w:cs="Times New Roman"/>
                <w:color w:val="auto"/>
                <w:lang w:eastAsia="en-US"/>
              </w:rPr>
            </w:pPr>
          </w:p>
        </w:tc>
      </w:tr>
      <w:tr w:rsidR="00E32304" w:rsidRPr="00E32304" w14:paraId="772736C3" w14:textId="77777777" w:rsidTr="00E32304">
        <w:tc>
          <w:tcPr>
            <w:tcW w:w="9570" w:type="dxa"/>
            <w:tcBorders>
              <w:top w:val="single" w:sz="4" w:space="0" w:color="auto"/>
            </w:tcBorders>
          </w:tcPr>
          <w:p w14:paraId="62587902" w14:textId="77777777"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14:paraId="366CCC67"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06EA651C"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2"/>
      </w:tblGrid>
      <w:tr w:rsidR="00E32304" w:rsidRPr="00E32304" w14:paraId="4A50F3EA" w14:textId="77777777" w:rsidTr="00E32304">
        <w:tc>
          <w:tcPr>
            <w:tcW w:w="9853" w:type="dxa"/>
            <w:tcBorders>
              <w:top w:val="nil"/>
              <w:left w:val="nil"/>
              <w:bottom w:val="single" w:sz="4" w:space="0" w:color="auto"/>
              <w:right w:val="nil"/>
            </w:tcBorders>
          </w:tcPr>
          <w:p w14:paraId="6935A6E8"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006CD8D9" w14:textId="77777777" w:rsidTr="00E32304">
        <w:tc>
          <w:tcPr>
            <w:tcW w:w="9853" w:type="dxa"/>
            <w:tcBorders>
              <w:top w:val="single" w:sz="4" w:space="0" w:color="auto"/>
              <w:left w:val="nil"/>
              <w:bottom w:val="nil"/>
              <w:right w:val="nil"/>
            </w:tcBorders>
            <w:hideMark/>
          </w:tcPr>
          <w:p w14:paraId="1EAA257C"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en-US"/>
              </w:rPr>
            </w:pPr>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
        </w:tc>
      </w:tr>
    </w:tbl>
    <w:p w14:paraId="6AC7A54B"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081D0B6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7825F4F3"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5D4A8B96"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FD9E34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34F17A0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EE2565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3C167F7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6243BB0"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712B1C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233A9C7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A909F27"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39365790"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74C9F23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025E566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63330351"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371320B4"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58100783"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73DA70E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E2A541E"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8E9C2A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ADDBD5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7B5745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73C2CBB"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A8CCB9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66B288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7FEF11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A744A6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57816E"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A0CFFE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FC2EBF5"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14:paraId="33E2ED1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14:paraId="23ADA7ED"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79FD1350"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7CDAE563"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обращается в Ассоциацию «Саморегулируемая организация «Союз дорожников и строителей Курской области» (далее – Ассоциация) с заявлением о вступлении в Ассоциацию в качестве его действительного члена</w:t>
      </w:r>
    </w:p>
    <w:p w14:paraId="749EF495"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Контактные данные: </w:t>
      </w:r>
    </w:p>
    <w:tbl>
      <w:tblPr>
        <w:tblW w:w="9889" w:type="dxa"/>
        <w:tblLook w:val="04A0" w:firstRow="1" w:lastRow="0" w:firstColumn="1" w:lastColumn="0" w:noHBand="0" w:noVBand="1"/>
      </w:tblPr>
      <w:tblGrid>
        <w:gridCol w:w="9889"/>
      </w:tblGrid>
      <w:tr w:rsidR="00E32304" w:rsidRPr="00E32304" w14:paraId="2ADD37B3" w14:textId="77777777" w:rsidTr="00E32304">
        <w:tc>
          <w:tcPr>
            <w:tcW w:w="9889" w:type="dxa"/>
            <w:tcBorders>
              <w:bottom w:val="single" w:sz="4" w:space="0" w:color="auto"/>
            </w:tcBorders>
          </w:tcPr>
          <w:p w14:paraId="1119EE72"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5AAD8C62" w14:textId="77777777" w:rsidTr="00E32304">
        <w:tc>
          <w:tcPr>
            <w:tcW w:w="9889" w:type="dxa"/>
            <w:tcBorders>
              <w:top w:val="single" w:sz="4" w:space="0" w:color="auto"/>
            </w:tcBorders>
          </w:tcPr>
          <w:p w14:paraId="03AE8EEB" w14:textId="2664B861"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факс, адрес сайта в сети «Интернет», адрес электронной почты, ФИО, должность и телефон контактного лица, его</w:t>
            </w:r>
            <w:r w:rsidR="004A1573">
              <w:rPr>
                <w:rFonts w:ascii="Times New Roman" w:eastAsia="Times New Roman" w:hAnsi="Times New Roman" w:cs="Times New Roman"/>
                <w:color w:val="auto"/>
                <w:sz w:val="16"/>
                <w:szCs w:val="16"/>
                <w:lang w:eastAsia="en-US"/>
              </w:rPr>
              <w:t xml:space="preserve"> </w:t>
            </w:r>
            <w:r w:rsidRPr="00E32304">
              <w:rPr>
                <w:rFonts w:ascii="Times New Roman" w:eastAsia="Times New Roman" w:hAnsi="Times New Roman" w:cs="Times New Roman"/>
                <w:color w:val="auto"/>
                <w:sz w:val="16"/>
                <w:szCs w:val="16"/>
                <w:lang w:eastAsia="en-US"/>
              </w:rPr>
              <w:t>мобильный телефон</w:t>
            </w:r>
          </w:p>
        </w:tc>
      </w:tr>
    </w:tbl>
    <w:p w14:paraId="4EEF8296"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p>
    <w:p w14:paraId="55719F6A"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r w:rsidRPr="00EE4EF4">
        <w:rPr>
          <w:rFonts w:ascii="Times New Roman" w:eastAsia="Times New Roman" w:hAnsi="Times New Roman" w:cs="Times New Roman"/>
          <w:color w:val="auto"/>
          <w:sz w:val="24"/>
          <w:szCs w:val="24"/>
          <w:lang w:eastAsia="en-US"/>
        </w:rPr>
        <w:t>Настоящим уведомляем о намерении осуществлять строительство, реконструкцию, капитальный ремонт</w:t>
      </w:r>
      <w:r w:rsidR="00E57ACD" w:rsidRPr="00EE4EF4">
        <w:rPr>
          <w:rFonts w:ascii="Times New Roman" w:eastAsia="Times New Roman" w:hAnsi="Times New Roman" w:cs="Times New Roman"/>
          <w:color w:val="auto"/>
          <w:sz w:val="24"/>
          <w:szCs w:val="24"/>
          <w:lang w:eastAsia="en-US"/>
        </w:rPr>
        <w:t>, снос</w:t>
      </w:r>
      <w:r w:rsidRPr="00EE4EF4">
        <w:rPr>
          <w:rFonts w:ascii="Times New Roman" w:eastAsia="Times New Roman" w:hAnsi="Times New Roman" w:cs="Times New Roman"/>
          <w:color w:val="auto"/>
          <w:sz w:val="24"/>
          <w:szCs w:val="24"/>
          <w:lang w:eastAsia="en-US"/>
        </w:rPr>
        <w:t xml:space="preserve"> следующих</w:t>
      </w:r>
      <w:r w:rsidRPr="00E32304">
        <w:rPr>
          <w:rFonts w:ascii="Times New Roman" w:eastAsia="Times New Roman" w:hAnsi="Times New Roman" w:cs="Times New Roman"/>
          <w:color w:val="auto"/>
          <w:sz w:val="24"/>
          <w:szCs w:val="24"/>
          <w:lang w:eastAsia="en-US"/>
        </w:rPr>
        <w:t xml:space="preserve"> объектов:</w:t>
      </w:r>
    </w:p>
    <w:p w14:paraId="02FD8712"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16"/>
      </w:tblGrid>
      <w:tr w:rsidR="00E32304" w:rsidRPr="00E32304" w14:paraId="2D4F34D0" w14:textId="77777777" w:rsidTr="00E32304">
        <w:tc>
          <w:tcPr>
            <w:tcW w:w="8755" w:type="dxa"/>
            <w:vAlign w:val="center"/>
          </w:tcPr>
          <w:p w14:paraId="53335DA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а) </w:t>
            </w:r>
            <w:r w:rsidRPr="00E32304">
              <w:rPr>
                <w:rFonts w:ascii="Times New Roman" w:eastAsia="Times New Roman" w:hAnsi="Times New Roman" w:cs="Times New Roman"/>
                <w:color w:val="auto"/>
                <w:sz w:val="24"/>
                <w:szCs w:val="24"/>
                <w:lang w:eastAsia="ru-RU"/>
              </w:rPr>
              <w:t>объектов капитального строительства (кроме особо опасных, технически сложных и уникальных объектов, объектов использования атомной энергии)</w:t>
            </w:r>
          </w:p>
          <w:p w14:paraId="749DD97E"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66AD9C39"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6D205396" w14:textId="77777777" w:rsidTr="00E32304">
        <w:tc>
          <w:tcPr>
            <w:tcW w:w="8755" w:type="dxa"/>
            <w:vAlign w:val="center"/>
          </w:tcPr>
          <w:p w14:paraId="52A9DDF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б) </w:t>
            </w:r>
            <w:r w:rsidRPr="00E32304">
              <w:rPr>
                <w:rFonts w:ascii="Times New Roman" w:eastAsia="Times New Roman" w:hAnsi="Times New Roman" w:cs="Times New Roman"/>
                <w:color w:val="auto"/>
                <w:sz w:val="24"/>
                <w:szCs w:val="24"/>
                <w:lang w:eastAsia="ru-RU"/>
              </w:rPr>
              <w:t>особо опасных, технически сложных и уникальных объектов капитального строительства (кроме объектов использования атомной энергии)</w:t>
            </w:r>
          </w:p>
          <w:p w14:paraId="59B419E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6D519079"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600C46B5" w14:textId="77777777" w:rsidTr="00E32304">
        <w:tc>
          <w:tcPr>
            <w:tcW w:w="8755" w:type="dxa"/>
            <w:vAlign w:val="center"/>
          </w:tcPr>
          <w:p w14:paraId="0C339569"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в) </w:t>
            </w:r>
            <w:r w:rsidRPr="00E32304">
              <w:rPr>
                <w:rFonts w:ascii="Times New Roman" w:eastAsia="Times New Roman" w:hAnsi="Times New Roman" w:cs="Times New Roman"/>
                <w:color w:val="auto"/>
                <w:sz w:val="24"/>
                <w:szCs w:val="24"/>
                <w:lang w:eastAsia="ru-RU"/>
              </w:rPr>
              <w:t>объектов использования атомной энергии</w:t>
            </w:r>
          </w:p>
          <w:p w14:paraId="31F7909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0173F57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589B7CB6"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bl>
    <w:p w14:paraId="520164F8"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p>
    <w:p w14:paraId="1A8B686B"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en-US"/>
        </w:rPr>
      </w:pPr>
      <w:r w:rsidRPr="00C240DF">
        <w:rPr>
          <w:rFonts w:ascii="Times New Roman" w:eastAsia="Times New Roman" w:hAnsi="Times New Roman" w:cs="Times New Roman"/>
          <w:color w:val="auto"/>
          <w:sz w:val="24"/>
          <w:szCs w:val="24"/>
          <w:lang w:eastAsia="en-US"/>
        </w:rPr>
        <w:t>Уровень ответственности по обязательствам по договорам строительного подряда</w:t>
      </w:r>
      <w:r w:rsidR="008004C5" w:rsidRPr="00C240DF">
        <w:rPr>
          <w:rFonts w:ascii="Times New Roman" w:eastAsia="Times New Roman" w:hAnsi="Times New Roman" w:cs="Times New Roman"/>
          <w:color w:val="auto"/>
          <w:sz w:val="24"/>
          <w:szCs w:val="24"/>
          <w:lang w:eastAsia="en-US"/>
        </w:rPr>
        <w:t>,</w:t>
      </w:r>
      <w:r w:rsidR="008004C5" w:rsidRPr="00C240DF">
        <w:rPr>
          <w:rFonts w:ascii="Times New Roman" w:hAnsi="Times New Roman" w:cs="Times New Roman"/>
          <w:color w:val="auto"/>
          <w:sz w:val="24"/>
          <w:szCs w:val="24"/>
          <w:lang w:eastAsia="ru-RU"/>
        </w:rPr>
        <w:t xml:space="preserve"> </w:t>
      </w:r>
      <w:r w:rsidR="008004C5" w:rsidRPr="00C240DF">
        <w:rPr>
          <w:rFonts w:ascii="Times New Roman" w:eastAsia="Times New Roman" w:hAnsi="Times New Roman" w:cs="Times New Roman"/>
          <w:color w:val="auto"/>
          <w:sz w:val="24"/>
          <w:szCs w:val="24"/>
          <w:lang w:eastAsia="en-US"/>
        </w:rPr>
        <w:t>договор</w:t>
      </w:r>
      <w:r w:rsidR="001646A9" w:rsidRPr="00C240DF">
        <w:rPr>
          <w:rFonts w:ascii="Times New Roman" w:eastAsia="Times New Roman" w:hAnsi="Times New Roman" w:cs="Times New Roman"/>
          <w:color w:val="auto"/>
          <w:sz w:val="24"/>
          <w:szCs w:val="24"/>
          <w:lang w:eastAsia="en-US"/>
        </w:rPr>
        <w:t>ам</w:t>
      </w:r>
      <w:r w:rsidR="008004C5" w:rsidRPr="00C240DF">
        <w:rPr>
          <w:rFonts w:ascii="Times New Roman" w:eastAsia="Times New Roman" w:hAnsi="Times New Roman" w:cs="Times New Roman"/>
          <w:color w:val="auto"/>
          <w:sz w:val="24"/>
          <w:szCs w:val="24"/>
          <w:lang w:eastAsia="en-US"/>
        </w:rPr>
        <w:t xml:space="preserve"> подряда на осуществление сноса </w:t>
      </w:r>
      <w:r w:rsidRPr="00C240DF">
        <w:rPr>
          <w:rFonts w:ascii="Times New Roman" w:eastAsia="Times New Roman" w:hAnsi="Times New Roman" w:cs="Times New Roman"/>
          <w:color w:val="auto"/>
          <w:sz w:val="24"/>
          <w:szCs w:val="24"/>
          <w:lang w:eastAsia="en-US"/>
        </w:rPr>
        <w:t>(компенсационный фонд возмещения вреда) составляет:</w:t>
      </w:r>
    </w:p>
    <w:p w14:paraId="7131A10B"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66"/>
        <w:gridCol w:w="3180"/>
        <w:gridCol w:w="2329"/>
      </w:tblGrid>
      <w:tr w:rsidR="00E32304" w:rsidRPr="00E32304" w14:paraId="672D40D7" w14:textId="77777777" w:rsidTr="00E32304">
        <w:trPr>
          <w:cantSplit/>
          <w:trHeight w:val="1151"/>
        </w:trPr>
        <w:tc>
          <w:tcPr>
            <w:tcW w:w="1081" w:type="pct"/>
            <w:vAlign w:val="center"/>
          </w:tcPr>
          <w:p w14:paraId="17FC0A7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106" w:type="pct"/>
            <w:vAlign w:val="center"/>
          </w:tcPr>
          <w:p w14:paraId="3B2A97F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1624" w:type="pct"/>
            <w:vAlign w:val="center"/>
          </w:tcPr>
          <w:p w14:paraId="6C1436D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1189" w:type="pct"/>
            <w:vAlign w:val="center"/>
          </w:tcPr>
          <w:p w14:paraId="5E89CA9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7A7EF45B"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4E1D775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106" w:type="pct"/>
            <w:tcBorders>
              <w:top w:val="single" w:sz="4" w:space="0" w:color="000000"/>
              <w:left w:val="single" w:sz="4" w:space="0" w:color="000000"/>
              <w:bottom w:val="single" w:sz="4" w:space="0" w:color="000000"/>
              <w:right w:val="single" w:sz="4" w:space="0" w:color="000000"/>
            </w:tcBorders>
            <w:vAlign w:val="center"/>
          </w:tcPr>
          <w:p w14:paraId="5B77E20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2127F55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624" w:type="pct"/>
            <w:tcBorders>
              <w:top w:val="single" w:sz="4" w:space="0" w:color="000000"/>
              <w:left w:val="single" w:sz="4" w:space="0" w:color="000000"/>
              <w:bottom w:val="single" w:sz="4" w:space="0" w:color="000000"/>
              <w:right w:val="single" w:sz="4" w:space="0" w:color="000000"/>
            </w:tcBorders>
            <w:vAlign w:val="center"/>
          </w:tcPr>
          <w:p w14:paraId="14FB3A8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05006067"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F2012ED"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737135F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106" w:type="pct"/>
            <w:tcBorders>
              <w:top w:val="single" w:sz="4" w:space="0" w:color="000000"/>
              <w:left w:val="single" w:sz="4" w:space="0" w:color="000000"/>
              <w:bottom w:val="single" w:sz="4" w:space="0" w:color="000000"/>
              <w:right w:val="single" w:sz="4" w:space="0" w:color="000000"/>
            </w:tcBorders>
            <w:vAlign w:val="center"/>
          </w:tcPr>
          <w:p w14:paraId="592FA4E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3D56AD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624" w:type="pct"/>
            <w:tcBorders>
              <w:top w:val="single" w:sz="4" w:space="0" w:color="000000"/>
              <w:left w:val="single" w:sz="4" w:space="0" w:color="000000"/>
              <w:bottom w:val="single" w:sz="4" w:space="0" w:color="000000"/>
              <w:right w:val="single" w:sz="4" w:space="0" w:color="000000"/>
            </w:tcBorders>
            <w:vAlign w:val="center"/>
          </w:tcPr>
          <w:p w14:paraId="7D6F78F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387F850D"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4486C62"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5C82C15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106" w:type="pct"/>
            <w:tcBorders>
              <w:top w:val="single" w:sz="4" w:space="0" w:color="000000"/>
              <w:left w:val="single" w:sz="4" w:space="0" w:color="000000"/>
              <w:bottom w:val="single" w:sz="4" w:space="0" w:color="000000"/>
              <w:right w:val="single" w:sz="4" w:space="0" w:color="000000"/>
            </w:tcBorders>
            <w:vAlign w:val="center"/>
          </w:tcPr>
          <w:p w14:paraId="1F405677"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0241D2A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624" w:type="pct"/>
            <w:tcBorders>
              <w:top w:val="single" w:sz="4" w:space="0" w:color="000000"/>
              <w:left w:val="single" w:sz="4" w:space="0" w:color="000000"/>
              <w:bottom w:val="single" w:sz="4" w:space="0" w:color="000000"/>
              <w:right w:val="single" w:sz="4" w:space="0" w:color="000000"/>
            </w:tcBorders>
            <w:vAlign w:val="center"/>
          </w:tcPr>
          <w:p w14:paraId="3239EAD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1 500 000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72F3F69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33831C5"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3972979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106" w:type="pct"/>
            <w:tcBorders>
              <w:top w:val="single" w:sz="4" w:space="0" w:color="000000"/>
              <w:left w:val="single" w:sz="4" w:space="0" w:color="000000"/>
              <w:bottom w:val="single" w:sz="4" w:space="0" w:color="000000"/>
              <w:right w:val="single" w:sz="4" w:space="0" w:color="000000"/>
            </w:tcBorders>
            <w:vAlign w:val="center"/>
          </w:tcPr>
          <w:p w14:paraId="7C2E20D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0AFDA8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624" w:type="pct"/>
            <w:tcBorders>
              <w:top w:val="single" w:sz="4" w:space="0" w:color="000000"/>
              <w:left w:val="single" w:sz="4" w:space="0" w:color="000000"/>
              <w:bottom w:val="single" w:sz="4" w:space="0" w:color="000000"/>
              <w:right w:val="single" w:sz="4" w:space="0" w:color="000000"/>
            </w:tcBorders>
            <w:vAlign w:val="center"/>
          </w:tcPr>
          <w:p w14:paraId="455EA2CA" w14:textId="527E2E45" w:rsidR="00E32304" w:rsidRPr="00E32304" w:rsidRDefault="005C510A"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2 000 </w:t>
            </w:r>
            <w:r w:rsidR="00E32304" w:rsidRPr="00E32304">
              <w:rPr>
                <w:rFonts w:ascii="Times New Roman" w:eastAsia="Times New Roman" w:hAnsi="Times New Roman" w:cs="Times New Roman"/>
                <w:bCs/>
                <w:color w:val="auto"/>
                <w:sz w:val="24"/>
                <w:szCs w:val="24"/>
                <w:lang w:eastAsia="ru-RU"/>
              </w:rPr>
              <w:t>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5A97F8F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62CDD83D"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6DDA11F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106" w:type="pct"/>
            <w:tcBorders>
              <w:top w:val="single" w:sz="4" w:space="0" w:color="000000"/>
              <w:left w:val="single" w:sz="4" w:space="0" w:color="000000"/>
              <w:bottom w:val="single" w:sz="4" w:space="0" w:color="000000"/>
              <w:right w:val="single" w:sz="4" w:space="0" w:color="000000"/>
            </w:tcBorders>
            <w:vAlign w:val="center"/>
          </w:tcPr>
          <w:p w14:paraId="61EFB11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624" w:type="pct"/>
            <w:tcBorders>
              <w:top w:val="single" w:sz="4" w:space="0" w:color="000000"/>
              <w:left w:val="single" w:sz="4" w:space="0" w:color="000000"/>
              <w:bottom w:val="single" w:sz="4" w:space="0" w:color="000000"/>
              <w:right w:val="single" w:sz="4" w:space="0" w:color="000000"/>
            </w:tcBorders>
            <w:vAlign w:val="center"/>
          </w:tcPr>
          <w:p w14:paraId="436A2F33" w14:textId="7DA1163C" w:rsidR="00E32304" w:rsidRPr="00E32304" w:rsidRDefault="005C510A"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5 000 </w:t>
            </w:r>
            <w:r w:rsidR="00E32304" w:rsidRPr="00E32304">
              <w:rPr>
                <w:rFonts w:ascii="Times New Roman" w:eastAsia="Times New Roman" w:hAnsi="Times New Roman" w:cs="Times New Roman"/>
                <w:bCs/>
                <w:color w:val="auto"/>
                <w:sz w:val="24"/>
                <w:szCs w:val="24"/>
                <w:lang w:eastAsia="ru-RU"/>
              </w:rPr>
              <w:t>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5BA1A1ED"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57ACD" w:rsidRPr="00E32304" w14:paraId="13767C90"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0DED7F85"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1106" w:type="pct"/>
            <w:tcBorders>
              <w:top w:val="single" w:sz="4" w:space="0" w:color="000000"/>
              <w:left w:val="single" w:sz="4" w:space="0" w:color="000000"/>
              <w:bottom w:val="single" w:sz="4" w:space="0" w:color="000000"/>
              <w:right w:val="single" w:sz="4" w:space="0" w:color="000000"/>
            </w:tcBorders>
            <w:vAlign w:val="center"/>
          </w:tcPr>
          <w:p w14:paraId="6B41BF3F" w14:textId="77777777" w:rsidR="00E57ACD" w:rsidRPr="00E57ACD" w:rsidRDefault="00E57ACD" w:rsidP="005352A9">
            <w:pPr>
              <w:spacing w:line="240" w:lineRule="auto"/>
              <w:jc w:val="center"/>
            </w:pPr>
            <w:r>
              <w:rPr>
                <w:rFonts w:ascii="Times New Roman" w:eastAsia="Times New Roman" w:hAnsi="Times New Roman" w:cs="Times New Roman"/>
                <w:bCs/>
                <w:color w:val="auto"/>
                <w:sz w:val="24"/>
                <w:szCs w:val="24"/>
                <w:lang w:eastAsia="ru-RU"/>
              </w:rPr>
              <w:t>Осуществ</w:t>
            </w:r>
            <w:r w:rsidR="00BB0AC5">
              <w:rPr>
                <w:rFonts w:ascii="Times New Roman" w:eastAsia="Times New Roman" w:hAnsi="Times New Roman" w:cs="Times New Roman"/>
                <w:bCs/>
                <w:color w:val="auto"/>
                <w:sz w:val="24"/>
                <w:szCs w:val="24"/>
                <w:lang w:eastAsia="ru-RU"/>
              </w:rPr>
              <w:t xml:space="preserve">ление </w:t>
            </w:r>
            <w:r>
              <w:rPr>
                <w:rFonts w:ascii="Times New Roman" w:eastAsia="Times New Roman" w:hAnsi="Times New Roman" w:cs="Times New Roman"/>
                <w:bCs/>
                <w:color w:val="auto"/>
                <w:sz w:val="24"/>
                <w:szCs w:val="24"/>
                <w:lang w:eastAsia="ru-RU"/>
              </w:rPr>
              <w:t>только снос</w:t>
            </w:r>
            <w:r w:rsidR="00BB0AC5">
              <w:rPr>
                <w:rFonts w:ascii="Times New Roman" w:eastAsia="Times New Roman" w:hAnsi="Times New Roman" w:cs="Times New Roman"/>
                <w:bCs/>
                <w:color w:val="auto"/>
                <w:sz w:val="24"/>
                <w:szCs w:val="24"/>
                <w:lang w:eastAsia="ru-RU"/>
              </w:rPr>
              <w:t>а</w:t>
            </w:r>
          </w:p>
        </w:tc>
        <w:tc>
          <w:tcPr>
            <w:tcW w:w="1624" w:type="pct"/>
            <w:tcBorders>
              <w:top w:val="single" w:sz="4" w:space="0" w:color="000000"/>
              <w:left w:val="single" w:sz="4" w:space="0" w:color="000000"/>
              <w:bottom w:val="single" w:sz="4" w:space="0" w:color="000000"/>
              <w:right w:val="single" w:sz="4" w:space="0" w:color="000000"/>
            </w:tcBorders>
            <w:vAlign w:val="center"/>
          </w:tcPr>
          <w:p w14:paraId="5452BAFD"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04DC535B" w14:textId="77777777" w:rsidR="00E57ACD" w:rsidRPr="00E32304" w:rsidRDefault="00E57ACD" w:rsidP="005352A9">
            <w:pPr>
              <w:spacing w:line="240" w:lineRule="auto"/>
              <w:jc w:val="center"/>
              <w:rPr>
                <w:rFonts w:ascii="Times New Roman" w:eastAsia="Times New Roman" w:hAnsi="Times New Roman" w:cs="Times New Roman"/>
                <w:b/>
                <w:bCs/>
                <w:color w:val="auto"/>
                <w:sz w:val="36"/>
                <w:szCs w:val="36"/>
                <w:lang w:eastAsia="ru-RU"/>
              </w:rPr>
            </w:pPr>
          </w:p>
        </w:tc>
      </w:tr>
    </w:tbl>
    <w:p w14:paraId="4395641F" w14:textId="77777777" w:rsidR="00E32304" w:rsidRPr="00E32304" w:rsidRDefault="00E32304" w:rsidP="005352A9">
      <w:pPr>
        <w:spacing w:line="240" w:lineRule="auto"/>
        <w:jc w:val="both"/>
        <w:rPr>
          <w:rFonts w:ascii="Times New Roman" w:eastAsia="Times New Roman" w:hAnsi="Times New Roman" w:cs="Times New Roman"/>
          <w:b/>
          <w:color w:val="auto"/>
          <w:sz w:val="20"/>
          <w:szCs w:val="20"/>
          <w:lang w:eastAsia="en-US"/>
        </w:rPr>
      </w:pPr>
      <w:r w:rsidRPr="00E32304">
        <w:rPr>
          <w:rFonts w:ascii="Times New Roman" w:eastAsia="Times New Roman" w:hAnsi="Times New Roman" w:cs="Times New Roman"/>
          <w:b/>
          <w:color w:val="auto"/>
          <w:sz w:val="20"/>
          <w:szCs w:val="20"/>
          <w:lang w:eastAsia="en-US"/>
        </w:rPr>
        <w:t xml:space="preserve"> </w:t>
      </w:r>
    </w:p>
    <w:p w14:paraId="552EE1DC" w14:textId="77777777" w:rsidR="00E32304" w:rsidRPr="008004C5" w:rsidRDefault="00E32304" w:rsidP="005352A9">
      <w:pPr>
        <w:spacing w:line="240" w:lineRule="auto"/>
        <w:ind w:firstLine="700"/>
        <w:jc w:val="both"/>
        <w:rPr>
          <w:rFonts w:ascii="Times New Roman" w:eastAsia="Calibri"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 xml:space="preserve">Настоящим заявляем о намерении </w:t>
      </w:r>
      <w:r w:rsidRPr="00E32304">
        <w:rPr>
          <w:rFonts w:ascii="Times New Roman" w:eastAsia="Calibri" w:hAnsi="Times New Roman" w:cs="Times New Roman"/>
          <w:color w:val="auto"/>
          <w:sz w:val="24"/>
          <w:szCs w:val="24"/>
          <w:lang w:eastAsia="en-US"/>
        </w:rPr>
        <w:t>принимать участие в заключении договоров строительного подряда</w:t>
      </w:r>
      <w:r w:rsidR="008004C5">
        <w:rPr>
          <w:rFonts w:ascii="Times New Roman" w:eastAsia="Calibri" w:hAnsi="Times New Roman" w:cs="Times New Roman"/>
          <w:color w:val="auto"/>
          <w:sz w:val="24"/>
          <w:szCs w:val="24"/>
          <w:lang w:eastAsia="en-US"/>
        </w:rPr>
        <w:t xml:space="preserve">, </w:t>
      </w:r>
      <w:r w:rsidR="008004C5" w:rsidRPr="00C240DF">
        <w:rPr>
          <w:rFonts w:ascii="Times New Roman" w:eastAsia="Calibri" w:hAnsi="Times New Roman" w:cs="Times New Roman"/>
          <w:color w:val="auto"/>
          <w:sz w:val="24"/>
          <w:szCs w:val="24"/>
          <w:lang w:eastAsia="en-US"/>
        </w:rPr>
        <w:t>договоров подряда на осуществление сноса</w:t>
      </w:r>
      <w:r w:rsidRPr="00C240DF">
        <w:rPr>
          <w:rFonts w:ascii="Times New Roman" w:eastAsia="Calibri" w:hAnsi="Times New Roman" w:cs="Times New Roman"/>
          <w:color w:val="auto"/>
          <w:sz w:val="24"/>
          <w:szCs w:val="24"/>
          <w:lang w:eastAsia="en-US"/>
        </w:rPr>
        <w:t xml:space="preserve"> с использованием конкурентных способов определения поставщиков (подрядчиков, исполнителей</w:t>
      </w:r>
      <w:r w:rsidRPr="00E32304">
        <w:rPr>
          <w:rFonts w:ascii="Times New Roman" w:eastAsia="Calibri" w:hAnsi="Times New Roman" w:cs="Times New Roman"/>
          <w:color w:val="auto"/>
          <w:sz w:val="24"/>
          <w:szCs w:val="24"/>
          <w:lang w:eastAsia="en-US"/>
        </w:rPr>
        <w:t>)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8004C5" w:rsidRPr="00C240DF">
        <w:rPr>
          <w:rFonts w:ascii="Times New Roman" w:eastAsia="Calibri" w:hAnsi="Times New Roman" w:cs="Times New Roman"/>
          <w:color w:val="auto"/>
          <w:sz w:val="24"/>
          <w:szCs w:val="24"/>
          <w:lang w:eastAsia="en-US"/>
        </w:rPr>
        <w:t xml:space="preserve">, договоров подряда на осуществление сноса </w:t>
      </w:r>
      <w:r w:rsidRPr="00C240DF">
        <w:rPr>
          <w:rFonts w:ascii="Times New Roman" w:eastAsia="Calibri" w:hAnsi="Times New Roman" w:cs="Times New Roman"/>
          <w:color w:val="auto"/>
          <w:sz w:val="24"/>
          <w:szCs w:val="24"/>
          <w:lang w:eastAsia="en-US"/>
        </w:rPr>
        <w:t>является обязательным, с уровнем ответственности</w:t>
      </w:r>
      <w:r w:rsidRPr="00C240DF">
        <w:rPr>
          <w:rFonts w:ascii="Times New Roman" w:eastAsia="Times New Roman" w:hAnsi="Times New Roman" w:cs="Times New Roman"/>
          <w:color w:val="auto"/>
          <w:sz w:val="24"/>
          <w:szCs w:val="24"/>
          <w:lang w:eastAsia="en-US"/>
        </w:rPr>
        <w:t>:</w:t>
      </w:r>
      <w:r w:rsidRPr="00E32304">
        <w:rPr>
          <w:rFonts w:ascii="Times New Roman" w:eastAsia="Times New Roman" w:hAnsi="Times New Roman" w:cs="Times New Roman"/>
          <w:color w:val="auto"/>
          <w:sz w:val="24"/>
          <w:szCs w:val="24"/>
          <w:lang w:eastAsia="en-US"/>
        </w:rPr>
        <w:t xml:space="preserve"> </w:t>
      </w:r>
    </w:p>
    <w:p w14:paraId="029BA4A5" w14:textId="77777777" w:rsidR="00E32304" w:rsidRPr="00E32304" w:rsidRDefault="00E32304" w:rsidP="005352A9">
      <w:pPr>
        <w:spacing w:line="240" w:lineRule="auto"/>
        <w:ind w:firstLine="700"/>
        <w:jc w:val="both"/>
        <w:rPr>
          <w:rFonts w:ascii="Times New Roman" w:eastAsia="Times New Roman" w:hAnsi="Times New Roman" w:cs="Times New Roman"/>
          <w:color w:val="auto"/>
          <w:sz w:val="24"/>
          <w:szCs w:val="24"/>
          <w:lang w:eastAsia="en-US"/>
        </w:rPr>
      </w:pPr>
    </w:p>
    <w:tbl>
      <w:tblPr>
        <w:tblW w:w="0" w:type="auto"/>
        <w:tblLayout w:type="fixed"/>
        <w:tblLook w:val="04A0" w:firstRow="1" w:lastRow="0" w:firstColumn="1" w:lastColumn="0" w:noHBand="0" w:noVBand="1"/>
      </w:tblPr>
      <w:tblGrid>
        <w:gridCol w:w="900"/>
        <w:gridCol w:w="901"/>
        <w:gridCol w:w="900"/>
        <w:gridCol w:w="901"/>
        <w:gridCol w:w="901"/>
      </w:tblGrid>
      <w:tr w:rsidR="00E32304" w:rsidRPr="00E32304" w14:paraId="38868475" w14:textId="77777777" w:rsidTr="00E32304">
        <w:trPr>
          <w:trHeight w:val="541"/>
        </w:trPr>
        <w:tc>
          <w:tcPr>
            <w:tcW w:w="900" w:type="dxa"/>
            <w:tcBorders>
              <w:right w:val="single" w:sz="4" w:space="0" w:color="auto"/>
            </w:tcBorders>
            <w:vAlign w:val="center"/>
          </w:tcPr>
          <w:p w14:paraId="2807FAC0" w14:textId="77777777" w:rsidR="00E32304" w:rsidRPr="00DC4855" w:rsidRDefault="00E32304" w:rsidP="005352A9">
            <w:pPr>
              <w:spacing w:line="240" w:lineRule="auto"/>
              <w:jc w:val="center"/>
              <w:rPr>
                <w:rFonts w:ascii="Times New Roman" w:eastAsia="Times New Roman" w:hAnsi="Times New Roman" w:cs="Times New Roman"/>
                <w:b/>
                <w:color w:val="auto"/>
                <w:sz w:val="24"/>
                <w:szCs w:val="24"/>
                <w:lang w:eastAsia="en-US"/>
              </w:rPr>
            </w:pPr>
            <w:r w:rsidRPr="00DC4855">
              <w:rPr>
                <w:rFonts w:ascii="Times New Roman" w:eastAsia="Times New Roman" w:hAnsi="Times New Roman" w:cs="Times New Roman"/>
                <w:b/>
                <w:color w:val="auto"/>
                <w:sz w:val="24"/>
                <w:szCs w:val="24"/>
                <w:lang w:eastAsia="en-US"/>
              </w:rPr>
              <w:t>ДА</w:t>
            </w:r>
          </w:p>
        </w:tc>
        <w:tc>
          <w:tcPr>
            <w:tcW w:w="901" w:type="dxa"/>
            <w:tcBorders>
              <w:top w:val="single" w:sz="4" w:space="0" w:color="auto"/>
              <w:left w:val="single" w:sz="4" w:space="0" w:color="auto"/>
              <w:bottom w:val="single" w:sz="4" w:space="0" w:color="auto"/>
              <w:right w:val="single" w:sz="4" w:space="0" w:color="auto"/>
            </w:tcBorders>
            <w:vAlign w:val="center"/>
          </w:tcPr>
          <w:p w14:paraId="552B630E"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val="en-US" w:eastAsia="en-US"/>
              </w:rPr>
            </w:pPr>
          </w:p>
        </w:tc>
        <w:tc>
          <w:tcPr>
            <w:tcW w:w="900" w:type="dxa"/>
            <w:tcBorders>
              <w:left w:val="single" w:sz="4" w:space="0" w:color="auto"/>
            </w:tcBorders>
          </w:tcPr>
          <w:p w14:paraId="7C83EF9E" w14:textId="77777777" w:rsidR="00E32304" w:rsidRPr="00E32304" w:rsidRDefault="00E32304" w:rsidP="005352A9">
            <w:pPr>
              <w:spacing w:line="240" w:lineRule="auto"/>
              <w:jc w:val="center"/>
              <w:rPr>
                <w:rFonts w:ascii="Times New Roman" w:eastAsia="Times New Roman" w:hAnsi="Times New Roman" w:cs="Times New Roman"/>
                <w:b/>
                <w:color w:val="auto"/>
                <w:sz w:val="24"/>
                <w:szCs w:val="24"/>
                <w:u w:val="single"/>
                <w:lang w:eastAsia="en-US"/>
              </w:rPr>
            </w:pPr>
          </w:p>
        </w:tc>
        <w:tc>
          <w:tcPr>
            <w:tcW w:w="901" w:type="dxa"/>
            <w:tcBorders>
              <w:right w:val="single" w:sz="4" w:space="0" w:color="auto"/>
            </w:tcBorders>
            <w:vAlign w:val="center"/>
          </w:tcPr>
          <w:p w14:paraId="6C8C70F0" w14:textId="77777777" w:rsidR="00E32304" w:rsidRPr="00DC4855" w:rsidRDefault="00E32304" w:rsidP="005352A9">
            <w:pPr>
              <w:spacing w:line="240" w:lineRule="auto"/>
              <w:jc w:val="center"/>
              <w:rPr>
                <w:rFonts w:ascii="Times New Roman" w:eastAsia="Times New Roman" w:hAnsi="Times New Roman" w:cs="Times New Roman"/>
                <w:b/>
                <w:color w:val="auto"/>
                <w:sz w:val="24"/>
                <w:szCs w:val="24"/>
                <w:lang w:eastAsia="en-US"/>
              </w:rPr>
            </w:pPr>
            <w:r w:rsidRPr="00DC4855">
              <w:rPr>
                <w:rFonts w:ascii="Times New Roman" w:eastAsia="Times New Roman" w:hAnsi="Times New Roman" w:cs="Times New Roman"/>
                <w:b/>
                <w:color w:val="auto"/>
                <w:sz w:val="24"/>
                <w:szCs w:val="24"/>
                <w:lang w:eastAsia="en-US"/>
              </w:rPr>
              <w:t>НЕТ</w:t>
            </w:r>
          </w:p>
        </w:tc>
        <w:tc>
          <w:tcPr>
            <w:tcW w:w="901" w:type="dxa"/>
            <w:tcBorders>
              <w:top w:val="single" w:sz="4" w:space="0" w:color="auto"/>
              <w:left w:val="single" w:sz="4" w:space="0" w:color="auto"/>
              <w:bottom w:val="single" w:sz="4" w:space="0" w:color="auto"/>
              <w:right w:val="single" w:sz="4" w:space="0" w:color="auto"/>
            </w:tcBorders>
            <w:vAlign w:val="center"/>
          </w:tcPr>
          <w:p w14:paraId="62D5A0CB"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val="en-US" w:eastAsia="en-US"/>
              </w:rPr>
            </w:pPr>
          </w:p>
        </w:tc>
      </w:tr>
    </w:tbl>
    <w:p w14:paraId="1B9447E2" w14:textId="77777777" w:rsidR="00E32304" w:rsidRPr="00E32304" w:rsidRDefault="00E32304" w:rsidP="005352A9">
      <w:pPr>
        <w:spacing w:line="240" w:lineRule="auto"/>
        <w:ind w:firstLine="700"/>
        <w:jc w:val="both"/>
        <w:rPr>
          <w:rFonts w:ascii="Times New Roman" w:eastAsia="Times New Roman" w:hAnsi="Times New Roman" w:cs="Times New Roman"/>
          <w:color w:val="auto"/>
          <w:sz w:val="24"/>
          <w:szCs w:val="24"/>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573"/>
        <w:gridCol w:w="3036"/>
        <w:gridCol w:w="2156"/>
      </w:tblGrid>
      <w:tr w:rsidR="00E32304" w:rsidRPr="00E32304" w14:paraId="47D01F08" w14:textId="77777777" w:rsidTr="00E32304">
        <w:trPr>
          <w:cantSplit/>
        </w:trPr>
        <w:tc>
          <w:tcPr>
            <w:tcW w:w="1035" w:type="pct"/>
            <w:vAlign w:val="center"/>
          </w:tcPr>
          <w:p w14:paraId="2296789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14:paraId="019D7B1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1550" w:type="pct"/>
            <w:vAlign w:val="center"/>
          </w:tcPr>
          <w:p w14:paraId="1187343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14:paraId="0AE9D65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18BA539C" w14:textId="77777777" w:rsidTr="00E32304">
        <w:trPr>
          <w:cantSplit/>
        </w:trPr>
        <w:tc>
          <w:tcPr>
            <w:tcW w:w="1035" w:type="pct"/>
            <w:vAlign w:val="center"/>
          </w:tcPr>
          <w:p w14:paraId="1643552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14:paraId="30278AA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77FEB9F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14:paraId="02318417"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14:paraId="40A518E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6FDA2813" w14:textId="77777777" w:rsidTr="00E32304">
        <w:trPr>
          <w:cantSplit/>
        </w:trPr>
        <w:tc>
          <w:tcPr>
            <w:tcW w:w="1035" w:type="pct"/>
            <w:vAlign w:val="center"/>
          </w:tcPr>
          <w:p w14:paraId="3F26366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14:paraId="3802DAA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6089FC9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14:paraId="28AC569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14:paraId="7681E279"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4B9F34A2" w14:textId="77777777" w:rsidTr="00E32304">
        <w:trPr>
          <w:cantSplit/>
        </w:trPr>
        <w:tc>
          <w:tcPr>
            <w:tcW w:w="1035" w:type="pct"/>
            <w:vAlign w:val="center"/>
          </w:tcPr>
          <w:p w14:paraId="1F40654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14:paraId="047B13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00A0C3D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14:paraId="32852E60" w14:textId="2C8D3A09" w:rsidR="00E32304" w:rsidRPr="00E32304" w:rsidRDefault="00E32304" w:rsidP="005C510A">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w:t>
            </w:r>
            <w:r w:rsidR="005C510A">
              <w:rPr>
                <w:rFonts w:ascii="Times New Roman" w:eastAsia="Times New Roman" w:hAnsi="Times New Roman" w:cs="Times New Roman"/>
                <w:bCs/>
                <w:color w:val="auto"/>
                <w:sz w:val="24"/>
                <w:szCs w:val="24"/>
                <w:lang w:eastAsia="ru-RU"/>
              </w:rPr>
              <w:t xml:space="preserve"> </w:t>
            </w:r>
            <w:r w:rsidRPr="00E32304">
              <w:rPr>
                <w:rFonts w:ascii="Times New Roman" w:eastAsia="Times New Roman" w:hAnsi="Times New Roman" w:cs="Times New Roman"/>
                <w:bCs/>
                <w:color w:val="auto"/>
                <w:sz w:val="24"/>
                <w:szCs w:val="24"/>
                <w:lang w:eastAsia="ru-RU"/>
              </w:rPr>
              <w:t>500 000</w:t>
            </w:r>
          </w:p>
        </w:tc>
        <w:tc>
          <w:tcPr>
            <w:tcW w:w="1101" w:type="pct"/>
            <w:vAlign w:val="center"/>
          </w:tcPr>
          <w:p w14:paraId="3A50DF9C"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7484890E" w14:textId="77777777" w:rsidTr="00E32304">
        <w:trPr>
          <w:cantSplit/>
        </w:trPr>
        <w:tc>
          <w:tcPr>
            <w:tcW w:w="1035" w:type="pct"/>
            <w:vAlign w:val="center"/>
          </w:tcPr>
          <w:p w14:paraId="35B2FBA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14:paraId="2E6BFB9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7FA0DC1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14:paraId="5927B285" w14:textId="4755444A" w:rsidR="00E32304" w:rsidRPr="00E32304" w:rsidRDefault="00E32304" w:rsidP="005C510A">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w:t>
            </w:r>
            <w:r w:rsidR="005C510A">
              <w:rPr>
                <w:rFonts w:ascii="Times New Roman" w:eastAsia="Times New Roman" w:hAnsi="Times New Roman" w:cs="Times New Roman"/>
                <w:bCs/>
                <w:color w:val="auto"/>
                <w:sz w:val="24"/>
                <w:szCs w:val="24"/>
                <w:lang w:eastAsia="ru-RU"/>
              </w:rPr>
              <w:t xml:space="preserve"> 000 </w:t>
            </w:r>
            <w:r w:rsidRPr="00E32304">
              <w:rPr>
                <w:rFonts w:ascii="Times New Roman" w:eastAsia="Times New Roman" w:hAnsi="Times New Roman" w:cs="Times New Roman"/>
                <w:bCs/>
                <w:color w:val="auto"/>
                <w:sz w:val="24"/>
                <w:szCs w:val="24"/>
                <w:lang w:eastAsia="ru-RU"/>
              </w:rPr>
              <w:t>000</w:t>
            </w:r>
          </w:p>
        </w:tc>
        <w:tc>
          <w:tcPr>
            <w:tcW w:w="1101" w:type="pct"/>
            <w:vAlign w:val="center"/>
          </w:tcPr>
          <w:p w14:paraId="62F88EA0"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7B8390D" w14:textId="77777777" w:rsidTr="00E32304">
        <w:trPr>
          <w:cantSplit/>
        </w:trPr>
        <w:tc>
          <w:tcPr>
            <w:tcW w:w="1035" w:type="pct"/>
            <w:vAlign w:val="center"/>
          </w:tcPr>
          <w:p w14:paraId="1B8AE4B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14:paraId="3A75C38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14:paraId="52DA2971" w14:textId="407012ED" w:rsidR="00E32304" w:rsidRPr="00E32304" w:rsidRDefault="005C510A"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25 000 </w:t>
            </w:r>
            <w:r w:rsidR="00E32304" w:rsidRPr="00E32304">
              <w:rPr>
                <w:rFonts w:ascii="Times New Roman" w:eastAsia="Times New Roman" w:hAnsi="Times New Roman" w:cs="Times New Roman"/>
                <w:bCs/>
                <w:color w:val="auto"/>
                <w:sz w:val="24"/>
                <w:szCs w:val="24"/>
                <w:lang w:eastAsia="ru-RU"/>
              </w:rPr>
              <w:t>000</w:t>
            </w:r>
          </w:p>
        </w:tc>
        <w:tc>
          <w:tcPr>
            <w:tcW w:w="1101" w:type="pct"/>
            <w:vAlign w:val="center"/>
          </w:tcPr>
          <w:p w14:paraId="1674BE60"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bl>
    <w:p w14:paraId="117168D7" w14:textId="77777777" w:rsidR="00E32304" w:rsidRPr="00E32304" w:rsidRDefault="00E32304" w:rsidP="005352A9">
      <w:pPr>
        <w:spacing w:line="240" w:lineRule="auto"/>
        <w:jc w:val="both"/>
        <w:rPr>
          <w:rFonts w:ascii="Calibri" w:eastAsia="Calibri" w:hAnsi="Calibri" w:cs="Times New Roman"/>
          <w:color w:val="auto"/>
          <w:lang w:eastAsia="en-US"/>
        </w:rPr>
      </w:pPr>
    </w:p>
    <w:p w14:paraId="46CFADA9"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lastRenderedPageBreak/>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8461705" w14:textId="77777777" w:rsidR="00E32304" w:rsidRPr="00E32304" w:rsidRDefault="00E32304" w:rsidP="005352A9">
      <w:pPr>
        <w:spacing w:line="240" w:lineRule="auto"/>
        <w:ind w:firstLine="540"/>
        <w:jc w:val="both"/>
        <w:rPr>
          <w:rFonts w:ascii="Calibri" w:eastAsia="Calibri" w:hAnsi="Calibri" w:cs="Times New Roman"/>
          <w:color w:val="auto"/>
          <w:sz w:val="14"/>
          <w:lang w:eastAsia="en-US"/>
        </w:rPr>
      </w:pPr>
    </w:p>
    <w:p w14:paraId="23EDE080"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14:paraId="77CA657D"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p>
    <w:p w14:paraId="2AA46831" w14:textId="77777777" w:rsidR="00E32304" w:rsidRPr="00E32304" w:rsidRDefault="00E32304" w:rsidP="005352A9">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14:paraId="003DFC57" w14:textId="77777777" w:rsidR="00E32304" w:rsidRPr="00E32304" w:rsidRDefault="00E32304" w:rsidP="005352A9">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14:paraId="65065598" w14:textId="77777777" w:rsidR="00E32304" w:rsidRPr="00E32304" w:rsidRDefault="00E32304" w:rsidP="005352A9">
      <w:pPr>
        <w:spacing w:line="240" w:lineRule="auto"/>
        <w:ind w:firstLine="567"/>
        <w:jc w:val="both"/>
        <w:rPr>
          <w:rFonts w:ascii="Calibri" w:eastAsia="Calibri" w:hAnsi="Calibri" w:cs="Times New Roman"/>
          <w:color w:val="auto"/>
          <w:sz w:val="14"/>
          <w:lang w:eastAsia="en-US"/>
        </w:rPr>
      </w:pPr>
    </w:p>
    <w:p w14:paraId="3F0E86B5" w14:textId="77777777" w:rsidR="00E32304" w:rsidRPr="00E32304" w:rsidRDefault="00E32304" w:rsidP="005352A9">
      <w:pPr>
        <w:spacing w:line="240" w:lineRule="auto"/>
        <w:ind w:firstLine="567"/>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Приложения: документы по прилагаемой описи на ___ листах.</w:t>
      </w:r>
    </w:p>
    <w:p w14:paraId="2B52917E" w14:textId="77777777" w:rsidR="00E32304" w:rsidRPr="00E32304" w:rsidRDefault="00E32304" w:rsidP="005352A9">
      <w:pPr>
        <w:spacing w:line="240" w:lineRule="auto"/>
        <w:ind w:firstLine="567"/>
        <w:jc w:val="both"/>
        <w:rPr>
          <w:rFonts w:ascii="Calibri" w:eastAsia="Calibri" w:hAnsi="Calibri" w:cs="Times New Roman"/>
          <w:color w:val="auto"/>
          <w:lang w:eastAsia="en-US"/>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6C1F7886" w14:textId="77777777" w:rsidTr="00E32304">
        <w:trPr>
          <w:jc w:val="center"/>
        </w:trPr>
        <w:tc>
          <w:tcPr>
            <w:tcW w:w="4133" w:type="dxa"/>
            <w:tcBorders>
              <w:top w:val="nil"/>
              <w:left w:val="nil"/>
              <w:bottom w:val="single" w:sz="4" w:space="0" w:color="000000"/>
              <w:right w:val="nil"/>
            </w:tcBorders>
          </w:tcPr>
          <w:p w14:paraId="19A44A0B"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c>
          <w:tcPr>
            <w:tcW w:w="305" w:type="dxa"/>
          </w:tcPr>
          <w:p w14:paraId="4EB95579"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3710D5C1"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257" w:type="dxa"/>
          </w:tcPr>
          <w:p w14:paraId="1BE51BF1"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3F6DA353"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r>
      <w:tr w:rsidR="00E32304" w:rsidRPr="00E32304" w14:paraId="75957F43" w14:textId="77777777" w:rsidTr="00E32304">
        <w:trPr>
          <w:jc w:val="center"/>
        </w:trPr>
        <w:tc>
          <w:tcPr>
            <w:tcW w:w="4133" w:type="dxa"/>
            <w:tcBorders>
              <w:top w:val="single" w:sz="4" w:space="0" w:color="000000"/>
              <w:left w:val="nil"/>
              <w:bottom w:val="nil"/>
              <w:right w:val="nil"/>
            </w:tcBorders>
          </w:tcPr>
          <w:p w14:paraId="0E5F9090"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03399CBD" w14:textId="77777777" w:rsidR="00E32304" w:rsidRPr="00E32304" w:rsidRDefault="00E32304" w:rsidP="005352A9">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543EA985"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02FA2944" w14:textId="77777777" w:rsidR="00E32304" w:rsidRPr="00E32304" w:rsidRDefault="00E32304" w:rsidP="005352A9">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520DC6EE"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1DA583F0" w14:textId="77777777" w:rsidTr="00E32304">
        <w:trPr>
          <w:jc w:val="center"/>
        </w:trPr>
        <w:tc>
          <w:tcPr>
            <w:tcW w:w="4133" w:type="dxa"/>
            <w:tcBorders>
              <w:left w:val="nil"/>
              <w:bottom w:val="nil"/>
              <w:right w:val="nil"/>
            </w:tcBorders>
          </w:tcPr>
          <w:p w14:paraId="03402647"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c>
          <w:tcPr>
            <w:tcW w:w="305" w:type="dxa"/>
          </w:tcPr>
          <w:p w14:paraId="4F092BDD" w14:textId="77777777" w:rsidR="00E32304" w:rsidRPr="00E32304" w:rsidRDefault="00E32304" w:rsidP="005352A9">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2DE48E5D"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34363E6F" w14:textId="77777777" w:rsidR="00E32304" w:rsidRPr="00E32304" w:rsidRDefault="00E32304" w:rsidP="005352A9">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2005E817"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r>
    </w:tbl>
    <w:p w14:paraId="71C34FE6" w14:textId="77777777" w:rsidR="00E32304" w:rsidRPr="00E32304" w:rsidRDefault="00E32304" w:rsidP="005352A9">
      <w:pPr>
        <w:spacing w:after="200"/>
        <w:rPr>
          <w:rFonts w:ascii="Calibri" w:eastAsia="Calibri" w:hAnsi="Calibri" w:cs="Times New Roman"/>
          <w:color w:val="auto"/>
          <w:lang w:eastAsia="en-US"/>
        </w:rPr>
      </w:pPr>
    </w:p>
    <w:p w14:paraId="6CDD0FDB"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headerReference w:type="default" r:id="rId9"/>
          <w:pgSz w:w="11900" w:h="16840"/>
          <w:pgMar w:top="1134" w:right="851" w:bottom="1134" w:left="1247" w:header="0" w:footer="6" w:gutter="0"/>
          <w:cols w:space="720"/>
          <w:noEndnote/>
          <w:docGrid w:linePitch="360"/>
        </w:sectPr>
      </w:pPr>
    </w:p>
    <w:p w14:paraId="77B63493" w14:textId="77777777" w:rsidR="00E32304" w:rsidRPr="00E32304" w:rsidRDefault="00E32304" w:rsidP="005352A9">
      <w:pPr>
        <w:widowControl w:val="0"/>
        <w:spacing w:line="240" w:lineRule="auto"/>
        <w:jc w:val="right"/>
        <w:rPr>
          <w:rFonts w:ascii="Times New Roman" w:eastAsia="Arial Unicode MS" w:hAnsi="Times New Roman" w:cs="Arial Unicode MS"/>
          <w:sz w:val="24"/>
          <w:szCs w:val="24"/>
          <w:lang w:eastAsia="ru-RU" w:bidi="ru-RU"/>
        </w:rPr>
      </w:pPr>
      <w:r w:rsidRPr="00E32304">
        <w:rPr>
          <w:rFonts w:ascii="Times New Roman" w:eastAsia="Arial Unicode MS" w:hAnsi="Times New Roman" w:cs="Times New Roman"/>
          <w:sz w:val="24"/>
          <w:szCs w:val="24"/>
          <w:lang w:eastAsia="ru-RU" w:bidi="ru-RU"/>
        </w:rPr>
        <w:lastRenderedPageBreak/>
        <w:t>форма № 1</w:t>
      </w:r>
      <w:r w:rsidRPr="00E32304">
        <w:rPr>
          <w:rFonts w:ascii="Times New Roman" w:eastAsia="Arial Unicode MS" w:hAnsi="Times New Roman" w:cs="Arial Unicode MS"/>
          <w:sz w:val="24"/>
          <w:szCs w:val="24"/>
          <w:lang w:eastAsia="ru-RU" w:bidi="ru-RU"/>
        </w:rPr>
        <w:t>а</w:t>
      </w:r>
    </w:p>
    <w:p w14:paraId="240BDA86" w14:textId="77777777" w:rsidR="00E32304" w:rsidRPr="00E32304" w:rsidRDefault="00E32304" w:rsidP="005352A9">
      <w:pPr>
        <w:widowControl w:val="0"/>
        <w:spacing w:line="240" w:lineRule="auto"/>
        <w:jc w:val="right"/>
        <w:rPr>
          <w:rFonts w:ascii="Times New Roman" w:eastAsia="Arial Unicode MS" w:hAnsi="Times New Roman" w:cs="Times New Roman"/>
          <w:sz w:val="24"/>
          <w:szCs w:val="24"/>
          <w:lang w:eastAsia="ru-RU" w:bidi="ru-RU"/>
        </w:rPr>
      </w:pPr>
    </w:p>
    <w:tbl>
      <w:tblPr>
        <w:tblW w:w="0" w:type="auto"/>
        <w:tblLook w:val="04A0" w:firstRow="1" w:lastRow="0" w:firstColumn="1" w:lastColumn="0" w:noHBand="0" w:noVBand="1"/>
      </w:tblPr>
      <w:tblGrid>
        <w:gridCol w:w="4785"/>
        <w:gridCol w:w="4785"/>
      </w:tblGrid>
      <w:tr w:rsidR="00E32304" w:rsidRPr="00E32304" w14:paraId="3ECD450E" w14:textId="77777777" w:rsidTr="00E32304">
        <w:tc>
          <w:tcPr>
            <w:tcW w:w="4785" w:type="dxa"/>
          </w:tcPr>
          <w:p w14:paraId="75CB088A"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color w:val="FF0000"/>
                <w:sz w:val="24"/>
                <w:szCs w:val="24"/>
                <w:lang w:eastAsia="ru-RU" w:bidi="ru-RU"/>
              </w:rPr>
            </w:pPr>
            <w:r w:rsidRPr="00E32304">
              <w:rPr>
                <w:rFonts w:ascii="Times New Roman" w:eastAsia="Arial Unicode MS" w:hAnsi="Times New Roman" w:cs="Arial Unicode MS"/>
                <w:bCs/>
                <w:iCs/>
                <w:color w:val="FF0000"/>
                <w:sz w:val="24"/>
                <w:szCs w:val="24"/>
                <w:lang w:eastAsia="ru-RU" w:bidi="ru-RU"/>
              </w:rPr>
              <w:t xml:space="preserve">Бланк или угловой штамп заявителя </w:t>
            </w:r>
          </w:p>
          <w:p w14:paraId="09138960"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color w:val="FF0000"/>
                <w:sz w:val="24"/>
                <w:szCs w:val="24"/>
                <w:lang w:eastAsia="ru-RU" w:bidi="ru-RU"/>
              </w:rPr>
              <w:t>с указанием исх. № и даты</w:t>
            </w:r>
          </w:p>
        </w:tc>
        <w:tc>
          <w:tcPr>
            <w:tcW w:w="4785" w:type="dxa"/>
          </w:tcPr>
          <w:p w14:paraId="4D89E970" w14:textId="77777777" w:rsidR="00E32304" w:rsidRPr="00E32304" w:rsidRDefault="00E32304" w:rsidP="005352A9">
            <w:pPr>
              <w:widowControl w:val="0"/>
              <w:autoSpaceDE w:val="0"/>
              <w:autoSpaceDN w:val="0"/>
              <w:adjustRightInd w:val="0"/>
              <w:spacing w:line="240" w:lineRule="auto"/>
              <w:jc w:val="right"/>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В Ассоциацию «СРО «СДСКО»</w:t>
            </w:r>
          </w:p>
        </w:tc>
      </w:tr>
    </w:tbl>
    <w:p w14:paraId="63DEFBFB"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14:paraId="7C75BA7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Заявление</w:t>
      </w:r>
    </w:p>
    <w:p w14:paraId="4B7FC28C" w14:textId="657D3AA6" w:rsidR="00986748" w:rsidRPr="00C240DF"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 xml:space="preserve">об изменении уровня ответственности члена Ассоциации «Саморегулируемая организация «Союз дорожников и строителей Курской области» по обязательствам по договору строительного </w:t>
      </w:r>
      <w:r w:rsidRPr="00C240DF">
        <w:rPr>
          <w:rFonts w:ascii="Times New Roman" w:eastAsia="Times New Roman" w:hAnsi="Times New Roman" w:cs="Arial Unicode MS"/>
          <w:b/>
          <w:sz w:val="24"/>
          <w:szCs w:val="24"/>
          <w:lang w:eastAsia="ru-RU" w:bidi="ru-RU"/>
        </w:rPr>
        <w:t>подряда</w:t>
      </w:r>
      <w:r w:rsidR="00986748" w:rsidRPr="00C240DF">
        <w:rPr>
          <w:rFonts w:ascii="Times New Roman" w:eastAsia="Times New Roman" w:hAnsi="Times New Roman" w:cs="Arial Unicode MS"/>
          <w:b/>
          <w:sz w:val="24"/>
          <w:szCs w:val="24"/>
          <w:lang w:eastAsia="ru-RU" w:bidi="ru-RU"/>
        </w:rPr>
        <w:t>, договору подряда на осуществление сноса</w:t>
      </w:r>
    </w:p>
    <w:p w14:paraId="7F5741CF" w14:textId="77777777" w:rsidR="00E32304" w:rsidRPr="00E32304" w:rsidRDefault="00986748" w:rsidP="005352A9">
      <w:pPr>
        <w:widowControl w:val="0"/>
        <w:spacing w:line="240" w:lineRule="auto"/>
        <w:jc w:val="center"/>
        <w:rPr>
          <w:rFonts w:ascii="Times New Roman" w:eastAsia="Times New Roman" w:hAnsi="Times New Roman" w:cs="Arial Unicode MS"/>
          <w:sz w:val="24"/>
          <w:szCs w:val="24"/>
          <w:lang w:eastAsia="ru-RU" w:bidi="ru-RU"/>
        </w:rPr>
      </w:pPr>
      <w:r w:rsidRPr="00C240DF">
        <w:rPr>
          <w:rFonts w:ascii="Times New Roman" w:eastAsia="Times New Roman" w:hAnsi="Times New Roman" w:cs="Arial Unicode MS"/>
          <w:b/>
          <w:sz w:val="24"/>
          <w:szCs w:val="24"/>
          <w:lang w:eastAsia="ru-RU" w:bidi="ru-RU"/>
        </w:rPr>
        <w:t xml:space="preserve"> </w:t>
      </w:r>
      <w:r w:rsidR="00E32304" w:rsidRPr="00C240DF">
        <w:rPr>
          <w:rFonts w:ascii="Times New Roman" w:eastAsia="Times New Roman" w:hAnsi="Times New Roman" w:cs="Arial Unicode MS"/>
          <w:b/>
          <w:sz w:val="24"/>
          <w:szCs w:val="24"/>
          <w:lang w:eastAsia="ru-RU" w:bidi="ru-RU"/>
        </w:rPr>
        <w:t>(компенсационный фонд возмещения вреда)</w:t>
      </w:r>
    </w:p>
    <w:p w14:paraId="518490F1"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bl>
      <w:tblPr>
        <w:tblW w:w="5000" w:type="pct"/>
        <w:tblLook w:val="04A0" w:firstRow="1" w:lastRow="0" w:firstColumn="1" w:lastColumn="0" w:noHBand="0" w:noVBand="1"/>
      </w:tblPr>
      <w:tblGrid>
        <w:gridCol w:w="9802"/>
      </w:tblGrid>
      <w:tr w:rsidR="00E32304" w:rsidRPr="00E32304" w14:paraId="12A679F7" w14:textId="77777777" w:rsidTr="00E32304">
        <w:tc>
          <w:tcPr>
            <w:tcW w:w="5000" w:type="pct"/>
            <w:tcBorders>
              <w:bottom w:val="single" w:sz="4" w:space="0" w:color="auto"/>
            </w:tcBorders>
            <w:hideMark/>
          </w:tcPr>
          <w:p w14:paraId="65B9595F" w14:textId="77777777" w:rsidR="00E32304" w:rsidRPr="00E32304" w:rsidRDefault="00E32304" w:rsidP="005352A9">
            <w:pPr>
              <w:widowControl w:val="0"/>
              <w:spacing w:line="240" w:lineRule="auto"/>
              <w:rPr>
                <w:rFonts w:ascii="Times New Roman" w:eastAsia="Times New Roman" w:hAnsi="Times New Roman" w:cs="Arial Unicode MS"/>
                <w:sz w:val="24"/>
                <w:szCs w:val="24"/>
                <w:lang w:eastAsia="ru-RU" w:bidi="ru-RU"/>
              </w:rPr>
            </w:pPr>
          </w:p>
        </w:tc>
      </w:tr>
      <w:tr w:rsidR="00E32304" w:rsidRPr="00E32304" w14:paraId="3188F138" w14:textId="77777777" w:rsidTr="00E32304">
        <w:tc>
          <w:tcPr>
            <w:tcW w:w="5000" w:type="pct"/>
            <w:tcBorders>
              <w:top w:val="single" w:sz="4" w:space="0" w:color="auto"/>
            </w:tcBorders>
            <w:vAlign w:val="bottom"/>
          </w:tcPr>
          <w:p w14:paraId="17A1B427"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r w:rsidRPr="00E32304">
              <w:rPr>
                <w:rFonts w:ascii="Times New Roman" w:eastAsia="Arial Unicode MS" w:hAnsi="Times New Roman" w:cs="Arial Unicode MS"/>
                <w:sz w:val="16"/>
                <w:szCs w:val="16"/>
                <w:lang w:eastAsia="ru-RU" w:bidi="ru-RU"/>
              </w:rPr>
              <w:t>(организационно-правовая форма, полное (в скобках сокращенное)</w:t>
            </w:r>
            <w:r w:rsidRPr="00E32304">
              <w:rPr>
                <w:rFonts w:ascii="Arial Unicode MS" w:eastAsia="Arial Unicode MS" w:hAnsi="Arial Unicode MS" w:cs="Arial Unicode MS"/>
                <w:sz w:val="24"/>
                <w:szCs w:val="24"/>
                <w:lang w:eastAsia="ru-RU" w:bidi="ru-RU"/>
              </w:rPr>
              <w:t xml:space="preserve"> </w:t>
            </w:r>
            <w:r w:rsidRPr="00E32304">
              <w:rPr>
                <w:rFonts w:ascii="Times New Roman" w:eastAsia="Arial Unicode MS" w:hAnsi="Times New Roman" w:cs="Arial Unicode MS"/>
                <w:sz w:val="16"/>
                <w:szCs w:val="16"/>
                <w:lang w:eastAsia="ru-RU" w:bidi="ru-RU"/>
              </w:rPr>
              <w:t xml:space="preserve">и фирменное наименование юридического лица в соответствии с </w:t>
            </w:r>
          </w:p>
        </w:tc>
      </w:tr>
      <w:tr w:rsidR="00E32304" w:rsidRPr="00E32304" w14:paraId="64273620" w14:textId="77777777" w:rsidTr="00E32304">
        <w:tc>
          <w:tcPr>
            <w:tcW w:w="5000" w:type="pct"/>
            <w:tcBorders>
              <w:bottom w:val="single" w:sz="4" w:space="0" w:color="auto"/>
            </w:tcBorders>
            <w:vAlign w:val="bottom"/>
          </w:tcPr>
          <w:p w14:paraId="6D9ABBE5"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24"/>
                <w:szCs w:val="24"/>
                <w:lang w:eastAsia="ru-RU" w:bidi="ru-RU"/>
              </w:rPr>
            </w:pPr>
          </w:p>
        </w:tc>
      </w:tr>
      <w:tr w:rsidR="00E32304" w:rsidRPr="00E32304" w14:paraId="73E2C1E4" w14:textId="77777777" w:rsidTr="00E32304">
        <w:tc>
          <w:tcPr>
            <w:tcW w:w="5000" w:type="pct"/>
            <w:tcBorders>
              <w:top w:val="single" w:sz="4" w:space="0" w:color="auto"/>
            </w:tcBorders>
            <w:vAlign w:val="bottom"/>
          </w:tcPr>
          <w:p w14:paraId="4F54663B"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16"/>
                <w:szCs w:val="16"/>
                <w:lang w:eastAsia="ru-RU" w:bidi="ru-RU"/>
              </w:rPr>
            </w:pPr>
            <w:r w:rsidRPr="00E32304">
              <w:rPr>
                <w:rFonts w:ascii="Times New Roman" w:eastAsia="Arial Unicode MS" w:hAnsi="Times New Roman" w:cs="Arial Unicode MS"/>
                <w:sz w:val="16"/>
                <w:szCs w:val="16"/>
                <w:lang w:eastAsia="ru-RU" w:bidi="ru-RU"/>
              </w:rPr>
              <w:t>учредительными документами или фамилия, имя, отчество индивидуального предпринимателя)</w:t>
            </w:r>
          </w:p>
        </w:tc>
      </w:tr>
    </w:tbl>
    <w:p w14:paraId="5D354D93"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60EDE315"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адрес юридического лица /адрес регистрации по месту жительства ИП</w:t>
      </w:r>
      <w:r w:rsidRPr="00E32304">
        <w:rPr>
          <w:rFonts w:ascii="Times New Roman" w:eastAsia="Times New Roman" w:hAnsi="Times New Roman" w:cs="Arial Unicode MS"/>
          <w:sz w:val="24"/>
          <w:szCs w:val="24"/>
          <w:lang w:eastAsia="ru-RU" w:bidi="ru-RU"/>
        </w:rPr>
        <w:t xml:space="preserve"> </w:t>
      </w:r>
    </w:p>
    <w:tbl>
      <w:tblPr>
        <w:tblW w:w="0" w:type="auto"/>
        <w:tblLook w:val="04A0" w:firstRow="1" w:lastRow="0" w:firstColumn="1" w:lastColumn="0" w:noHBand="0" w:noVBand="1"/>
      </w:tblPr>
      <w:tblGrid>
        <w:gridCol w:w="9570"/>
      </w:tblGrid>
      <w:tr w:rsidR="00E32304" w:rsidRPr="00E32304" w14:paraId="696B7CA6" w14:textId="77777777" w:rsidTr="00E32304">
        <w:tc>
          <w:tcPr>
            <w:tcW w:w="9570" w:type="dxa"/>
            <w:tcBorders>
              <w:bottom w:val="single" w:sz="4" w:space="0" w:color="auto"/>
            </w:tcBorders>
          </w:tcPr>
          <w:p w14:paraId="212D7EF0" w14:textId="77777777" w:rsidR="00E32304" w:rsidRPr="00E32304" w:rsidRDefault="00E32304" w:rsidP="005352A9">
            <w:pPr>
              <w:widowControl w:val="0"/>
              <w:spacing w:line="240" w:lineRule="auto"/>
              <w:ind w:left="142"/>
              <w:jc w:val="center"/>
              <w:rPr>
                <w:rFonts w:ascii="Times New Roman" w:eastAsia="Times New Roman" w:hAnsi="Times New Roman" w:cs="Arial Unicode MS"/>
                <w:sz w:val="24"/>
                <w:szCs w:val="24"/>
                <w:lang w:eastAsia="ru-RU" w:bidi="ru-RU"/>
              </w:rPr>
            </w:pPr>
          </w:p>
        </w:tc>
      </w:tr>
      <w:tr w:rsidR="00E32304" w:rsidRPr="00E32304" w14:paraId="3A35B2DB" w14:textId="77777777" w:rsidTr="00E32304">
        <w:trPr>
          <w:trHeight w:val="301"/>
        </w:trPr>
        <w:tc>
          <w:tcPr>
            <w:tcW w:w="9570" w:type="dxa"/>
            <w:tcBorders>
              <w:top w:val="single" w:sz="4" w:space="0" w:color="auto"/>
              <w:bottom w:val="single" w:sz="4" w:space="0" w:color="auto"/>
            </w:tcBorders>
            <w:hideMark/>
          </w:tcPr>
          <w:p w14:paraId="5B99E6BC"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r>
      <w:tr w:rsidR="00E32304" w:rsidRPr="00E32304" w14:paraId="6A264A86" w14:textId="77777777" w:rsidTr="00E32304">
        <w:tc>
          <w:tcPr>
            <w:tcW w:w="9570" w:type="dxa"/>
            <w:tcBorders>
              <w:top w:val="single" w:sz="4" w:space="0" w:color="auto"/>
            </w:tcBorders>
          </w:tcPr>
          <w:p w14:paraId="391B5F5D"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16"/>
                <w:szCs w:val="16"/>
                <w:lang w:eastAsia="ru-RU" w:bidi="ru-RU"/>
              </w:rPr>
            </w:pPr>
            <w:r w:rsidRPr="00E32304">
              <w:rPr>
                <w:rFonts w:ascii="Times New Roman" w:eastAsia="Times New Roman" w:hAnsi="Times New Roman" w:cs="Arial Unicode MS"/>
                <w:sz w:val="16"/>
                <w:szCs w:val="16"/>
                <w:lang w:eastAsia="ru-RU" w:bidi="ru-RU"/>
              </w:rPr>
              <w:t>(адрес в соответствии с документами о государственной регистрации с указанием почтового индекса)</w:t>
            </w:r>
          </w:p>
        </w:tc>
      </w:tr>
    </w:tbl>
    <w:p w14:paraId="5A05EB6B" w14:textId="77777777" w:rsidR="00E32304" w:rsidRPr="00E32304" w:rsidRDefault="00E32304" w:rsidP="005352A9">
      <w:pPr>
        <w:widowControl w:val="0"/>
        <w:spacing w:line="240" w:lineRule="auto"/>
        <w:jc w:val="both"/>
        <w:rPr>
          <w:rFonts w:ascii="Times New Roman" w:eastAsia="Times New Roman" w:hAnsi="Times New Roman" w:cs="Arial Unicode MS"/>
          <w:sz w:val="12"/>
          <w:szCs w:val="24"/>
          <w:lang w:eastAsia="ru-RU" w:bidi="ru-RU"/>
        </w:rPr>
      </w:pPr>
    </w:p>
    <w:p w14:paraId="30254190"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2"/>
      </w:tblGrid>
      <w:tr w:rsidR="00E32304" w:rsidRPr="00E32304" w14:paraId="5CD5AEFD" w14:textId="77777777" w:rsidTr="00E32304">
        <w:tc>
          <w:tcPr>
            <w:tcW w:w="9853" w:type="dxa"/>
            <w:tcBorders>
              <w:top w:val="nil"/>
              <w:left w:val="nil"/>
              <w:bottom w:val="single" w:sz="4" w:space="0" w:color="auto"/>
              <w:right w:val="nil"/>
            </w:tcBorders>
          </w:tcPr>
          <w:p w14:paraId="2050F50D"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p>
        </w:tc>
      </w:tr>
      <w:tr w:rsidR="00E32304" w:rsidRPr="00E32304" w14:paraId="00AD7F8D" w14:textId="77777777" w:rsidTr="00E32304">
        <w:tc>
          <w:tcPr>
            <w:tcW w:w="9853" w:type="dxa"/>
            <w:tcBorders>
              <w:top w:val="single" w:sz="4" w:space="0" w:color="auto"/>
              <w:left w:val="nil"/>
              <w:bottom w:val="nil"/>
              <w:right w:val="nil"/>
            </w:tcBorders>
            <w:hideMark/>
          </w:tcPr>
          <w:p w14:paraId="0CA713C1"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почтовый индекс, субъект РФ, район, населенный пункт, улица и номер дома (владения), корпуса (строения), офиса или квартиры.</w:t>
            </w:r>
          </w:p>
        </w:tc>
      </w:tr>
    </w:tbl>
    <w:p w14:paraId="1B02ECB0"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p>
    <w:p w14:paraId="5A3ED2B6"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7AA9CB7B"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37266CFE"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830186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4824EFE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C1330A7"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173E4D1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C1F22D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188B5F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4B9F4D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CF1A3D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D27EFA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6021FDD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1313D39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r>
    </w:tbl>
    <w:p w14:paraId="5EF01648"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3B93B7E0"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351CE6E9"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2D01DF8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BE9C92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2D718C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0DED0A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EF682C2"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203374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06B65D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32FEAC2"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04E1103"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DEF4F5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0C4BA98"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6370CD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8F49A14"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tcPr>
          <w:p w14:paraId="3AC7CDE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9" w:type="dxa"/>
            <w:tcBorders>
              <w:top w:val="single" w:sz="4" w:space="0" w:color="000000"/>
              <w:left w:val="single" w:sz="4" w:space="0" w:color="000000"/>
              <w:bottom w:val="single" w:sz="4" w:space="0" w:color="000000"/>
              <w:right w:val="single" w:sz="4" w:space="0" w:color="000000"/>
            </w:tcBorders>
          </w:tcPr>
          <w:p w14:paraId="1E3367A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r>
    </w:tbl>
    <w:p w14:paraId="30D33FAE" w14:textId="77777777" w:rsidR="00E32304" w:rsidRPr="00E32304" w:rsidRDefault="00E32304" w:rsidP="005352A9">
      <w:pPr>
        <w:widowControl w:val="0"/>
        <w:spacing w:line="240" w:lineRule="auto"/>
        <w:ind w:firstLine="709"/>
        <w:jc w:val="both"/>
        <w:rPr>
          <w:rFonts w:ascii="Times New Roman" w:eastAsia="Times New Roman" w:hAnsi="Times New Roman" w:cs="Arial Unicode MS"/>
          <w:sz w:val="24"/>
          <w:szCs w:val="24"/>
          <w:lang w:eastAsia="ru-RU" w:bidi="ru-RU"/>
        </w:rPr>
      </w:pPr>
    </w:p>
    <w:p w14:paraId="333EB12E" w14:textId="77777777" w:rsidR="001646A9" w:rsidRPr="00C240DF"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sz w:val="24"/>
          <w:szCs w:val="24"/>
          <w:lang w:eastAsia="ru-RU" w:bidi="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Arial Unicode MS"/>
          <w:b/>
          <w:sz w:val="24"/>
          <w:szCs w:val="24"/>
          <w:lang w:eastAsia="ru-RU" w:bidi="ru-RU"/>
        </w:rPr>
        <w:t xml:space="preserve">о внесении изменений в реестр членов Ассоциации в связи с </w:t>
      </w:r>
      <w:r w:rsidRPr="00C240DF">
        <w:rPr>
          <w:rFonts w:ascii="Times New Roman" w:eastAsia="Times New Roman" w:hAnsi="Times New Roman" w:cs="Arial Unicode MS"/>
          <w:b/>
          <w:sz w:val="24"/>
          <w:szCs w:val="24"/>
          <w:lang w:eastAsia="ru-RU" w:bidi="ru-RU"/>
        </w:rPr>
        <w:t>изменением уровня ответственности по обязательствам по договорам строительного подряда</w:t>
      </w:r>
      <w:r w:rsidR="001646A9" w:rsidRPr="00C240DF">
        <w:rPr>
          <w:rFonts w:ascii="Times New Roman" w:eastAsia="Times New Roman" w:hAnsi="Times New Roman" w:cs="Arial Unicode MS"/>
          <w:b/>
          <w:sz w:val="24"/>
          <w:szCs w:val="24"/>
          <w:lang w:eastAsia="ru-RU" w:bidi="ru-RU"/>
        </w:rPr>
        <w:t>, договорам подряда на осуществление сноса</w:t>
      </w:r>
    </w:p>
    <w:p w14:paraId="072009AE"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C240DF">
        <w:rPr>
          <w:rFonts w:ascii="Times New Roman" w:eastAsia="Times New Roman" w:hAnsi="Times New Roman" w:cs="Arial Unicode MS"/>
          <w:b/>
          <w:sz w:val="24"/>
          <w:szCs w:val="24"/>
          <w:lang w:eastAsia="ru-RU" w:bidi="ru-RU"/>
        </w:rPr>
        <w:t xml:space="preserve"> (компенсационный фонд возмещения вреда):</w:t>
      </w:r>
    </w:p>
    <w:p w14:paraId="73201520"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591"/>
        <w:gridCol w:w="3018"/>
        <w:gridCol w:w="2156"/>
      </w:tblGrid>
      <w:tr w:rsidR="00E32304" w:rsidRPr="00E32304" w14:paraId="3E90F527" w14:textId="77777777" w:rsidTr="00E32304">
        <w:trPr>
          <w:cantSplit/>
          <w:trHeight w:val="1151"/>
        </w:trPr>
        <w:tc>
          <w:tcPr>
            <w:tcW w:w="1035" w:type="pct"/>
            <w:vAlign w:val="center"/>
          </w:tcPr>
          <w:p w14:paraId="30D760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23" w:type="pct"/>
            <w:vAlign w:val="center"/>
          </w:tcPr>
          <w:p w14:paraId="5196C84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1541" w:type="pct"/>
            <w:vAlign w:val="center"/>
          </w:tcPr>
          <w:p w14:paraId="208E6F97"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1101" w:type="pct"/>
            <w:vAlign w:val="center"/>
          </w:tcPr>
          <w:p w14:paraId="135BA9E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78AD19C3"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5A19BFE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23" w:type="pct"/>
            <w:tcBorders>
              <w:top w:val="single" w:sz="4" w:space="0" w:color="000000"/>
              <w:left w:val="single" w:sz="4" w:space="0" w:color="000000"/>
              <w:bottom w:val="single" w:sz="4" w:space="0" w:color="000000"/>
              <w:right w:val="single" w:sz="4" w:space="0" w:color="000000"/>
            </w:tcBorders>
            <w:vAlign w:val="center"/>
          </w:tcPr>
          <w:p w14:paraId="28E38F2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3CF7B8A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41" w:type="pct"/>
            <w:tcBorders>
              <w:top w:val="single" w:sz="4" w:space="0" w:color="000000"/>
              <w:left w:val="single" w:sz="4" w:space="0" w:color="000000"/>
              <w:bottom w:val="single" w:sz="4" w:space="0" w:color="000000"/>
              <w:right w:val="single" w:sz="4" w:space="0" w:color="000000"/>
            </w:tcBorders>
            <w:vAlign w:val="center"/>
          </w:tcPr>
          <w:p w14:paraId="06732D8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0BA5F4CD"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14:paraId="012D3295"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23C23E0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23" w:type="pct"/>
            <w:tcBorders>
              <w:top w:val="single" w:sz="4" w:space="0" w:color="000000"/>
              <w:left w:val="single" w:sz="4" w:space="0" w:color="000000"/>
              <w:bottom w:val="single" w:sz="4" w:space="0" w:color="000000"/>
              <w:right w:val="single" w:sz="4" w:space="0" w:color="000000"/>
            </w:tcBorders>
            <w:vAlign w:val="center"/>
          </w:tcPr>
          <w:p w14:paraId="6DD1A96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F5D4DC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41" w:type="pct"/>
            <w:tcBorders>
              <w:top w:val="single" w:sz="4" w:space="0" w:color="000000"/>
              <w:left w:val="single" w:sz="4" w:space="0" w:color="000000"/>
              <w:bottom w:val="single" w:sz="4" w:space="0" w:color="000000"/>
              <w:right w:val="single" w:sz="4" w:space="0" w:color="000000"/>
            </w:tcBorders>
            <w:vAlign w:val="center"/>
          </w:tcPr>
          <w:p w14:paraId="597DB85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4714B9E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5B80A27"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3DFA392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23" w:type="pct"/>
            <w:tcBorders>
              <w:top w:val="single" w:sz="4" w:space="0" w:color="000000"/>
              <w:left w:val="single" w:sz="4" w:space="0" w:color="000000"/>
              <w:bottom w:val="single" w:sz="4" w:space="0" w:color="000000"/>
              <w:right w:val="single" w:sz="4" w:space="0" w:color="000000"/>
            </w:tcBorders>
            <w:vAlign w:val="center"/>
          </w:tcPr>
          <w:p w14:paraId="43702BE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4151C0F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41" w:type="pct"/>
            <w:tcBorders>
              <w:top w:val="single" w:sz="4" w:space="0" w:color="000000"/>
              <w:left w:val="single" w:sz="4" w:space="0" w:color="000000"/>
              <w:bottom w:val="single" w:sz="4" w:space="0" w:color="000000"/>
              <w:right w:val="single" w:sz="4" w:space="0" w:color="000000"/>
            </w:tcBorders>
            <w:vAlign w:val="center"/>
          </w:tcPr>
          <w:p w14:paraId="7865BC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1 500 000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71F66CC7"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78415C98"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506A376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23" w:type="pct"/>
            <w:tcBorders>
              <w:top w:val="single" w:sz="4" w:space="0" w:color="000000"/>
              <w:left w:val="single" w:sz="4" w:space="0" w:color="000000"/>
              <w:bottom w:val="single" w:sz="4" w:space="0" w:color="000000"/>
              <w:right w:val="single" w:sz="4" w:space="0" w:color="000000"/>
            </w:tcBorders>
            <w:vAlign w:val="center"/>
          </w:tcPr>
          <w:p w14:paraId="15DB93C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23C1FA3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41" w:type="pct"/>
            <w:tcBorders>
              <w:top w:val="single" w:sz="4" w:space="0" w:color="000000"/>
              <w:left w:val="single" w:sz="4" w:space="0" w:color="000000"/>
              <w:bottom w:val="single" w:sz="4" w:space="0" w:color="000000"/>
              <w:right w:val="single" w:sz="4" w:space="0" w:color="000000"/>
            </w:tcBorders>
            <w:vAlign w:val="center"/>
          </w:tcPr>
          <w:p w14:paraId="63A8C22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2 000 000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5C2E535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8218F68"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7E8A216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23" w:type="pct"/>
            <w:tcBorders>
              <w:top w:val="single" w:sz="4" w:space="0" w:color="000000"/>
              <w:left w:val="single" w:sz="4" w:space="0" w:color="000000"/>
              <w:bottom w:val="single" w:sz="4" w:space="0" w:color="000000"/>
              <w:right w:val="single" w:sz="4" w:space="0" w:color="000000"/>
            </w:tcBorders>
            <w:vAlign w:val="center"/>
          </w:tcPr>
          <w:p w14:paraId="1431A70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41" w:type="pct"/>
            <w:tcBorders>
              <w:top w:val="single" w:sz="4" w:space="0" w:color="000000"/>
              <w:left w:val="single" w:sz="4" w:space="0" w:color="000000"/>
              <w:bottom w:val="single" w:sz="4" w:space="0" w:color="000000"/>
              <w:right w:val="single" w:sz="4" w:space="0" w:color="000000"/>
            </w:tcBorders>
            <w:vAlign w:val="center"/>
          </w:tcPr>
          <w:p w14:paraId="4FE142D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5 000 000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0FCEB5C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57ACD" w:rsidRPr="00E32304" w14:paraId="1E227109"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0A874E05"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1323" w:type="pct"/>
            <w:tcBorders>
              <w:top w:val="single" w:sz="4" w:space="0" w:color="000000"/>
              <w:left w:val="single" w:sz="4" w:space="0" w:color="000000"/>
              <w:bottom w:val="single" w:sz="4" w:space="0" w:color="000000"/>
              <w:right w:val="single" w:sz="4" w:space="0" w:color="000000"/>
            </w:tcBorders>
            <w:vAlign w:val="center"/>
          </w:tcPr>
          <w:p w14:paraId="03C8C301" w14:textId="77777777" w:rsidR="00E57ACD" w:rsidRPr="00E32304" w:rsidRDefault="00BB0AC5"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Осуществление</w:t>
            </w:r>
            <w:r w:rsidR="00E57ACD" w:rsidRPr="00E57ACD">
              <w:rPr>
                <w:rFonts w:ascii="Times New Roman" w:eastAsia="Times New Roman" w:hAnsi="Times New Roman" w:cs="Times New Roman"/>
                <w:bCs/>
                <w:color w:val="auto"/>
                <w:sz w:val="24"/>
                <w:szCs w:val="24"/>
                <w:lang w:eastAsia="ru-RU"/>
              </w:rPr>
              <w:t xml:space="preserve"> только снос</w:t>
            </w:r>
            <w:r>
              <w:rPr>
                <w:rFonts w:ascii="Times New Roman" w:eastAsia="Times New Roman" w:hAnsi="Times New Roman" w:cs="Times New Roman"/>
                <w:bCs/>
                <w:color w:val="auto"/>
                <w:sz w:val="24"/>
                <w:szCs w:val="24"/>
                <w:lang w:eastAsia="ru-RU"/>
              </w:rPr>
              <w:t>а</w:t>
            </w:r>
          </w:p>
        </w:tc>
        <w:tc>
          <w:tcPr>
            <w:tcW w:w="1541" w:type="pct"/>
            <w:tcBorders>
              <w:top w:val="single" w:sz="4" w:space="0" w:color="000000"/>
              <w:left w:val="single" w:sz="4" w:space="0" w:color="000000"/>
              <w:bottom w:val="single" w:sz="4" w:space="0" w:color="000000"/>
              <w:right w:val="single" w:sz="4" w:space="0" w:color="000000"/>
            </w:tcBorders>
            <w:vAlign w:val="center"/>
          </w:tcPr>
          <w:p w14:paraId="47ED9EC8"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01F138F3" w14:textId="77777777" w:rsidR="00E57ACD" w:rsidRPr="00E32304" w:rsidRDefault="00E57ACD" w:rsidP="005352A9">
            <w:pPr>
              <w:spacing w:line="240" w:lineRule="auto"/>
              <w:jc w:val="center"/>
              <w:rPr>
                <w:rFonts w:ascii="Times New Roman" w:eastAsia="Times New Roman" w:hAnsi="Times New Roman" w:cs="Times New Roman"/>
                <w:b/>
                <w:bCs/>
                <w:color w:val="auto"/>
                <w:sz w:val="36"/>
                <w:szCs w:val="36"/>
                <w:lang w:eastAsia="ru-RU"/>
              </w:rPr>
            </w:pPr>
          </w:p>
        </w:tc>
      </w:tr>
    </w:tbl>
    <w:p w14:paraId="2A5726F0"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p w14:paraId="6C7D864C" w14:textId="77777777" w:rsidR="00E32304" w:rsidRPr="00E32304" w:rsidRDefault="00E32304" w:rsidP="005352A9">
      <w:pPr>
        <w:widowControl w:val="0"/>
        <w:spacing w:line="240" w:lineRule="auto"/>
        <w:ind w:firstLine="540"/>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6960BE5" w14:textId="77777777" w:rsidR="00E32304" w:rsidRPr="00E32304" w:rsidRDefault="00E32304" w:rsidP="005352A9">
      <w:pPr>
        <w:widowControl w:val="0"/>
        <w:spacing w:line="240" w:lineRule="auto"/>
        <w:ind w:firstLine="540"/>
        <w:jc w:val="both"/>
        <w:rPr>
          <w:rFonts w:ascii="Arial Unicode MS" w:eastAsia="Arial Unicode MS" w:hAnsi="Arial Unicode MS" w:cs="Arial Unicode MS"/>
          <w:sz w:val="24"/>
          <w:szCs w:val="24"/>
          <w:lang w:eastAsia="ru-RU" w:bidi="ru-RU"/>
        </w:rPr>
      </w:pPr>
      <w:r w:rsidRPr="00E32304">
        <w:rPr>
          <w:rFonts w:ascii="Times New Roman" w:eastAsia="Times New Roman" w:hAnsi="Times New Roman" w:cs="Arial Unicode MS"/>
          <w:sz w:val="24"/>
          <w:szCs w:val="24"/>
          <w:lang w:eastAsia="ru-RU" w:bidi="ru-RU"/>
        </w:rPr>
        <w:t>Достоверность сведений в представленных документах подтверждаем.</w:t>
      </w:r>
    </w:p>
    <w:p w14:paraId="65531473" w14:textId="77777777" w:rsidR="00E32304" w:rsidRPr="00E32304" w:rsidRDefault="00E32304" w:rsidP="005352A9">
      <w:pPr>
        <w:widowControl w:val="0"/>
        <w:spacing w:line="240" w:lineRule="auto"/>
        <w:ind w:firstLine="567"/>
        <w:jc w:val="both"/>
        <w:rPr>
          <w:rFonts w:ascii="Times New Roman" w:eastAsia="Arial Unicode MS"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С Уставом и внутренними документами Ассоциации на дату подачи настоящего заявления ознакомлены и обязуемся их соблюдать.</w:t>
      </w:r>
    </w:p>
    <w:p w14:paraId="3F446BD3" w14:textId="77777777" w:rsidR="00E32304" w:rsidRPr="00E32304" w:rsidRDefault="00E32304" w:rsidP="005352A9">
      <w:pPr>
        <w:widowControl w:val="0"/>
        <w:spacing w:line="240" w:lineRule="auto"/>
        <w:ind w:firstLine="567"/>
        <w:jc w:val="both"/>
        <w:rPr>
          <w:rFonts w:ascii="Arial Unicode MS" w:eastAsia="Arial Unicode MS" w:hAnsi="Arial Unicode MS" w:cs="Arial Unicode MS"/>
          <w:sz w:val="24"/>
          <w:szCs w:val="24"/>
          <w:lang w:eastAsia="ru-RU" w:bidi="ru-RU"/>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2E188E36" w14:textId="77777777" w:rsidTr="00E32304">
        <w:trPr>
          <w:jc w:val="center"/>
        </w:trPr>
        <w:tc>
          <w:tcPr>
            <w:tcW w:w="4133" w:type="dxa"/>
            <w:tcBorders>
              <w:top w:val="nil"/>
              <w:left w:val="nil"/>
              <w:bottom w:val="single" w:sz="4" w:space="0" w:color="000000"/>
              <w:right w:val="nil"/>
            </w:tcBorders>
          </w:tcPr>
          <w:p w14:paraId="3EE954A5"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305" w:type="dxa"/>
          </w:tcPr>
          <w:p w14:paraId="1861135D"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977" w:type="dxa"/>
            <w:tcBorders>
              <w:top w:val="nil"/>
              <w:left w:val="nil"/>
              <w:bottom w:val="single" w:sz="4" w:space="0" w:color="000000"/>
              <w:right w:val="nil"/>
            </w:tcBorders>
          </w:tcPr>
          <w:p w14:paraId="5F308CF5"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257" w:type="dxa"/>
          </w:tcPr>
          <w:p w14:paraId="649C795B"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3182" w:type="dxa"/>
            <w:tcBorders>
              <w:top w:val="nil"/>
              <w:left w:val="nil"/>
              <w:bottom w:val="single" w:sz="4" w:space="0" w:color="000000"/>
              <w:right w:val="nil"/>
            </w:tcBorders>
          </w:tcPr>
          <w:p w14:paraId="61E8768B"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1A91C0A8" w14:textId="77777777" w:rsidTr="00E32304">
        <w:trPr>
          <w:jc w:val="center"/>
        </w:trPr>
        <w:tc>
          <w:tcPr>
            <w:tcW w:w="4133" w:type="dxa"/>
            <w:tcBorders>
              <w:top w:val="single" w:sz="4" w:space="0" w:color="000000"/>
              <w:left w:val="nil"/>
              <w:bottom w:val="nil"/>
              <w:right w:val="nil"/>
            </w:tcBorders>
          </w:tcPr>
          <w:p w14:paraId="7F146DAD"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305" w:type="dxa"/>
          </w:tcPr>
          <w:p w14:paraId="4DC091AA"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977" w:type="dxa"/>
            <w:tcBorders>
              <w:top w:val="single" w:sz="4" w:space="0" w:color="000000"/>
              <w:left w:val="nil"/>
              <w:bottom w:val="nil"/>
              <w:right w:val="nil"/>
            </w:tcBorders>
          </w:tcPr>
          <w:p w14:paraId="6FA0FE7F"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257" w:type="dxa"/>
          </w:tcPr>
          <w:p w14:paraId="0E5042E1"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3182" w:type="dxa"/>
            <w:tcBorders>
              <w:top w:val="single" w:sz="4" w:space="0" w:color="000000"/>
              <w:left w:val="nil"/>
              <w:bottom w:val="nil"/>
              <w:right w:val="nil"/>
            </w:tcBorders>
          </w:tcPr>
          <w:p w14:paraId="38226537"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7C7E73EA" w14:textId="77777777" w:rsidTr="00E32304">
        <w:trPr>
          <w:jc w:val="center"/>
        </w:trPr>
        <w:tc>
          <w:tcPr>
            <w:tcW w:w="4133" w:type="dxa"/>
            <w:tcBorders>
              <w:left w:val="nil"/>
              <w:bottom w:val="nil"/>
              <w:right w:val="nil"/>
            </w:tcBorders>
          </w:tcPr>
          <w:p w14:paraId="6498A00E"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305" w:type="dxa"/>
          </w:tcPr>
          <w:p w14:paraId="4E412DAC"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977" w:type="dxa"/>
            <w:tcBorders>
              <w:left w:val="nil"/>
              <w:bottom w:val="nil"/>
              <w:right w:val="nil"/>
            </w:tcBorders>
          </w:tcPr>
          <w:p w14:paraId="3582119A"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257" w:type="dxa"/>
          </w:tcPr>
          <w:p w14:paraId="59EA0CEC"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3182" w:type="dxa"/>
            <w:tcBorders>
              <w:left w:val="nil"/>
              <w:bottom w:val="nil"/>
              <w:right w:val="nil"/>
            </w:tcBorders>
          </w:tcPr>
          <w:p w14:paraId="02FE9A9F"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bl>
    <w:p w14:paraId="1A31D405" w14:textId="77777777" w:rsidR="00E32304" w:rsidRPr="00E32304" w:rsidRDefault="00E32304" w:rsidP="005352A9">
      <w:pPr>
        <w:widowControl w:val="0"/>
        <w:spacing w:line="240" w:lineRule="auto"/>
        <w:rPr>
          <w:rFonts w:ascii="Arial Unicode MS" w:eastAsia="Arial Unicode MS" w:hAnsi="Arial Unicode MS" w:cs="Arial Unicode MS"/>
          <w:sz w:val="24"/>
          <w:szCs w:val="24"/>
          <w:lang w:eastAsia="ru-RU" w:bidi="ru-RU"/>
        </w:rPr>
      </w:pPr>
    </w:p>
    <w:p w14:paraId="049F7F8A"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0" w:h="16840"/>
          <w:pgMar w:top="1134" w:right="851" w:bottom="1134" w:left="1247" w:header="0" w:footer="6" w:gutter="0"/>
          <w:cols w:space="720"/>
          <w:noEndnote/>
          <w:docGrid w:linePitch="360"/>
        </w:sectPr>
      </w:pPr>
    </w:p>
    <w:p w14:paraId="75EC7BB0" w14:textId="77777777" w:rsidR="00E32304" w:rsidRPr="00E32304" w:rsidRDefault="00E32304" w:rsidP="005352A9">
      <w:pPr>
        <w:widowControl w:val="0"/>
        <w:spacing w:line="240" w:lineRule="auto"/>
        <w:jc w:val="right"/>
        <w:rPr>
          <w:rFonts w:ascii="Times New Roman" w:eastAsia="Arial Unicode MS" w:hAnsi="Times New Roman" w:cs="Arial Unicode MS"/>
          <w:sz w:val="24"/>
          <w:szCs w:val="24"/>
          <w:lang w:eastAsia="ru-RU" w:bidi="ru-RU"/>
        </w:rPr>
      </w:pPr>
      <w:r w:rsidRPr="00E32304">
        <w:rPr>
          <w:rFonts w:ascii="Times New Roman" w:eastAsia="Arial Unicode MS" w:hAnsi="Times New Roman" w:cs="Times New Roman"/>
          <w:sz w:val="24"/>
          <w:szCs w:val="24"/>
          <w:lang w:eastAsia="ru-RU" w:bidi="ru-RU"/>
        </w:rPr>
        <w:lastRenderedPageBreak/>
        <w:t>форма № 1</w:t>
      </w:r>
      <w:r w:rsidRPr="00E32304">
        <w:rPr>
          <w:rFonts w:ascii="Times New Roman" w:eastAsia="Arial Unicode MS" w:hAnsi="Times New Roman" w:cs="Arial Unicode MS"/>
          <w:sz w:val="24"/>
          <w:szCs w:val="24"/>
          <w:lang w:eastAsia="ru-RU" w:bidi="ru-RU"/>
        </w:rPr>
        <w:t>б</w:t>
      </w:r>
    </w:p>
    <w:p w14:paraId="0C5215BD" w14:textId="77777777" w:rsidR="00E32304" w:rsidRPr="00E32304" w:rsidRDefault="00E32304" w:rsidP="005352A9">
      <w:pPr>
        <w:widowControl w:val="0"/>
        <w:spacing w:line="240" w:lineRule="auto"/>
        <w:jc w:val="right"/>
        <w:rPr>
          <w:rFonts w:ascii="Times New Roman" w:eastAsia="Arial Unicode MS" w:hAnsi="Times New Roman" w:cs="Times New Roman"/>
          <w:sz w:val="24"/>
          <w:szCs w:val="24"/>
          <w:lang w:eastAsia="ru-RU" w:bidi="ru-RU"/>
        </w:rPr>
      </w:pPr>
    </w:p>
    <w:tbl>
      <w:tblPr>
        <w:tblW w:w="0" w:type="auto"/>
        <w:tblLook w:val="04A0" w:firstRow="1" w:lastRow="0" w:firstColumn="1" w:lastColumn="0" w:noHBand="0" w:noVBand="1"/>
      </w:tblPr>
      <w:tblGrid>
        <w:gridCol w:w="4785"/>
        <w:gridCol w:w="4785"/>
      </w:tblGrid>
      <w:tr w:rsidR="00E32304" w:rsidRPr="00E32304" w14:paraId="54807FD6" w14:textId="77777777" w:rsidTr="00E32304">
        <w:tc>
          <w:tcPr>
            <w:tcW w:w="4785" w:type="dxa"/>
          </w:tcPr>
          <w:p w14:paraId="44189E72"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color w:val="FF0000"/>
                <w:sz w:val="24"/>
                <w:szCs w:val="24"/>
                <w:lang w:eastAsia="ru-RU" w:bidi="ru-RU"/>
              </w:rPr>
            </w:pPr>
            <w:r w:rsidRPr="00E32304">
              <w:rPr>
                <w:rFonts w:ascii="Times New Roman" w:eastAsia="Arial Unicode MS" w:hAnsi="Times New Roman" w:cs="Arial Unicode MS"/>
                <w:bCs/>
                <w:iCs/>
                <w:color w:val="FF0000"/>
                <w:sz w:val="24"/>
                <w:szCs w:val="24"/>
                <w:lang w:eastAsia="ru-RU" w:bidi="ru-RU"/>
              </w:rPr>
              <w:t xml:space="preserve">Бланк или угловой штамп заявителя </w:t>
            </w:r>
          </w:p>
          <w:p w14:paraId="7F834A63"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color w:val="FF0000"/>
                <w:sz w:val="24"/>
                <w:szCs w:val="24"/>
                <w:lang w:eastAsia="ru-RU" w:bidi="ru-RU"/>
              </w:rPr>
              <w:t>с указанием исх. № и даты</w:t>
            </w:r>
          </w:p>
        </w:tc>
        <w:tc>
          <w:tcPr>
            <w:tcW w:w="4785" w:type="dxa"/>
          </w:tcPr>
          <w:p w14:paraId="6AC9A309" w14:textId="77777777" w:rsidR="00E32304" w:rsidRPr="00E32304" w:rsidRDefault="00E32304" w:rsidP="005352A9">
            <w:pPr>
              <w:widowControl w:val="0"/>
              <w:autoSpaceDE w:val="0"/>
              <w:autoSpaceDN w:val="0"/>
              <w:adjustRightInd w:val="0"/>
              <w:spacing w:line="240" w:lineRule="auto"/>
              <w:jc w:val="right"/>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В Ассоциацию «СРО «СДСКО»</w:t>
            </w:r>
          </w:p>
        </w:tc>
      </w:tr>
    </w:tbl>
    <w:p w14:paraId="60B5206A"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14:paraId="1FA95D0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Заявление</w:t>
      </w:r>
    </w:p>
    <w:p w14:paraId="3F6272D7" w14:textId="77777777" w:rsidR="001646A9" w:rsidRPr="001646A9"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 xml:space="preserve"> об изменении уровня ответственности члена Ассоциации «Саморегулируемая организация «Союз дорожников и </w:t>
      </w:r>
      <w:r w:rsidRPr="00C240DF">
        <w:rPr>
          <w:rFonts w:ascii="Times New Roman" w:eastAsia="Times New Roman" w:hAnsi="Times New Roman" w:cs="Arial Unicode MS"/>
          <w:b/>
          <w:sz w:val="24"/>
          <w:szCs w:val="24"/>
          <w:lang w:eastAsia="ru-RU" w:bidi="ru-RU"/>
        </w:rPr>
        <w:t>строителей Курской области» по обязательствам по договорам строительного подряда,</w:t>
      </w:r>
      <w:r w:rsidR="001646A9" w:rsidRPr="00C240DF">
        <w:rPr>
          <w:rFonts w:ascii="Times New Roman" w:hAnsi="Times New Roman" w:cs="Times New Roman"/>
          <w:color w:val="auto"/>
          <w:sz w:val="24"/>
          <w:szCs w:val="24"/>
          <w:lang w:eastAsia="ru-RU"/>
        </w:rPr>
        <w:t xml:space="preserve"> </w:t>
      </w:r>
      <w:r w:rsidR="001646A9" w:rsidRPr="00C240DF">
        <w:rPr>
          <w:rFonts w:ascii="Times New Roman" w:eastAsia="Times New Roman" w:hAnsi="Times New Roman" w:cs="Arial Unicode MS"/>
          <w:b/>
          <w:sz w:val="24"/>
          <w:szCs w:val="24"/>
          <w:lang w:eastAsia="ru-RU" w:bidi="ru-RU"/>
        </w:rPr>
        <w:t>договорам подряда на осуществление сноса</w:t>
      </w:r>
    </w:p>
    <w:p w14:paraId="3EDC7CC5"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b/>
          <w:sz w:val="24"/>
          <w:szCs w:val="24"/>
          <w:lang w:eastAsia="ru-RU" w:bidi="ru-RU"/>
        </w:rPr>
        <w:t xml:space="preserve"> заключаемым с использованием конкурентных способов заключения договоров (компенсационный фонд обеспечения договорных обязательств)</w:t>
      </w:r>
    </w:p>
    <w:p w14:paraId="2BAB632A"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bl>
      <w:tblPr>
        <w:tblW w:w="5000" w:type="pct"/>
        <w:tblLook w:val="04A0" w:firstRow="1" w:lastRow="0" w:firstColumn="1" w:lastColumn="0" w:noHBand="0" w:noVBand="1"/>
      </w:tblPr>
      <w:tblGrid>
        <w:gridCol w:w="9808"/>
      </w:tblGrid>
      <w:tr w:rsidR="00E32304" w:rsidRPr="00E32304" w14:paraId="760E298E" w14:textId="77777777" w:rsidTr="00E32304">
        <w:tc>
          <w:tcPr>
            <w:tcW w:w="5000" w:type="pct"/>
            <w:tcBorders>
              <w:bottom w:val="single" w:sz="4" w:space="0" w:color="auto"/>
            </w:tcBorders>
            <w:hideMark/>
          </w:tcPr>
          <w:p w14:paraId="690814AD" w14:textId="77777777" w:rsidR="00E32304" w:rsidRPr="00E32304" w:rsidRDefault="00E32304" w:rsidP="005352A9">
            <w:pPr>
              <w:widowControl w:val="0"/>
              <w:spacing w:line="240" w:lineRule="auto"/>
              <w:rPr>
                <w:rFonts w:ascii="Times New Roman" w:eastAsia="Times New Roman" w:hAnsi="Times New Roman" w:cs="Arial Unicode MS"/>
                <w:sz w:val="24"/>
                <w:szCs w:val="24"/>
                <w:lang w:eastAsia="ru-RU" w:bidi="ru-RU"/>
              </w:rPr>
            </w:pPr>
          </w:p>
        </w:tc>
      </w:tr>
      <w:tr w:rsidR="00E32304" w:rsidRPr="00E32304" w14:paraId="47614C2A" w14:textId="77777777" w:rsidTr="00E32304">
        <w:tc>
          <w:tcPr>
            <w:tcW w:w="5000" w:type="pct"/>
            <w:tcBorders>
              <w:top w:val="single" w:sz="4" w:space="0" w:color="auto"/>
            </w:tcBorders>
            <w:vAlign w:val="bottom"/>
          </w:tcPr>
          <w:p w14:paraId="185D1E54"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r w:rsidRPr="00E32304">
              <w:rPr>
                <w:rFonts w:ascii="Times New Roman" w:eastAsia="Arial Unicode MS" w:hAnsi="Times New Roman" w:cs="Arial Unicode MS"/>
                <w:sz w:val="16"/>
                <w:szCs w:val="16"/>
                <w:lang w:eastAsia="ru-RU" w:bidi="ru-RU"/>
              </w:rPr>
              <w:t>(организационно-правовая форма, полное (в скобках сокращенное)</w:t>
            </w:r>
            <w:r w:rsidRPr="00E32304">
              <w:rPr>
                <w:rFonts w:ascii="Arial Unicode MS" w:eastAsia="Arial Unicode MS" w:hAnsi="Arial Unicode MS" w:cs="Arial Unicode MS"/>
                <w:sz w:val="24"/>
                <w:szCs w:val="24"/>
                <w:lang w:eastAsia="ru-RU" w:bidi="ru-RU"/>
              </w:rPr>
              <w:t xml:space="preserve"> </w:t>
            </w:r>
            <w:r w:rsidRPr="00E32304">
              <w:rPr>
                <w:rFonts w:ascii="Times New Roman" w:eastAsia="Arial Unicode MS" w:hAnsi="Times New Roman" w:cs="Arial Unicode MS"/>
                <w:sz w:val="16"/>
                <w:szCs w:val="16"/>
                <w:lang w:eastAsia="ru-RU" w:bidi="ru-RU"/>
              </w:rPr>
              <w:t xml:space="preserve">и фирменное наименование юридического лица в соответствии с </w:t>
            </w:r>
          </w:p>
        </w:tc>
      </w:tr>
      <w:tr w:rsidR="00E32304" w:rsidRPr="00E32304" w14:paraId="5D7F4831" w14:textId="77777777" w:rsidTr="00E32304">
        <w:tc>
          <w:tcPr>
            <w:tcW w:w="5000" w:type="pct"/>
            <w:tcBorders>
              <w:bottom w:val="single" w:sz="4" w:space="0" w:color="auto"/>
            </w:tcBorders>
            <w:vAlign w:val="bottom"/>
          </w:tcPr>
          <w:p w14:paraId="7AB3C451"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24"/>
                <w:szCs w:val="24"/>
                <w:lang w:eastAsia="ru-RU" w:bidi="ru-RU"/>
              </w:rPr>
            </w:pPr>
          </w:p>
        </w:tc>
      </w:tr>
      <w:tr w:rsidR="00E32304" w:rsidRPr="00E32304" w14:paraId="0BFAE1AE" w14:textId="77777777" w:rsidTr="00E32304">
        <w:tc>
          <w:tcPr>
            <w:tcW w:w="5000" w:type="pct"/>
            <w:tcBorders>
              <w:top w:val="single" w:sz="4" w:space="0" w:color="auto"/>
            </w:tcBorders>
            <w:vAlign w:val="bottom"/>
          </w:tcPr>
          <w:p w14:paraId="770167E0"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16"/>
                <w:szCs w:val="16"/>
                <w:lang w:eastAsia="ru-RU" w:bidi="ru-RU"/>
              </w:rPr>
            </w:pPr>
            <w:r w:rsidRPr="00E32304">
              <w:rPr>
                <w:rFonts w:ascii="Times New Roman" w:eastAsia="Arial Unicode MS" w:hAnsi="Times New Roman" w:cs="Arial Unicode MS"/>
                <w:sz w:val="16"/>
                <w:szCs w:val="16"/>
                <w:lang w:eastAsia="ru-RU" w:bidi="ru-RU"/>
              </w:rPr>
              <w:t>учредительными документами или фамилия, имя, отчество индивидуального предпринимателя)</w:t>
            </w:r>
          </w:p>
        </w:tc>
      </w:tr>
    </w:tbl>
    <w:p w14:paraId="32B099DE"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3C0BA254"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адрес юридического лица /адрес регистрации по месту жительства ИП</w:t>
      </w:r>
      <w:r w:rsidRPr="00E32304">
        <w:rPr>
          <w:rFonts w:ascii="Times New Roman" w:eastAsia="Times New Roman" w:hAnsi="Times New Roman" w:cs="Arial Unicode MS"/>
          <w:sz w:val="24"/>
          <w:szCs w:val="24"/>
          <w:lang w:eastAsia="ru-RU" w:bidi="ru-RU"/>
        </w:rPr>
        <w:t xml:space="preserve"> </w:t>
      </w:r>
    </w:p>
    <w:tbl>
      <w:tblPr>
        <w:tblW w:w="0" w:type="auto"/>
        <w:tblLook w:val="04A0" w:firstRow="1" w:lastRow="0" w:firstColumn="1" w:lastColumn="0" w:noHBand="0" w:noVBand="1"/>
      </w:tblPr>
      <w:tblGrid>
        <w:gridCol w:w="9570"/>
      </w:tblGrid>
      <w:tr w:rsidR="00E32304" w:rsidRPr="00E32304" w14:paraId="54CE0A0E" w14:textId="77777777" w:rsidTr="00E32304">
        <w:tc>
          <w:tcPr>
            <w:tcW w:w="9570" w:type="dxa"/>
            <w:tcBorders>
              <w:bottom w:val="single" w:sz="4" w:space="0" w:color="auto"/>
            </w:tcBorders>
          </w:tcPr>
          <w:p w14:paraId="255F51B3" w14:textId="77777777" w:rsidR="00E32304" w:rsidRPr="00E32304" w:rsidRDefault="00E32304" w:rsidP="005352A9">
            <w:pPr>
              <w:widowControl w:val="0"/>
              <w:spacing w:line="240" w:lineRule="auto"/>
              <w:ind w:left="142"/>
              <w:jc w:val="center"/>
              <w:rPr>
                <w:rFonts w:ascii="Times New Roman" w:eastAsia="Times New Roman" w:hAnsi="Times New Roman" w:cs="Arial Unicode MS"/>
                <w:sz w:val="24"/>
                <w:szCs w:val="24"/>
                <w:lang w:eastAsia="ru-RU" w:bidi="ru-RU"/>
              </w:rPr>
            </w:pPr>
          </w:p>
        </w:tc>
      </w:tr>
      <w:tr w:rsidR="00E32304" w:rsidRPr="00E32304" w14:paraId="53587B3F" w14:textId="77777777" w:rsidTr="00E32304">
        <w:trPr>
          <w:trHeight w:val="301"/>
        </w:trPr>
        <w:tc>
          <w:tcPr>
            <w:tcW w:w="9570" w:type="dxa"/>
            <w:tcBorders>
              <w:top w:val="single" w:sz="4" w:space="0" w:color="auto"/>
              <w:bottom w:val="single" w:sz="4" w:space="0" w:color="auto"/>
            </w:tcBorders>
            <w:hideMark/>
          </w:tcPr>
          <w:p w14:paraId="7F64A69B"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r>
      <w:tr w:rsidR="00E32304" w:rsidRPr="00E32304" w14:paraId="4D33FBD3" w14:textId="77777777" w:rsidTr="00E32304">
        <w:tc>
          <w:tcPr>
            <w:tcW w:w="9570" w:type="dxa"/>
            <w:tcBorders>
              <w:top w:val="single" w:sz="4" w:space="0" w:color="auto"/>
            </w:tcBorders>
          </w:tcPr>
          <w:p w14:paraId="047D124E"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16"/>
                <w:szCs w:val="16"/>
                <w:lang w:eastAsia="ru-RU" w:bidi="ru-RU"/>
              </w:rPr>
            </w:pPr>
            <w:r w:rsidRPr="00E32304">
              <w:rPr>
                <w:rFonts w:ascii="Times New Roman" w:eastAsia="Times New Roman" w:hAnsi="Times New Roman" w:cs="Arial Unicode MS"/>
                <w:sz w:val="16"/>
                <w:szCs w:val="16"/>
                <w:lang w:eastAsia="ru-RU" w:bidi="ru-RU"/>
              </w:rPr>
              <w:t>(адрес в соответствии с документами о государственной регистрации с указанием почтового индекса)</w:t>
            </w:r>
          </w:p>
        </w:tc>
      </w:tr>
    </w:tbl>
    <w:p w14:paraId="5E509E0D" w14:textId="77777777" w:rsidR="00E32304" w:rsidRPr="00E32304" w:rsidRDefault="00E32304" w:rsidP="005352A9">
      <w:pPr>
        <w:widowControl w:val="0"/>
        <w:spacing w:line="240" w:lineRule="auto"/>
        <w:jc w:val="both"/>
        <w:rPr>
          <w:rFonts w:ascii="Times New Roman" w:eastAsia="Times New Roman" w:hAnsi="Times New Roman" w:cs="Arial Unicode MS"/>
          <w:sz w:val="12"/>
          <w:szCs w:val="24"/>
          <w:lang w:eastAsia="ru-RU" w:bidi="ru-RU"/>
        </w:rPr>
      </w:pPr>
    </w:p>
    <w:p w14:paraId="55CC2EBD"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05E57784" w14:textId="77777777" w:rsidTr="00E32304">
        <w:tc>
          <w:tcPr>
            <w:tcW w:w="9853" w:type="dxa"/>
            <w:tcBorders>
              <w:top w:val="nil"/>
              <w:left w:val="nil"/>
              <w:bottom w:val="single" w:sz="4" w:space="0" w:color="auto"/>
              <w:right w:val="nil"/>
            </w:tcBorders>
          </w:tcPr>
          <w:p w14:paraId="1529F695"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p>
        </w:tc>
      </w:tr>
      <w:tr w:rsidR="00E32304" w:rsidRPr="00E32304" w14:paraId="1C569E72" w14:textId="77777777" w:rsidTr="00E32304">
        <w:tc>
          <w:tcPr>
            <w:tcW w:w="9853" w:type="dxa"/>
            <w:tcBorders>
              <w:top w:val="single" w:sz="4" w:space="0" w:color="auto"/>
              <w:left w:val="nil"/>
              <w:bottom w:val="nil"/>
              <w:right w:val="nil"/>
            </w:tcBorders>
            <w:hideMark/>
          </w:tcPr>
          <w:p w14:paraId="4F26BE12"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почтовый индекс, субъект РФ, район, населенный пункт, улица и номер дома (владения), корпуса (строения), офиса или квартиры.</w:t>
            </w:r>
          </w:p>
        </w:tc>
      </w:tr>
    </w:tbl>
    <w:p w14:paraId="42093017"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p>
    <w:p w14:paraId="7586B06E"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7CB32C0D"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4B2B5024"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7AE495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441A89D"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5EE667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5DE2F2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7C5086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CE0013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689BF58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227CFD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0C5DCFC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05F939F3"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4530D048"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r>
    </w:tbl>
    <w:p w14:paraId="00ADDD05"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2904CAAE"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7F82D02D"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37E04217"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1543945"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725E43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3AFA9ED"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516D48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7E4C478"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E51FF9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AC829E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BFDB85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F96185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C3135C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6E9ABC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D6EBA0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tcPr>
          <w:p w14:paraId="6BE3206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9" w:type="dxa"/>
            <w:tcBorders>
              <w:top w:val="single" w:sz="4" w:space="0" w:color="000000"/>
              <w:left w:val="single" w:sz="4" w:space="0" w:color="000000"/>
              <w:bottom w:val="single" w:sz="4" w:space="0" w:color="000000"/>
              <w:right w:val="single" w:sz="4" w:space="0" w:color="000000"/>
            </w:tcBorders>
          </w:tcPr>
          <w:p w14:paraId="035F711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r>
    </w:tbl>
    <w:p w14:paraId="58795777" w14:textId="77777777" w:rsidR="00E32304" w:rsidRPr="00E32304" w:rsidRDefault="00E32304" w:rsidP="005352A9">
      <w:pPr>
        <w:widowControl w:val="0"/>
        <w:spacing w:line="240" w:lineRule="auto"/>
        <w:ind w:firstLine="709"/>
        <w:jc w:val="both"/>
        <w:rPr>
          <w:rFonts w:ascii="Times New Roman" w:eastAsia="Times New Roman" w:hAnsi="Times New Roman" w:cs="Arial Unicode MS"/>
          <w:sz w:val="24"/>
          <w:szCs w:val="24"/>
          <w:lang w:eastAsia="ru-RU" w:bidi="ru-RU"/>
        </w:rPr>
      </w:pPr>
    </w:p>
    <w:p w14:paraId="421D59A8" w14:textId="77777777" w:rsidR="001646A9" w:rsidRPr="00C240DF"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sz w:val="24"/>
          <w:szCs w:val="24"/>
          <w:lang w:eastAsia="ru-RU" w:bidi="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Arial Unicode MS"/>
          <w:b/>
          <w:sz w:val="24"/>
          <w:szCs w:val="24"/>
          <w:lang w:eastAsia="ru-RU" w:bidi="ru-RU"/>
        </w:rPr>
        <w:t xml:space="preserve">о </w:t>
      </w:r>
      <w:r w:rsidRPr="00C240DF">
        <w:rPr>
          <w:rFonts w:ascii="Times New Roman" w:eastAsia="Times New Roman" w:hAnsi="Times New Roman" w:cs="Arial Unicode MS"/>
          <w:b/>
          <w:sz w:val="24"/>
          <w:szCs w:val="24"/>
          <w:lang w:eastAsia="ru-RU" w:bidi="ru-RU"/>
        </w:rPr>
        <w:t>внесении изменений в реестр членов Ассоциации в связи с изменением уровня ответственности по обязательствам по договорам строительного подряда,</w:t>
      </w:r>
      <w:r w:rsidR="001646A9" w:rsidRPr="00C240DF">
        <w:rPr>
          <w:rFonts w:ascii="Times New Roman" w:hAnsi="Times New Roman" w:cs="Times New Roman"/>
          <w:color w:val="auto"/>
          <w:sz w:val="24"/>
          <w:szCs w:val="24"/>
          <w:lang w:eastAsia="ru-RU"/>
        </w:rPr>
        <w:t xml:space="preserve"> </w:t>
      </w:r>
      <w:r w:rsidR="001646A9" w:rsidRPr="00C240DF">
        <w:rPr>
          <w:rFonts w:ascii="Times New Roman" w:eastAsia="Times New Roman" w:hAnsi="Times New Roman" w:cs="Arial Unicode MS"/>
          <w:b/>
          <w:sz w:val="24"/>
          <w:szCs w:val="24"/>
          <w:lang w:eastAsia="ru-RU" w:bidi="ru-RU"/>
        </w:rPr>
        <w:t>договорам подряда на осуществление сноса</w:t>
      </w:r>
    </w:p>
    <w:p w14:paraId="7B054B4F"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C240DF">
        <w:rPr>
          <w:rFonts w:ascii="Times New Roman" w:eastAsia="Times New Roman" w:hAnsi="Times New Roman" w:cs="Arial Unicode MS"/>
          <w:b/>
          <w:sz w:val="24"/>
          <w:szCs w:val="24"/>
          <w:lang w:eastAsia="ru-RU" w:bidi="ru-RU"/>
        </w:rPr>
        <w:t xml:space="preserve"> заключаемым с использованием конкурентных способов заключения</w:t>
      </w:r>
      <w:r w:rsidRPr="00E32304">
        <w:rPr>
          <w:rFonts w:ascii="Times New Roman" w:eastAsia="Times New Roman" w:hAnsi="Times New Roman" w:cs="Arial Unicode MS"/>
          <w:b/>
          <w:sz w:val="24"/>
          <w:szCs w:val="24"/>
          <w:lang w:eastAsia="ru-RU" w:bidi="ru-RU"/>
        </w:rPr>
        <w:t xml:space="preserve"> договоров (компенсационный фонд обеспечения договорных обязательств):</w:t>
      </w:r>
    </w:p>
    <w:p w14:paraId="15270844"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575"/>
        <w:gridCol w:w="3037"/>
        <w:gridCol w:w="2158"/>
      </w:tblGrid>
      <w:tr w:rsidR="00E32304" w:rsidRPr="00E32304" w14:paraId="3E902642" w14:textId="77777777" w:rsidTr="00E32304">
        <w:trPr>
          <w:cantSplit/>
        </w:trPr>
        <w:tc>
          <w:tcPr>
            <w:tcW w:w="1035" w:type="pct"/>
            <w:vAlign w:val="center"/>
          </w:tcPr>
          <w:p w14:paraId="1574E83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14:paraId="40FCE20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1550" w:type="pct"/>
            <w:vAlign w:val="center"/>
          </w:tcPr>
          <w:p w14:paraId="4077861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14:paraId="4460545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69AEBC00" w14:textId="77777777" w:rsidTr="00E32304">
        <w:trPr>
          <w:cantSplit/>
        </w:trPr>
        <w:tc>
          <w:tcPr>
            <w:tcW w:w="1035" w:type="pct"/>
            <w:vAlign w:val="center"/>
          </w:tcPr>
          <w:p w14:paraId="3B18829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14:paraId="3657128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456DC06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14:paraId="1E7BB5B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14:paraId="0AF810F2"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14:paraId="35D3F9BD" w14:textId="77777777" w:rsidTr="00E32304">
        <w:trPr>
          <w:cantSplit/>
        </w:trPr>
        <w:tc>
          <w:tcPr>
            <w:tcW w:w="1035" w:type="pct"/>
            <w:vAlign w:val="center"/>
          </w:tcPr>
          <w:p w14:paraId="6F6F2CA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14:paraId="17110F0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0479A1D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14:paraId="4941531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14:paraId="6A1EACB1"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81944C7" w14:textId="77777777" w:rsidTr="00E32304">
        <w:trPr>
          <w:cantSplit/>
        </w:trPr>
        <w:tc>
          <w:tcPr>
            <w:tcW w:w="1035" w:type="pct"/>
            <w:vAlign w:val="center"/>
          </w:tcPr>
          <w:p w14:paraId="20208FA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14:paraId="1C345BF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FB8686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14:paraId="0089D2D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4 500 000</w:t>
            </w:r>
          </w:p>
        </w:tc>
        <w:tc>
          <w:tcPr>
            <w:tcW w:w="1101" w:type="pct"/>
            <w:vAlign w:val="center"/>
          </w:tcPr>
          <w:p w14:paraId="426A6E61"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40378E07" w14:textId="77777777" w:rsidTr="00E32304">
        <w:trPr>
          <w:cantSplit/>
        </w:trPr>
        <w:tc>
          <w:tcPr>
            <w:tcW w:w="1035" w:type="pct"/>
            <w:vAlign w:val="center"/>
          </w:tcPr>
          <w:p w14:paraId="4C70347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14:paraId="0798F56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20BFB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14:paraId="70B5060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7 000 000</w:t>
            </w:r>
          </w:p>
        </w:tc>
        <w:tc>
          <w:tcPr>
            <w:tcW w:w="1101" w:type="pct"/>
            <w:vAlign w:val="center"/>
          </w:tcPr>
          <w:p w14:paraId="6BB60054"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4DC2393" w14:textId="77777777" w:rsidTr="00E32304">
        <w:trPr>
          <w:cantSplit/>
        </w:trPr>
        <w:tc>
          <w:tcPr>
            <w:tcW w:w="1035" w:type="pct"/>
            <w:vAlign w:val="center"/>
          </w:tcPr>
          <w:p w14:paraId="2E50719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14:paraId="5F229FE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14:paraId="4E5CFF9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25 000 000</w:t>
            </w:r>
          </w:p>
        </w:tc>
        <w:tc>
          <w:tcPr>
            <w:tcW w:w="1101" w:type="pct"/>
            <w:vAlign w:val="center"/>
          </w:tcPr>
          <w:p w14:paraId="60C51C50"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bl>
    <w:p w14:paraId="0C4D7135"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p w14:paraId="11FCB794" w14:textId="77777777" w:rsidR="00E32304" w:rsidRPr="00E32304" w:rsidRDefault="00E32304" w:rsidP="005352A9">
      <w:pPr>
        <w:widowControl w:val="0"/>
        <w:spacing w:line="240" w:lineRule="auto"/>
        <w:ind w:firstLine="540"/>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71B5A85" w14:textId="77777777" w:rsidR="00E32304" w:rsidRPr="00E32304" w:rsidRDefault="00E32304" w:rsidP="005352A9">
      <w:pPr>
        <w:widowControl w:val="0"/>
        <w:spacing w:line="240" w:lineRule="auto"/>
        <w:ind w:firstLine="540"/>
        <w:jc w:val="both"/>
        <w:rPr>
          <w:rFonts w:ascii="Arial Unicode MS" w:eastAsia="Arial Unicode MS" w:hAnsi="Arial Unicode MS" w:cs="Arial Unicode MS"/>
          <w:sz w:val="24"/>
          <w:szCs w:val="24"/>
          <w:lang w:eastAsia="ru-RU" w:bidi="ru-RU"/>
        </w:rPr>
      </w:pPr>
      <w:r w:rsidRPr="00E32304">
        <w:rPr>
          <w:rFonts w:ascii="Times New Roman" w:eastAsia="Times New Roman" w:hAnsi="Times New Roman" w:cs="Arial Unicode MS"/>
          <w:sz w:val="24"/>
          <w:szCs w:val="24"/>
          <w:lang w:eastAsia="ru-RU" w:bidi="ru-RU"/>
        </w:rPr>
        <w:t>Достоверность сведений в представленных документах подтверждаем.</w:t>
      </w:r>
    </w:p>
    <w:p w14:paraId="5F6C6B2B" w14:textId="77777777" w:rsidR="00E32304" w:rsidRPr="00E32304" w:rsidRDefault="00E32304" w:rsidP="005352A9">
      <w:pPr>
        <w:widowControl w:val="0"/>
        <w:spacing w:line="240" w:lineRule="auto"/>
        <w:ind w:firstLine="567"/>
        <w:jc w:val="both"/>
        <w:rPr>
          <w:rFonts w:ascii="Times New Roman" w:eastAsia="Arial Unicode MS"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С Уставом и внутренними документами Ассоциации на дату подачи настоящего заявления ознакомлены и обязуемся их соблюдать.</w:t>
      </w:r>
    </w:p>
    <w:p w14:paraId="5D583C11" w14:textId="77777777" w:rsidR="00E32304" w:rsidRPr="00E32304" w:rsidRDefault="00E32304" w:rsidP="005352A9">
      <w:pPr>
        <w:widowControl w:val="0"/>
        <w:spacing w:line="240" w:lineRule="auto"/>
        <w:ind w:firstLine="567"/>
        <w:jc w:val="both"/>
        <w:rPr>
          <w:rFonts w:ascii="Arial Unicode MS" w:eastAsia="Arial Unicode MS" w:hAnsi="Arial Unicode MS" w:cs="Arial Unicode MS"/>
          <w:sz w:val="24"/>
          <w:szCs w:val="24"/>
          <w:lang w:eastAsia="ru-RU" w:bidi="ru-RU"/>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6D8FDC1B" w14:textId="77777777" w:rsidTr="00E32304">
        <w:trPr>
          <w:jc w:val="center"/>
        </w:trPr>
        <w:tc>
          <w:tcPr>
            <w:tcW w:w="4133" w:type="dxa"/>
            <w:tcBorders>
              <w:top w:val="nil"/>
              <w:left w:val="nil"/>
              <w:bottom w:val="single" w:sz="4" w:space="0" w:color="000000"/>
              <w:right w:val="nil"/>
            </w:tcBorders>
          </w:tcPr>
          <w:p w14:paraId="1D054426"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305" w:type="dxa"/>
          </w:tcPr>
          <w:p w14:paraId="6E1435D3"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977" w:type="dxa"/>
            <w:tcBorders>
              <w:top w:val="nil"/>
              <w:left w:val="nil"/>
              <w:bottom w:val="single" w:sz="4" w:space="0" w:color="000000"/>
              <w:right w:val="nil"/>
            </w:tcBorders>
          </w:tcPr>
          <w:p w14:paraId="1861DF8F"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257" w:type="dxa"/>
          </w:tcPr>
          <w:p w14:paraId="7DCA26D2"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3182" w:type="dxa"/>
            <w:tcBorders>
              <w:top w:val="nil"/>
              <w:left w:val="nil"/>
              <w:bottom w:val="single" w:sz="4" w:space="0" w:color="000000"/>
              <w:right w:val="nil"/>
            </w:tcBorders>
          </w:tcPr>
          <w:p w14:paraId="4F403721"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04D48D8E" w14:textId="77777777" w:rsidTr="00E32304">
        <w:trPr>
          <w:jc w:val="center"/>
        </w:trPr>
        <w:tc>
          <w:tcPr>
            <w:tcW w:w="4133" w:type="dxa"/>
            <w:tcBorders>
              <w:top w:val="single" w:sz="4" w:space="0" w:color="000000"/>
              <w:left w:val="nil"/>
              <w:bottom w:val="nil"/>
              <w:right w:val="nil"/>
            </w:tcBorders>
          </w:tcPr>
          <w:p w14:paraId="42FBDFF6"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305" w:type="dxa"/>
          </w:tcPr>
          <w:p w14:paraId="53CBA66D"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977" w:type="dxa"/>
            <w:tcBorders>
              <w:top w:val="single" w:sz="4" w:space="0" w:color="000000"/>
              <w:left w:val="nil"/>
              <w:bottom w:val="nil"/>
              <w:right w:val="nil"/>
            </w:tcBorders>
          </w:tcPr>
          <w:p w14:paraId="46BC7711"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257" w:type="dxa"/>
          </w:tcPr>
          <w:p w14:paraId="4730AE5A"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3182" w:type="dxa"/>
            <w:tcBorders>
              <w:top w:val="single" w:sz="4" w:space="0" w:color="000000"/>
              <w:left w:val="nil"/>
              <w:bottom w:val="nil"/>
              <w:right w:val="nil"/>
            </w:tcBorders>
          </w:tcPr>
          <w:p w14:paraId="319D911B"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22772FF5" w14:textId="77777777" w:rsidTr="00E32304">
        <w:trPr>
          <w:jc w:val="center"/>
        </w:trPr>
        <w:tc>
          <w:tcPr>
            <w:tcW w:w="4133" w:type="dxa"/>
            <w:tcBorders>
              <w:left w:val="nil"/>
              <w:bottom w:val="nil"/>
              <w:right w:val="nil"/>
            </w:tcBorders>
          </w:tcPr>
          <w:p w14:paraId="694744C5"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305" w:type="dxa"/>
          </w:tcPr>
          <w:p w14:paraId="6E261EA4"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977" w:type="dxa"/>
            <w:tcBorders>
              <w:left w:val="nil"/>
              <w:bottom w:val="nil"/>
              <w:right w:val="nil"/>
            </w:tcBorders>
          </w:tcPr>
          <w:p w14:paraId="47727B0E"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257" w:type="dxa"/>
          </w:tcPr>
          <w:p w14:paraId="0DE79D22"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3182" w:type="dxa"/>
            <w:tcBorders>
              <w:left w:val="nil"/>
              <w:bottom w:val="nil"/>
              <w:right w:val="nil"/>
            </w:tcBorders>
          </w:tcPr>
          <w:p w14:paraId="0983DB0D"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bl>
    <w:p w14:paraId="51778040" w14:textId="77777777" w:rsidR="00E32304" w:rsidRPr="00E32304" w:rsidRDefault="00E32304" w:rsidP="005352A9">
      <w:pPr>
        <w:widowControl w:val="0"/>
        <w:spacing w:line="240" w:lineRule="auto"/>
        <w:rPr>
          <w:rFonts w:ascii="Arial Unicode MS" w:eastAsia="Arial Unicode MS" w:hAnsi="Arial Unicode MS" w:cs="Arial Unicode MS"/>
          <w:sz w:val="24"/>
          <w:szCs w:val="24"/>
          <w:lang w:eastAsia="ru-RU" w:bidi="ru-RU"/>
        </w:rPr>
        <w:sectPr w:rsidR="00E32304" w:rsidRPr="00E32304" w:rsidSect="00E32304">
          <w:pgSz w:w="11906" w:h="16838"/>
          <w:pgMar w:top="1134" w:right="851" w:bottom="1134" w:left="1247" w:header="709" w:footer="709" w:gutter="0"/>
          <w:cols w:space="708"/>
          <w:docGrid w:linePitch="360"/>
        </w:sectPr>
      </w:pPr>
    </w:p>
    <w:p w14:paraId="70800491" w14:textId="77777777" w:rsidR="00E32304" w:rsidRPr="00E32304" w:rsidRDefault="00E32304" w:rsidP="005352A9">
      <w:pPr>
        <w:spacing w:after="200"/>
        <w:jc w:val="right"/>
        <w:rPr>
          <w:rFonts w:ascii="Times New Roman" w:eastAsia="Calibri" w:hAnsi="Times New Roman" w:cs="Times New Roman"/>
          <w:color w:val="auto"/>
          <w:lang w:eastAsia="en-US"/>
        </w:rPr>
      </w:pPr>
      <w:r w:rsidRPr="00E32304">
        <w:rPr>
          <w:rFonts w:ascii="Times New Roman" w:eastAsia="Calibri" w:hAnsi="Times New Roman" w:cs="Times New Roman"/>
          <w:color w:val="auto"/>
          <w:sz w:val="24"/>
          <w:szCs w:val="24"/>
          <w:lang w:eastAsia="en-US"/>
        </w:rPr>
        <w:lastRenderedPageBreak/>
        <w:t>форма № 1в</w:t>
      </w:r>
    </w:p>
    <w:tbl>
      <w:tblPr>
        <w:tblW w:w="0" w:type="auto"/>
        <w:tblLook w:val="04A0" w:firstRow="1" w:lastRow="0" w:firstColumn="1" w:lastColumn="0" w:noHBand="0" w:noVBand="1"/>
      </w:tblPr>
      <w:tblGrid>
        <w:gridCol w:w="4785"/>
        <w:gridCol w:w="4785"/>
      </w:tblGrid>
      <w:tr w:rsidR="00E32304" w:rsidRPr="00E32304" w14:paraId="6112D324" w14:textId="77777777" w:rsidTr="00E32304">
        <w:tc>
          <w:tcPr>
            <w:tcW w:w="4785" w:type="dxa"/>
          </w:tcPr>
          <w:p w14:paraId="7A3C2F66"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14:paraId="71F35EA7"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14:paraId="20831D96" w14:textId="77777777" w:rsidR="00E32304" w:rsidRPr="00E32304" w:rsidRDefault="00E32304" w:rsidP="005352A9">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14:paraId="2A3AE924" w14:textId="77777777" w:rsidR="00E32304" w:rsidRPr="00E32304" w:rsidRDefault="00E32304" w:rsidP="005352A9">
      <w:pPr>
        <w:autoSpaceDE w:val="0"/>
        <w:autoSpaceDN w:val="0"/>
        <w:adjustRightInd w:val="0"/>
        <w:spacing w:line="240" w:lineRule="auto"/>
        <w:jc w:val="center"/>
        <w:rPr>
          <w:rFonts w:ascii="Times New Roman" w:eastAsia="Calibri" w:hAnsi="Times New Roman" w:cs="Times New Roman"/>
          <w:b/>
          <w:bCs/>
          <w:i/>
          <w:iCs/>
          <w:color w:val="auto"/>
          <w:sz w:val="24"/>
          <w:szCs w:val="24"/>
          <w:lang w:eastAsia="en-US"/>
        </w:rPr>
      </w:pPr>
    </w:p>
    <w:p w14:paraId="310ED47C" w14:textId="77777777" w:rsidR="00E32304" w:rsidRPr="00C240DF" w:rsidRDefault="00E32304" w:rsidP="005352A9">
      <w:pPr>
        <w:spacing w:line="240" w:lineRule="auto"/>
        <w:jc w:val="center"/>
        <w:rPr>
          <w:rFonts w:ascii="Times New Roman" w:eastAsia="Times New Roman" w:hAnsi="Times New Roman" w:cs="Times New Roman"/>
          <w:b/>
          <w:color w:val="auto"/>
          <w:sz w:val="24"/>
          <w:szCs w:val="24"/>
          <w:lang w:eastAsia="ru-RU"/>
        </w:rPr>
      </w:pPr>
      <w:r w:rsidRPr="00C240DF">
        <w:rPr>
          <w:rFonts w:ascii="Times New Roman" w:eastAsia="Times New Roman" w:hAnsi="Times New Roman" w:cs="Times New Roman"/>
          <w:b/>
          <w:color w:val="auto"/>
          <w:sz w:val="24"/>
          <w:szCs w:val="24"/>
          <w:lang w:eastAsia="ru-RU"/>
        </w:rPr>
        <w:t>Заявление</w:t>
      </w:r>
    </w:p>
    <w:p w14:paraId="20FA5AB0" w14:textId="77457D9D" w:rsidR="00E32304" w:rsidRPr="00E32304" w:rsidRDefault="00E32304" w:rsidP="005352A9">
      <w:pPr>
        <w:spacing w:line="240" w:lineRule="auto"/>
        <w:jc w:val="center"/>
        <w:rPr>
          <w:rFonts w:ascii="Times New Roman" w:eastAsia="Times New Roman" w:hAnsi="Times New Roman" w:cs="Times New Roman"/>
          <w:b/>
          <w:color w:val="auto"/>
          <w:sz w:val="24"/>
          <w:szCs w:val="24"/>
          <w:lang w:eastAsia="ru-RU"/>
        </w:rPr>
      </w:pPr>
      <w:r w:rsidRPr="00C240DF">
        <w:rPr>
          <w:rFonts w:ascii="Times New Roman" w:eastAsia="Times New Roman" w:hAnsi="Times New Roman" w:cs="Times New Roman"/>
          <w:b/>
          <w:color w:val="auto"/>
          <w:sz w:val="24"/>
          <w:szCs w:val="24"/>
          <w:lang w:eastAsia="ru-RU"/>
        </w:rPr>
        <w:t xml:space="preserve"> о намерении принимать участие в заключении договоров строительного подряда</w:t>
      </w:r>
      <w:r w:rsidR="001646A9" w:rsidRPr="00C240DF">
        <w:rPr>
          <w:rFonts w:ascii="Times New Roman" w:eastAsia="Times New Roman" w:hAnsi="Times New Roman" w:cs="Times New Roman"/>
          <w:b/>
          <w:color w:val="auto"/>
          <w:sz w:val="24"/>
          <w:szCs w:val="24"/>
          <w:lang w:eastAsia="ru-RU"/>
        </w:rPr>
        <w:t>,</w:t>
      </w:r>
      <w:r w:rsidR="004A1573">
        <w:rPr>
          <w:rFonts w:ascii="Times New Roman" w:eastAsia="Times New Roman" w:hAnsi="Times New Roman" w:cs="Times New Roman"/>
          <w:b/>
          <w:color w:val="auto"/>
          <w:sz w:val="24"/>
          <w:szCs w:val="24"/>
          <w:lang w:eastAsia="ru-RU"/>
        </w:rPr>
        <w:t xml:space="preserve"> </w:t>
      </w:r>
      <w:r w:rsidR="001646A9" w:rsidRPr="00C240DF">
        <w:rPr>
          <w:rFonts w:ascii="Times New Roman" w:eastAsia="Times New Roman" w:hAnsi="Times New Roman" w:cs="Times New Roman"/>
          <w:b/>
          <w:color w:val="auto"/>
          <w:sz w:val="24"/>
          <w:szCs w:val="24"/>
          <w:lang w:eastAsia="ru-RU"/>
        </w:rPr>
        <w:t xml:space="preserve">договоров подряда на осуществление сноса </w:t>
      </w:r>
      <w:r w:rsidRPr="00C240DF">
        <w:rPr>
          <w:rFonts w:ascii="Times New Roman" w:eastAsia="Times New Roman" w:hAnsi="Times New Roman" w:cs="Times New Roman"/>
          <w:b/>
          <w:color w:val="auto"/>
          <w:sz w:val="24"/>
          <w:szCs w:val="24"/>
          <w:lang w:eastAsia="ru-RU"/>
        </w:rPr>
        <w:t>с использованием конкурентных способов заключения договоров</w:t>
      </w:r>
    </w:p>
    <w:p w14:paraId="3F75C9E9"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firstRow="1" w:lastRow="0" w:firstColumn="1" w:lastColumn="0" w:noHBand="0" w:noVBand="1"/>
      </w:tblPr>
      <w:tblGrid>
        <w:gridCol w:w="9808"/>
      </w:tblGrid>
      <w:tr w:rsidR="00E32304" w:rsidRPr="00E32304" w14:paraId="50A2A08A" w14:textId="77777777" w:rsidTr="00E32304">
        <w:tc>
          <w:tcPr>
            <w:tcW w:w="5000" w:type="pct"/>
            <w:tcBorders>
              <w:bottom w:val="single" w:sz="4" w:space="0" w:color="auto"/>
            </w:tcBorders>
            <w:hideMark/>
          </w:tcPr>
          <w:p w14:paraId="24CFBD6C"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en-US"/>
              </w:rPr>
            </w:pPr>
          </w:p>
        </w:tc>
      </w:tr>
      <w:tr w:rsidR="00E32304" w:rsidRPr="00E32304" w14:paraId="31DA9A61" w14:textId="77777777" w:rsidTr="00E32304">
        <w:tc>
          <w:tcPr>
            <w:tcW w:w="5000" w:type="pct"/>
            <w:tcBorders>
              <w:top w:val="single" w:sz="4" w:space="0" w:color="auto"/>
            </w:tcBorders>
            <w:vAlign w:val="bottom"/>
          </w:tcPr>
          <w:p w14:paraId="09F5B2D7" w14:textId="77777777" w:rsidR="00E32304" w:rsidRPr="00E32304" w:rsidRDefault="00E32304" w:rsidP="005352A9">
            <w:pPr>
              <w:ind w:left="142"/>
              <w:jc w:val="center"/>
              <w:rPr>
                <w:rFonts w:ascii="Times New Roman" w:eastAsia="Times New Roman" w:hAnsi="Times New Roman" w:cs="Times New Roman"/>
                <w:b/>
                <w:color w:val="auto"/>
                <w:lang w:eastAsia="en-US"/>
              </w:rPr>
            </w:pPr>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
        </w:tc>
      </w:tr>
      <w:tr w:rsidR="00E32304" w:rsidRPr="00E32304" w14:paraId="6FA878DD" w14:textId="77777777" w:rsidTr="00E32304">
        <w:tc>
          <w:tcPr>
            <w:tcW w:w="5000" w:type="pct"/>
            <w:tcBorders>
              <w:bottom w:val="single" w:sz="4" w:space="0" w:color="auto"/>
            </w:tcBorders>
            <w:vAlign w:val="bottom"/>
          </w:tcPr>
          <w:p w14:paraId="2A613E87" w14:textId="77777777" w:rsidR="00E32304" w:rsidRPr="00E32304" w:rsidRDefault="00E32304" w:rsidP="005352A9">
            <w:pPr>
              <w:ind w:left="142"/>
              <w:jc w:val="center"/>
              <w:rPr>
                <w:rFonts w:ascii="Times New Roman" w:eastAsia="Calibri" w:hAnsi="Times New Roman" w:cs="Times New Roman"/>
                <w:color w:val="auto"/>
                <w:sz w:val="24"/>
                <w:szCs w:val="24"/>
                <w:lang w:eastAsia="en-US"/>
              </w:rPr>
            </w:pPr>
          </w:p>
        </w:tc>
      </w:tr>
      <w:tr w:rsidR="00E32304" w:rsidRPr="00E32304" w14:paraId="634D37F5" w14:textId="77777777" w:rsidTr="00E32304">
        <w:tc>
          <w:tcPr>
            <w:tcW w:w="5000" w:type="pct"/>
            <w:tcBorders>
              <w:top w:val="single" w:sz="4" w:space="0" w:color="auto"/>
            </w:tcBorders>
            <w:vAlign w:val="bottom"/>
          </w:tcPr>
          <w:p w14:paraId="2D319C7D" w14:textId="77777777" w:rsidR="00E32304" w:rsidRPr="00E32304" w:rsidRDefault="00E32304" w:rsidP="005352A9">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14:paraId="246895F6" w14:textId="77777777" w:rsidR="00E32304" w:rsidRPr="00E32304" w:rsidRDefault="00E32304" w:rsidP="005352A9">
      <w:pPr>
        <w:spacing w:line="240" w:lineRule="auto"/>
        <w:ind w:firstLine="284"/>
        <w:jc w:val="both"/>
        <w:rPr>
          <w:rFonts w:ascii="Times New Roman" w:eastAsia="Times New Roman" w:hAnsi="Times New Roman" w:cs="Times New Roman"/>
          <w:color w:val="auto"/>
          <w:lang w:eastAsia="ru-RU"/>
        </w:rPr>
      </w:pPr>
    </w:p>
    <w:p w14:paraId="5B4DBDAE" w14:textId="77777777" w:rsidR="00E32304" w:rsidRPr="00E32304" w:rsidRDefault="00E32304" w:rsidP="005352A9">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firstRow="1" w:lastRow="0" w:firstColumn="1" w:lastColumn="0" w:noHBand="0" w:noVBand="1"/>
      </w:tblPr>
      <w:tblGrid>
        <w:gridCol w:w="9570"/>
      </w:tblGrid>
      <w:tr w:rsidR="00E32304" w:rsidRPr="00E32304" w14:paraId="59BF0231" w14:textId="77777777" w:rsidTr="00E32304">
        <w:tc>
          <w:tcPr>
            <w:tcW w:w="9570" w:type="dxa"/>
            <w:tcBorders>
              <w:bottom w:val="single" w:sz="4" w:space="0" w:color="auto"/>
            </w:tcBorders>
          </w:tcPr>
          <w:p w14:paraId="5072A8B5" w14:textId="77777777" w:rsidR="00E32304" w:rsidRPr="00E32304" w:rsidRDefault="00E32304" w:rsidP="005352A9">
            <w:pPr>
              <w:ind w:left="142"/>
              <w:jc w:val="center"/>
              <w:rPr>
                <w:rFonts w:ascii="Times New Roman" w:eastAsia="Times New Roman" w:hAnsi="Times New Roman" w:cs="Times New Roman"/>
                <w:color w:val="auto"/>
                <w:lang w:eastAsia="en-US"/>
              </w:rPr>
            </w:pPr>
          </w:p>
        </w:tc>
      </w:tr>
      <w:tr w:rsidR="00E32304" w:rsidRPr="00E32304" w14:paraId="6B955457" w14:textId="77777777" w:rsidTr="00E32304">
        <w:trPr>
          <w:trHeight w:val="301"/>
        </w:trPr>
        <w:tc>
          <w:tcPr>
            <w:tcW w:w="9570" w:type="dxa"/>
            <w:tcBorders>
              <w:top w:val="single" w:sz="4" w:space="0" w:color="auto"/>
              <w:bottom w:val="single" w:sz="4" w:space="0" w:color="auto"/>
            </w:tcBorders>
            <w:hideMark/>
          </w:tcPr>
          <w:p w14:paraId="0FC3F4DC" w14:textId="77777777" w:rsidR="00E32304" w:rsidRPr="00E32304" w:rsidRDefault="00E32304" w:rsidP="005352A9">
            <w:pPr>
              <w:spacing w:line="240" w:lineRule="auto"/>
              <w:jc w:val="center"/>
              <w:rPr>
                <w:rFonts w:ascii="Times New Roman" w:eastAsia="Times New Roman" w:hAnsi="Times New Roman" w:cs="Times New Roman"/>
                <w:color w:val="auto"/>
                <w:lang w:eastAsia="en-US"/>
              </w:rPr>
            </w:pPr>
          </w:p>
        </w:tc>
      </w:tr>
      <w:tr w:rsidR="00E32304" w:rsidRPr="00E32304" w14:paraId="32EF7EBF" w14:textId="77777777" w:rsidTr="00E32304">
        <w:tc>
          <w:tcPr>
            <w:tcW w:w="9570" w:type="dxa"/>
            <w:tcBorders>
              <w:top w:val="single" w:sz="4" w:space="0" w:color="auto"/>
            </w:tcBorders>
          </w:tcPr>
          <w:p w14:paraId="5AD18531" w14:textId="77777777"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14:paraId="28DE25FA"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6D63B153"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41423367" w14:textId="77777777" w:rsidTr="00E32304">
        <w:tc>
          <w:tcPr>
            <w:tcW w:w="9853" w:type="dxa"/>
            <w:tcBorders>
              <w:top w:val="nil"/>
              <w:left w:val="nil"/>
              <w:bottom w:val="single" w:sz="4" w:space="0" w:color="auto"/>
              <w:right w:val="nil"/>
            </w:tcBorders>
          </w:tcPr>
          <w:p w14:paraId="24969E43"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4E59023B" w14:textId="77777777" w:rsidTr="00E32304">
        <w:tc>
          <w:tcPr>
            <w:tcW w:w="9853" w:type="dxa"/>
            <w:tcBorders>
              <w:top w:val="single" w:sz="4" w:space="0" w:color="auto"/>
              <w:left w:val="nil"/>
              <w:bottom w:val="nil"/>
              <w:right w:val="nil"/>
            </w:tcBorders>
            <w:hideMark/>
          </w:tcPr>
          <w:p w14:paraId="23BABFB3"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en-US"/>
              </w:rPr>
            </w:pPr>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
        </w:tc>
      </w:tr>
    </w:tbl>
    <w:p w14:paraId="47B760DC"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610BA01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1A736BDE"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1608F609"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0D377C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7BA71C8D"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4FF58D0"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62FF0CAF"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D968FB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413EF7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4BD5900D"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B041FEF"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4849EC2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56F5E70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32AC638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58FDE91B"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1FE4994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0F42D152"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1FD85AC3"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A1E9FE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3E8B863"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1F6572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27B2F7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D7D09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4697F08"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E3B116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B175870"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9A8871F"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154803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1C76A2F"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4193B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14:paraId="10CCE36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14:paraId="1F3D571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1164E09A"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6609350E" w14:textId="77777777" w:rsidR="00E32304" w:rsidRPr="00E32304" w:rsidRDefault="00E32304" w:rsidP="005352A9">
      <w:pPr>
        <w:spacing w:line="240" w:lineRule="auto"/>
        <w:jc w:val="both"/>
        <w:rPr>
          <w:rFonts w:ascii="Times New Roman" w:eastAsia="Times New Roman" w:hAnsi="Times New Roman" w:cs="Times New Roman"/>
          <w:b/>
          <w:color w:val="auto"/>
          <w:sz w:val="24"/>
          <w:szCs w:val="24"/>
          <w:lang w:eastAsia="en-US"/>
        </w:rPr>
      </w:pPr>
      <w:r w:rsidRPr="00E32304">
        <w:rPr>
          <w:rFonts w:ascii="Times New Roman" w:eastAsia="Times New Roman" w:hAnsi="Times New Roman" w:cs="Times New Roman"/>
          <w:color w:val="auto"/>
          <w:sz w:val="24"/>
          <w:szCs w:val="24"/>
          <w:lang w:eastAsia="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Times New Roman"/>
          <w:b/>
          <w:color w:val="auto"/>
          <w:sz w:val="24"/>
          <w:szCs w:val="24"/>
          <w:lang w:eastAsia="ru-RU"/>
        </w:rPr>
        <w:t xml:space="preserve">о внесении изменений в реестр членов Ассоциации </w:t>
      </w:r>
      <w:r w:rsidRPr="00E32304">
        <w:rPr>
          <w:rFonts w:ascii="Times New Roman" w:eastAsia="Times New Roman" w:hAnsi="Times New Roman" w:cs="Times New Roman"/>
          <w:b/>
          <w:color w:val="auto"/>
          <w:sz w:val="24"/>
          <w:szCs w:val="24"/>
          <w:lang w:eastAsia="en-US"/>
        </w:rPr>
        <w:t xml:space="preserve">в </w:t>
      </w:r>
      <w:r w:rsidRPr="00C240DF">
        <w:rPr>
          <w:rFonts w:ascii="Times New Roman" w:eastAsia="Times New Roman" w:hAnsi="Times New Roman" w:cs="Times New Roman"/>
          <w:b/>
          <w:color w:val="auto"/>
          <w:sz w:val="24"/>
          <w:szCs w:val="24"/>
          <w:lang w:eastAsia="en-US"/>
        </w:rPr>
        <w:t>части наличия права осуществлять строительство, реконструкцию, капитальный ремонт</w:t>
      </w:r>
      <w:r w:rsidR="00EE4EF4">
        <w:rPr>
          <w:rFonts w:ascii="Times New Roman" w:eastAsia="Times New Roman" w:hAnsi="Times New Roman" w:cs="Times New Roman"/>
          <w:b/>
          <w:color w:val="auto"/>
          <w:sz w:val="24"/>
          <w:szCs w:val="24"/>
          <w:lang w:eastAsia="en-US"/>
        </w:rPr>
        <w:t>, снос</w:t>
      </w:r>
      <w:r w:rsidRPr="00C240DF">
        <w:rPr>
          <w:rFonts w:ascii="Times New Roman" w:eastAsia="Times New Roman" w:hAnsi="Times New Roman" w:cs="Times New Roman"/>
          <w:b/>
          <w:color w:val="auto"/>
          <w:sz w:val="24"/>
          <w:szCs w:val="24"/>
          <w:lang w:eastAsia="en-US"/>
        </w:rPr>
        <w:t xml:space="preserve"> объектов капитального строительства по договору строительного подряда,</w:t>
      </w:r>
      <w:r w:rsidR="001646A9" w:rsidRPr="00C240DF">
        <w:rPr>
          <w:rFonts w:ascii="Times New Roman" w:hAnsi="Times New Roman" w:cs="Times New Roman"/>
          <w:color w:val="auto"/>
          <w:sz w:val="24"/>
          <w:szCs w:val="24"/>
          <w:lang w:eastAsia="ru-RU"/>
        </w:rPr>
        <w:t xml:space="preserve"> </w:t>
      </w:r>
      <w:r w:rsidR="001646A9" w:rsidRPr="00C240DF">
        <w:rPr>
          <w:rFonts w:ascii="Times New Roman" w:eastAsia="Times New Roman" w:hAnsi="Times New Roman" w:cs="Times New Roman"/>
          <w:b/>
          <w:color w:val="auto"/>
          <w:sz w:val="24"/>
          <w:szCs w:val="24"/>
          <w:lang w:eastAsia="en-US"/>
        </w:rPr>
        <w:t>договору</w:t>
      </w:r>
      <w:r w:rsidR="0032247C">
        <w:rPr>
          <w:rFonts w:ascii="Times New Roman" w:eastAsia="Times New Roman" w:hAnsi="Times New Roman" w:cs="Times New Roman"/>
          <w:b/>
          <w:color w:val="auto"/>
          <w:sz w:val="24"/>
          <w:szCs w:val="24"/>
          <w:lang w:eastAsia="en-US"/>
        </w:rPr>
        <w:t xml:space="preserve"> </w:t>
      </w:r>
      <w:r w:rsidR="001646A9" w:rsidRPr="00C240DF">
        <w:rPr>
          <w:rFonts w:ascii="Times New Roman" w:eastAsia="Times New Roman" w:hAnsi="Times New Roman" w:cs="Times New Roman"/>
          <w:b/>
          <w:color w:val="auto"/>
          <w:sz w:val="24"/>
          <w:szCs w:val="24"/>
          <w:lang w:eastAsia="en-US"/>
        </w:rPr>
        <w:t xml:space="preserve">подряда на осуществление сноса </w:t>
      </w:r>
      <w:r w:rsidRPr="00C240DF">
        <w:rPr>
          <w:rFonts w:ascii="Times New Roman" w:eastAsia="Times New Roman" w:hAnsi="Times New Roman" w:cs="Times New Roman"/>
          <w:b/>
          <w:color w:val="auto"/>
          <w:sz w:val="24"/>
          <w:szCs w:val="24"/>
          <w:lang w:eastAsia="en-US"/>
        </w:rPr>
        <w:t xml:space="preserve">заключаемому с использованием конкурентных способов заключения договоров, с </w:t>
      </w:r>
      <w:r w:rsidRPr="00C240DF">
        <w:rPr>
          <w:rFonts w:ascii="Times New Roman" w:eastAsia="Times New Roman" w:hAnsi="Times New Roman" w:cs="Times New Roman"/>
          <w:b/>
          <w:color w:val="auto"/>
          <w:sz w:val="24"/>
          <w:szCs w:val="24"/>
          <w:lang w:eastAsia="ru-RU"/>
        </w:rPr>
        <w:t>уровнем ответственности:</w:t>
      </w:r>
      <w:r w:rsidRPr="00E32304">
        <w:rPr>
          <w:rFonts w:ascii="Times New Roman" w:eastAsia="Times New Roman" w:hAnsi="Times New Roman" w:cs="Times New Roman"/>
          <w:b/>
          <w:color w:val="auto"/>
          <w:sz w:val="24"/>
          <w:szCs w:val="24"/>
          <w:lang w:eastAsia="ru-RU"/>
        </w:rPr>
        <w:t xml:space="preserve"> </w:t>
      </w:r>
    </w:p>
    <w:p w14:paraId="0A45545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575"/>
        <w:gridCol w:w="3037"/>
        <w:gridCol w:w="2158"/>
      </w:tblGrid>
      <w:tr w:rsidR="00E32304" w:rsidRPr="00E32304" w14:paraId="1E9C3DE8" w14:textId="77777777" w:rsidTr="00E32304">
        <w:trPr>
          <w:cantSplit/>
        </w:trPr>
        <w:tc>
          <w:tcPr>
            <w:tcW w:w="1035" w:type="pct"/>
            <w:vAlign w:val="center"/>
          </w:tcPr>
          <w:p w14:paraId="20C284C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14:paraId="616C659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1550" w:type="pct"/>
            <w:vAlign w:val="center"/>
          </w:tcPr>
          <w:p w14:paraId="16830F0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14:paraId="3CE454F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5836A013" w14:textId="77777777" w:rsidTr="00E32304">
        <w:trPr>
          <w:cantSplit/>
        </w:trPr>
        <w:tc>
          <w:tcPr>
            <w:tcW w:w="1035" w:type="pct"/>
            <w:vAlign w:val="center"/>
          </w:tcPr>
          <w:p w14:paraId="6AFFAD4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14:paraId="6DA70E8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3CE6130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14:paraId="6174213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14:paraId="3F2A6377"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14:paraId="58F8B384" w14:textId="77777777" w:rsidTr="00E32304">
        <w:trPr>
          <w:cantSplit/>
        </w:trPr>
        <w:tc>
          <w:tcPr>
            <w:tcW w:w="1035" w:type="pct"/>
            <w:vAlign w:val="center"/>
          </w:tcPr>
          <w:p w14:paraId="42A7DC8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14:paraId="3CC523C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71F979B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14:paraId="0ABFD3E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14:paraId="7C30033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368E1230" w14:textId="77777777" w:rsidTr="00E32304">
        <w:trPr>
          <w:cantSplit/>
        </w:trPr>
        <w:tc>
          <w:tcPr>
            <w:tcW w:w="1035" w:type="pct"/>
            <w:vAlign w:val="center"/>
          </w:tcPr>
          <w:p w14:paraId="580BBB1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14:paraId="5514A5D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42BE09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14:paraId="7253910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4 500 000</w:t>
            </w:r>
          </w:p>
        </w:tc>
        <w:tc>
          <w:tcPr>
            <w:tcW w:w="1101" w:type="pct"/>
            <w:vAlign w:val="center"/>
          </w:tcPr>
          <w:p w14:paraId="0AF00F78"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98DDB43" w14:textId="77777777" w:rsidTr="00E32304">
        <w:trPr>
          <w:cantSplit/>
        </w:trPr>
        <w:tc>
          <w:tcPr>
            <w:tcW w:w="1035" w:type="pct"/>
            <w:vAlign w:val="center"/>
          </w:tcPr>
          <w:p w14:paraId="035C79A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14:paraId="0DB2E63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23358AF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14:paraId="5821032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7 000 000</w:t>
            </w:r>
          </w:p>
        </w:tc>
        <w:tc>
          <w:tcPr>
            <w:tcW w:w="1101" w:type="pct"/>
            <w:vAlign w:val="center"/>
          </w:tcPr>
          <w:p w14:paraId="05834F82"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6FBA0894" w14:textId="77777777" w:rsidTr="00E32304">
        <w:trPr>
          <w:cantSplit/>
        </w:trPr>
        <w:tc>
          <w:tcPr>
            <w:tcW w:w="1035" w:type="pct"/>
            <w:vAlign w:val="center"/>
          </w:tcPr>
          <w:p w14:paraId="7221532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14:paraId="0381149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14:paraId="0A0052C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25 000 000</w:t>
            </w:r>
          </w:p>
        </w:tc>
        <w:tc>
          <w:tcPr>
            <w:tcW w:w="1101" w:type="pct"/>
            <w:vAlign w:val="center"/>
          </w:tcPr>
          <w:p w14:paraId="497384C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bl>
    <w:p w14:paraId="4EE815BE" w14:textId="77777777" w:rsidR="00E32304" w:rsidRPr="00E32304" w:rsidRDefault="00E32304" w:rsidP="005352A9">
      <w:pPr>
        <w:spacing w:line="240" w:lineRule="auto"/>
        <w:jc w:val="both"/>
        <w:rPr>
          <w:rFonts w:ascii="Calibri" w:eastAsia="Calibri" w:hAnsi="Calibri" w:cs="Times New Roman"/>
          <w:color w:val="auto"/>
          <w:lang w:eastAsia="en-US"/>
        </w:rPr>
      </w:pPr>
    </w:p>
    <w:p w14:paraId="3896FD28"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137AA6EC" w14:textId="77777777" w:rsidR="00E32304" w:rsidRPr="00E32304" w:rsidRDefault="00E32304" w:rsidP="005352A9">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14:paraId="636278D5" w14:textId="77777777" w:rsidR="00E32304" w:rsidRPr="00E32304" w:rsidRDefault="00E32304" w:rsidP="005352A9">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14:paraId="53C2800F" w14:textId="77777777" w:rsidR="00E32304" w:rsidRPr="00E32304" w:rsidRDefault="00E32304" w:rsidP="005352A9">
      <w:pPr>
        <w:spacing w:line="240" w:lineRule="auto"/>
        <w:ind w:firstLine="567"/>
        <w:jc w:val="both"/>
        <w:rPr>
          <w:rFonts w:ascii="Calibri" w:eastAsia="Calibri" w:hAnsi="Calibri" w:cs="Times New Roman"/>
          <w:color w:val="auto"/>
          <w:lang w:eastAsia="en-US"/>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6454AA89" w14:textId="77777777" w:rsidTr="00E32304">
        <w:trPr>
          <w:jc w:val="center"/>
        </w:trPr>
        <w:tc>
          <w:tcPr>
            <w:tcW w:w="4133" w:type="dxa"/>
            <w:tcBorders>
              <w:top w:val="nil"/>
              <w:left w:val="nil"/>
              <w:bottom w:val="single" w:sz="4" w:space="0" w:color="000000"/>
              <w:right w:val="nil"/>
            </w:tcBorders>
          </w:tcPr>
          <w:p w14:paraId="67B7A2E1"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c>
          <w:tcPr>
            <w:tcW w:w="305" w:type="dxa"/>
          </w:tcPr>
          <w:p w14:paraId="0AF06D01"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44927BFB"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257" w:type="dxa"/>
          </w:tcPr>
          <w:p w14:paraId="42AB2400"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3A90E958"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r>
      <w:tr w:rsidR="00E32304" w:rsidRPr="00E32304" w14:paraId="240C8D1F" w14:textId="77777777" w:rsidTr="00E32304">
        <w:trPr>
          <w:jc w:val="center"/>
        </w:trPr>
        <w:tc>
          <w:tcPr>
            <w:tcW w:w="4133" w:type="dxa"/>
            <w:tcBorders>
              <w:top w:val="single" w:sz="4" w:space="0" w:color="000000"/>
              <w:left w:val="nil"/>
              <w:bottom w:val="nil"/>
              <w:right w:val="nil"/>
            </w:tcBorders>
          </w:tcPr>
          <w:p w14:paraId="1F1F343F"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0B240CA3" w14:textId="77777777" w:rsidR="00E32304" w:rsidRPr="00E32304" w:rsidRDefault="00E32304" w:rsidP="005352A9">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01058217"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4B5C5AA9" w14:textId="77777777" w:rsidR="00E32304" w:rsidRPr="00E32304" w:rsidRDefault="00E32304" w:rsidP="005352A9">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310EE8FA"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5E68A8F6" w14:textId="77777777" w:rsidTr="00E32304">
        <w:trPr>
          <w:jc w:val="center"/>
        </w:trPr>
        <w:tc>
          <w:tcPr>
            <w:tcW w:w="4133" w:type="dxa"/>
            <w:tcBorders>
              <w:left w:val="nil"/>
              <w:bottom w:val="nil"/>
              <w:right w:val="nil"/>
            </w:tcBorders>
          </w:tcPr>
          <w:p w14:paraId="108EB0FC"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c>
          <w:tcPr>
            <w:tcW w:w="305" w:type="dxa"/>
          </w:tcPr>
          <w:p w14:paraId="4D287B67" w14:textId="77777777" w:rsidR="00E32304" w:rsidRPr="00E32304" w:rsidRDefault="00E32304" w:rsidP="005352A9">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2512FFAD"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64E760D8" w14:textId="77777777" w:rsidR="00E32304" w:rsidRPr="00E32304" w:rsidRDefault="00E32304" w:rsidP="005352A9">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1B7B25DF"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r>
    </w:tbl>
    <w:p w14:paraId="7026D41C" w14:textId="77777777" w:rsidR="00E32304" w:rsidRPr="00E32304" w:rsidRDefault="00E32304" w:rsidP="005352A9">
      <w:pPr>
        <w:spacing w:after="200"/>
        <w:rPr>
          <w:rFonts w:ascii="Calibri" w:eastAsia="Calibri" w:hAnsi="Calibri" w:cs="Times New Roman"/>
          <w:color w:val="auto"/>
          <w:lang w:eastAsia="en-US"/>
        </w:rPr>
      </w:pPr>
    </w:p>
    <w:p w14:paraId="1CA421D9"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pgMar w:top="1134" w:right="851" w:bottom="1134" w:left="1247" w:header="709" w:footer="709" w:gutter="0"/>
          <w:cols w:space="708"/>
          <w:docGrid w:linePitch="360"/>
        </w:sectPr>
      </w:pPr>
    </w:p>
    <w:p w14:paraId="5FB3360E" w14:textId="77777777" w:rsidR="00E32304" w:rsidRPr="00E32304" w:rsidRDefault="00E32304" w:rsidP="005352A9">
      <w:pPr>
        <w:spacing w:after="200"/>
        <w:jc w:val="right"/>
        <w:rPr>
          <w:rFonts w:ascii="Times New Roman" w:eastAsia="Calibri" w:hAnsi="Times New Roman" w:cs="Times New Roman"/>
          <w:color w:val="auto"/>
          <w:lang w:eastAsia="en-US"/>
        </w:rPr>
      </w:pPr>
      <w:r w:rsidRPr="00E32304">
        <w:rPr>
          <w:rFonts w:ascii="Times New Roman" w:eastAsia="Calibri" w:hAnsi="Times New Roman" w:cs="Times New Roman"/>
          <w:color w:val="auto"/>
          <w:sz w:val="24"/>
          <w:szCs w:val="24"/>
          <w:lang w:eastAsia="en-US"/>
        </w:rPr>
        <w:lastRenderedPageBreak/>
        <w:t>форма № 1г</w:t>
      </w:r>
    </w:p>
    <w:tbl>
      <w:tblPr>
        <w:tblW w:w="0" w:type="auto"/>
        <w:tblLook w:val="04A0" w:firstRow="1" w:lastRow="0" w:firstColumn="1" w:lastColumn="0" w:noHBand="0" w:noVBand="1"/>
      </w:tblPr>
      <w:tblGrid>
        <w:gridCol w:w="4785"/>
        <w:gridCol w:w="4785"/>
      </w:tblGrid>
      <w:tr w:rsidR="00E32304" w:rsidRPr="00E32304" w14:paraId="57C0E6C1" w14:textId="77777777" w:rsidTr="00E32304">
        <w:tc>
          <w:tcPr>
            <w:tcW w:w="4785" w:type="dxa"/>
          </w:tcPr>
          <w:p w14:paraId="792DA813"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14:paraId="6795DDCE"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14:paraId="7B6B203E" w14:textId="77777777" w:rsidR="00E32304" w:rsidRPr="00E32304" w:rsidRDefault="00E32304" w:rsidP="005352A9">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14:paraId="1E615A40" w14:textId="77777777" w:rsidR="00E32304" w:rsidRPr="00E32304" w:rsidRDefault="00E32304" w:rsidP="005352A9">
      <w:pPr>
        <w:autoSpaceDE w:val="0"/>
        <w:autoSpaceDN w:val="0"/>
        <w:adjustRightInd w:val="0"/>
        <w:spacing w:line="240" w:lineRule="auto"/>
        <w:jc w:val="center"/>
        <w:rPr>
          <w:rFonts w:ascii="Times New Roman" w:eastAsia="Calibri" w:hAnsi="Times New Roman" w:cs="Times New Roman"/>
          <w:b/>
          <w:bCs/>
          <w:i/>
          <w:iCs/>
          <w:color w:val="auto"/>
          <w:sz w:val="24"/>
          <w:szCs w:val="24"/>
          <w:lang w:eastAsia="en-US"/>
        </w:rPr>
      </w:pPr>
    </w:p>
    <w:p w14:paraId="17CFFE74" w14:textId="77777777" w:rsidR="00E32304" w:rsidRPr="00E32304" w:rsidRDefault="00E32304" w:rsidP="005352A9">
      <w:pPr>
        <w:spacing w:line="240" w:lineRule="auto"/>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Заявление</w:t>
      </w:r>
    </w:p>
    <w:p w14:paraId="21615A45"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b/>
          <w:color w:val="auto"/>
          <w:sz w:val="24"/>
          <w:szCs w:val="24"/>
          <w:lang w:eastAsia="ru-RU"/>
        </w:rPr>
        <w:t xml:space="preserve"> об изменении уровня сложности объектов капитального строительства</w:t>
      </w:r>
    </w:p>
    <w:p w14:paraId="2ED0D066"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firstRow="1" w:lastRow="0" w:firstColumn="1" w:lastColumn="0" w:noHBand="0" w:noVBand="1"/>
      </w:tblPr>
      <w:tblGrid>
        <w:gridCol w:w="9808"/>
      </w:tblGrid>
      <w:tr w:rsidR="00E32304" w:rsidRPr="00E32304" w14:paraId="3C83D209" w14:textId="77777777" w:rsidTr="00E32304">
        <w:tc>
          <w:tcPr>
            <w:tcW w:w="5000" w:type="pct"/>
            <w:tcBorders>
              <w:bottom w:val="single" w:sz="4" w:space="0" w:color="auto"/>
            </w:tcBorders>
            <w:hideMark/>
          </w:tcPr>
          <w:p w14:paraId="1BD7AFE6"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en-US"/>
              </w:rPr>
            </w:pPr>
          </w:p>
        </w:tc>
      </w:tr>
      <w:tr w:rsidR="00E32304" w:rsidRPr="00E32304" w14:paraId="0FF919F7" w14:textId="77777777" w:rsidTr="00E32304">
        <w:tc>
          <w:tcPr>
            <w:tcW w:w="5000" w:type="pct"/>
            <w:tcBorders>
              <w:top w:val="single" w:sz="4" w:space="0" w:color="auto"/>
            </w:tcBorders>
            <w:vAlign w:val="bottom"/>
          </w:tcPr>
          <w:p w14:paraId="281D880D" w14:textId="77777777" w:rsidR="00E32304" w:rsidRPr="00E32304" w:rsidRDefault="00E32304" w:rsidP="005352A9">
            <w:pPr>
              <w:ind w:left="142"/>
              <w:jc w:val="center"/>
              <w:rPr>
                <w:rFonts w:ascii="Times New Roman" w:eastAsia="Times New Roman" w:hAnsi="Times New Roman" w:cs="Times New Roman"/>
                <w:b/>
                <w:color w:val="auto"/>
                <w:lang w:eastAsia="en-US"/>
              </w:rPr>
            </w:pPr>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
        </w:tc>
      </w:tr>
      <w:tr w:rsidR="00E32304" w:rsidRPr="00E32304" w14:paraId="78184ABF" w14:textId="77777777" w:rsidTr="00E32304">
        <w:tc>
          <w:tcPr>
            <w:tcW w:w="5000" w:type="pct"/>
            <w:tcBorders>
              <w:bottom w:val="single" w:sz="4" w:space="0" w:color="auto"/>
            </w:tcBorders>
            <w:vAlign w:val="bottom"/>
          </w:tcPr>
          <w:p w14:paraId="6265D7E5" w14:textId="77777777" w:rsidR="00E32304" w:rsidRPr="00E32304" w:rsidRDefault="00E32304" w:rsidP="005352A9">
            <w:pPr>
              <w:ind w:left="142"/>
              <w:jc w:val="center"/>
              <w:rPr>
                <w:rFonts w:ascii="Times New Roman" w:eastAsia="Calibri" w:hAnsi="Times New Roman" w:cs="Times New Roman"/>
                <w:color w:val="auto"/>
                <w:sz w:val="24"/>
                <w:szCs w:val="24"/>
                <w:lang w:eastAsia="en-US"/>
              </w:rPr>
            </w:pPr>
          </w:p>
        </w:tc>
      </w:tr>
      <w:tr w:rsidR="00E32304" w:rsidRPr="00E32304" w14:paraId="17E38058" w14:textId="77777777" w:rsidTr="00E32304">
        <w:tc>
          <w:tcPr>
            <w:tcW w:w="5000" w:type="pct"/>
            <w:tcBorders>
              <w:top w:val="single" w:sz="4" w:space="0" w:color="auto"/>
            </w:tcBorders>
            <w:vAlign w:val="bottom"/>
          </w:tcPr>
          <w:p w14:paraId="56F88A6E" w14:textId="77777777" w:rsidR="00E32304" w:rsidRPr="00E32304" w:rsidRDefault="00E32304" w:rsidP="005352A9">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14:paraId="0DBF7668" w14:textId="77777777" w:rsidR="00E32304" w:rsidRPr="00E32304" w:rsidRDefault="00E32304" w:rsidP="005352A9">
      <w:pPr>
        <w:spacing w:line="240" w:lineRule="auto"/>
        <w:ind w:firstLine="284"/>
        <w:jc w:val="both"/>
        <w:rPr>
          <w:rFonts w:ascii="Times New Roman" w:eastAsia="Times New Roman" w:hAnsi="Times New Roman" w:cs="Times New Roman"/>
          <w:color w:val="auto"/>
          <w:lang w:eastAsia="ru-RU"/>
        </w:rPr>
      </w:pPr>
    </w:p>
    <w:p w14:paraId="052E1D5F" w14:textId="77777777" w:rsidR="00E32304" w:rsidRPr="00E32304" w:rsidRDefault="00E32304" w:rsidP="005352A9">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firstRow="1" w:lastRow="0" w:firstColumn="1" w:lastColumn="0" w:noHBand="0" w:noVBand="1"/>
      </w:tblPr>
      <w:tblGrid>
        <w:gridCol w:w="9570"/>
      </w:tblGrid>
      <w:tr w:rsidR="00E32304" w:rsidRPr="00E32304" w14:paraId="31FC8021" w14:textId="77777777" w:rsidTr="00E32304">
        <w:tc>
          <w:tcPr>
            <w:tcW w:w="9570" w:type="dxa"/>
            <w:tcBorders>
              <w:bottom w:val="single" w:sz="4" w:space="0" w:color="auto"/>
            </w:tcBorders>
          </w:tcPr>
          <w:p w14:paraId="552971B8" w14:textId="77777777" w:rsidR="00E32304" w:rsidRPr="00E32304" w:rsidRDefault="00E32304" w:rsidP="005352A9">
            <w:pPr>
              <w:ind w:left="142"/>
              <w:jc w:val="center"/>
              <w:rPr>
                <w:rFonts w:ascii="Times New Roman" w:eastAsia="Times New Roman" w:hAnsi="Times New Roman" w:cs="Times New Roman"/>
                <w:color w:val="auto"/>
                <w:lang w:eastAsia="en-US"/>
              </w:rPr>
            </w:pPr>
          </w:p>
        </w:tc>
      </w:tr>
      <w:tr w:rsidR="00E32304" w:rsidRPr="00E32304" w14:paraId="3B1EDCE0" w14:textId="77777777" w:rsidTr="00E32304">
        <w:trPr>
          <w:trHeight w:val="301"/>
        </w:trPr>
        <w:tc>
          <w:tcPr>
            <w:tcW w:w="9570" w:type="dxa"/>
            <w:tcBorders>
              <w:top w:val="single" w:sz="4" w:space="0" w:color="auto"/>
              <w:bottom w:val="single" w:sz="4" w:space="0" w:color="auto"/>
            </w:tcBorders>
            <w:hideMark/>
          </w:tcPr>
          <w:p w14:paraId="3ECC3520" w14:textId="77777777" w:rsidR="00E32304" w:rsidRPr="00E32304" w:rsidRDefault="00E32304" w:rsidP="005352A9">
            <w:pPr>
              <w:spacing w:line="240" w:lineRule="auto"/>
              <w:jc w:val="center"/>
              <w:rPr>
                <w:rFonts w:ascii="Times New Roman" w:eastAsia="Times New Roman" w:hAnsi="Times New Roman" w:cs="Times New Roman"/>
                <w:color w:val="auto"/>
                <w:lang w:eastAsia="en-US"/>
              </w:rPr>
            </w:pPr>
          </w:p>
        </w:tc>
      </w:tr>
      <w:tr w:rsidR="00E32304" w:rsidRPr="00E32304" w14:paraId="33D1694E" w14:textId="77777777" w:rsidTr="00E32304">
        <w:tc>
          <w:tcPr>
            <w:tcW w:w="9570" w:type="dxa"/>
            <w:tcBorders>
              <w:top w:val="single" w:sz="4" w:space="0" w:color="auto"/>
            </w:tcBorders>
          </w:tcPr>
          <w:p w14:paraId="2A0C4575" w14:textId="77777777"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14:paraId="03C199F9"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353CA79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128B2619" w14:textId="77777777" w:rsidTr="00E32304">
        <w:tc>
          <w:tcPr>
            <w:tcW w:w="9853" w:type="dxa"/>
            <w:tcBorders>
              <w:top w:val="nil"/>
              <w:left w:val="nil"/>
              <w:bottom w:val="single" w:sz="4" w:space="0" w:color="auto"/>
              <w:right w:val="nil"/>
            </w:tcBorders>
          </w:tcPr>
          <w:p w14:paraId="72F74125"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08DD1704" w14:textId="77777777" w:rsidTr="00E32304">
        <w:tc>
          <w:tcPr>
            <w:tcW w:w="9853" w:type="dxa"/>
            <w:tcBorders>
              <w:top w:val="single" w:sz="4" w:space="0" w:color="auto"/>
              <w:left w:val="nil"/>
              <w:bottom w:val="nil"/>
              <w:right w:val="nil"/>
            </w:tcBorders>
            <w:hideMark/>
          </w:tcPr>
          <w:p w14:paraId="7F415815"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en-US"/>
              </w:rPr>
            </w:pPr>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
        </w:tc>
      </w:tr>
    </w:tbl>
    <w:p w14:paraId="24C8B1D2"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425A9610"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0F1D0C2C"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283BB64F"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5CDCE0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136536B7"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CF0B3FE"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2935E2E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34D8FC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191AE6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6CDD12A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820FA4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242DD0B5"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0CAC66AE"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4CEBDA2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6868AD14"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12C4C1D8"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1A26DF40"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214D2C53"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8AA301D"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40498B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F633F3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D7D8E5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4CAFD5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64F88D"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E9FF0D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8E6799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CD34C6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126EE3F"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D8ED73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BE2CA7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14:paraId="567D481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14:paraId="1F444C1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604F6121"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604E28BF" w14:textId="77777777" w:rsidR="00E32304" w:rsidRPr="00E32304" w:rsidRDefault="00E32304" w:rsidP="005352A9">
      <w:pPr>
        <w:spacing w:line="240" w:lineRule="auto"/>
        <w:jc w:val="both"/>
        <w:rPr>
          <w:rFonts w:ascii="Times New Roman" w:eastAsia="Times New Roman" w:hAnsi="Times New Roman" w:cs="Times New Roman"/>
          <w:b/>
          <w:color w:val="auto"/>
          <w:sz w:val="24"/>
          <w:szCs w:val="24"/>
          <w:lang w:eastAsia="en-US"/>
        </w:rPr>
      </w:pPr>
      <w:r w:rsidRPr="00E32304">
        <w:rPr>
          <w:rFonts w:ascii="Times New Roman" w:eastAsia="Times New Roman" w:hAnsi="Times New Roman" w:cs="Times New Roman"/>
          <w:color w:val="auto"/>
          <w:sz w:val="24"/>
          <w:szCs w:val="24"/>
          <w:lang w:eastAsia="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Times New Roman"/>
          <w:b/>
          <w:color w:val="auto"/>
          <w:sz w:val="24"/>
          <w:szCs w:val="24"/>
          <w:lang w:eastAsia="ru-RU"/>
        </w:rPr>
        <w:t xml:space="preserve">о внесении изменений в реестр членов Ассоциации </w:t>
      </w:r>
      <w:r w:rsidRPr="00E32304">
        <w:rPr>
          <w:rFonts w:ascii="Times New Roman" w:eastAsia="Times New Roman" w:hAnsi="Times New Roman" w:cs="Times New Roman"/>
          <w:b/>
          <w:color w:val="auto"/>
          <w:sz w:val="24"/>
          <w:szCs w:val="24"/>
          <w:lang w:eastAsia="en-US"/>
        </w:rPr>
        <w:t>в части наличия права осуществлять строительство, реконструкцию, капитальный ремонт</w:t>
      </w:r>
      <w:r w:rsidR="00E57ACD">
        <w:rPr>
          <w:rFonts w:ascii="Times New Roman" w:eastAsia="Times New Roman" w:hAnsi="Times New Roman" w:cs="Times New Roman"/>
          <w:b/>
          <w:color w:val="auto"/>
          <w:sz w:val="24"/>
          <w:szCs w:val="24"/>
          <w:lang w:eastAsia="en-US"/>
        </w:rPr>
        <w:t>, снос</w:t>
      </w:r>
      <w:r w:rsidRPr="00E32304">
        <w:rPr>
          <w:rFonts w:ascii="Times New Roman" w:eastAsia="Times New Roman" w:hAnsi="Times New Roman" w:cs="Times New Roman"/>
          <w:b/>
          <w:color w:val="auto"/>
          <w:sz w:val="24"/>
          <w:szCs w:val="24"/>
          <w:lang w:eastAsia="en-US"/>
        </w:rPr>
        <w:t xml:space="preserve"> следующих объектов капитального строительства: </w:t>
      </w:r>
    </w:p>
    <w:p w14:paraId="317E0799" w14:textId="77777777" w:rsidR="00E32304" w:rsidRPr="00E32304" w:rsidRDefault="00E32304" w:rsidP="005352A9">
      <w:pPr>
        <w:spacing w:line="240" w:lineRule="auto"/>
        <w:jc w:val="both"/>
        <w:rPr>
          <w:rFonts w:ascii="Times New Roman" w:eastAsia="Times New Roman" w:hAnsi="Times New Roman" w:cs="Times New Roman"/>
          <w:b/>
          <w:color w:val="auto"/>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16"/>
      </w:tblGrid>
      <w:tr w:rsidR="00E32304" w:rsidRPr="00E32304" w14:paraId="2259276B" w14:textId="77777777" w:rsidTr="00E32304">
        <w:tc>
          <w:tcPr>
            <w:tcW w:w="8755" w:type="dxa"/>
            <w:vAlign w:val="center"/>
          </w:tcPr>
          <w:p w14:paraId="4AF634C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а) </w:t>
            </w:r>
            <w:r w:rsidRPr="00E32304">
              <w:rPr>
                <w:rFonts w:ascii="Times New Roman" w:eastAsia="Times New Roman" w:hAnsi="Times New Roman" w:cs="Times New Roman"/>
                <w:color w:val="auto"/>
                <w:sz w:val="24"/>
                <w:szCs w:val="24"/>
                <w:lang w:eastAsia="ru-RU"/>
              </w:rPr>
              <w:t>объектов капитального строительства (кроме особо опасных, технически сложных и уникальных объектов, объектов использования атомной энергии)</w:t>
            </w:r>
          </w:p>
          <w:p w14:paraId="62527E1E"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11BD32F9" w14:textId="3C632941"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6954C6B7" w14:textId="77777777" w:rsidTr="00E32304">
        <w:tc>
          <w:tcPr>
            <w:tcW w:w="8755" w:type="dxa"/>
            <w:vAlign w:val="center"/>
          </w:tcPr>
          <w:p w14:paraId="5149E6B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б) </w:t>
            </w:r>
            <w:r w:rsidRPr="00E32304">
              <w:rPr>
                <w:rFonts w:ascii="Times New Roman" w:eastAsia="Times New Roman" w:hAnsi="Times New Roman" w:cs="Times New Roman"/>
                <w:color w:val="auto"/>
                <w:sz w:val="24"/>
                <w:szCs w:val="24"/>
                <w:lang w:eastAsia="ru-RU"/>
              </w:rPr>
              <w:t>особо опасных, технически сложных и уникальных объектов капитального строительства (кроме объектов использования атомной энергии)</w:t>
            </w:r>
          </w:p>
          <w:p w14:paraId="1B26140B"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1EDB97A1" w14:textId="4E0028EF"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3751E0BE" w14:textId="77777777" w:rsidTr="00E32304">
        <w:tc>
          <w:tcPr>
            <w:tcW w:w="8755" w:type="dxa"/>
            <w:vAlign w:val="center"/>
          </w:tcPr>
          <w:p w14:paraId="74584267"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в) </w:t>
            </w:r>
            <w:r w:rsidRPr="00E32304">
              <w:rPr>
                <w:rFonts w:ascii="Times New Roman" w:eastAsia="Times New Roman" w:hAnsi="Times New Roman" w:cs="Times New Roman"/>
                <w:color w:val="auto"/>
                <w:sz w:val="24"/>
                <w:szCs w:val="24"/>
                <w:lang w:eastAsia="ru-RU"/>
              </w:rPr>
              <w:t>объектов использования атомной энергии</w:t>
            </w:r>
          </w:p>
          <w:p w14:paraId="78F86725"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6C99EED9"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686CF723" w14:textId="42CBF694"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bl>
    <w:p w14:paraId="5B27A97F"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p>
    <w:p w14:paraId="1B9E4A20"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w:t>
      </w:r>
      <w:r w:rsidRPr="00E32304">
        <w:rPr>
          <w:rFonts w:ascii="Times New Roman" w:eastAsia="Times New Roman" w:hAnsi="Times New Roman" w:cs="Times New Roman"/>
          <w:color w:val="auto"/>
          <w:sz w:val="24"/>
          <w:szCs w:val="24"/>
          <w:lang w:eastAsia="en-US"/>
        </w:rPr>
        <w:lastRenderedPageBreak/>
        <w:t>собой изменение такой информации (сведений), в течение трех рабочих дней со дня, следующего за днем наступления таких событий.</w:t>
      </w:r>
    </w:p>
    <w:p w14:paraId="228E7110" w14:textId="77777777" w:rsidR="00E32304" w:rsidRPr="00E32304" w:rsidRDefault="00E32304" w:rsidP="005352A9">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14:paraId="4D943892" w14:textId="77777777" w:rsidR="00E32304" w:rsidRPr="00E32304" w:rsidRDefault="00E32304" w:rsidP="005352A9">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14:paraId="4A4B1700" w14:textId="77777777" w:rsidR="00E32304" w:rsidRPr="00E32304" w:rsidRDefault="00E32304" w:rsidP="005352A9">
      <w:pPr>
        <w:spacing w:line="240" w:lineRule="auto"/>
        <w:ind w:firstLine="567"/>
        <w:jc w:val="both"/>
        <w:rPr>
          <w:rFonts w:ascii="Calibri" w:eastAsia="Calibri" w:hAnsi="Calibri" w:cs="Times New Roman"/>
          <w:color w:val="auto"/>
          <w:lang w:eastAsia="en-US"/>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78D8F8B6" w14:textId="77777777" w:rsidTr="00E32304">
        <w:trPr>
          <w:jc w:val="center"/>
        </w:trPr>
        <w:tc>
          <w:tcPr>
            <w:tcW w:w="4133" w:type="dxa"/>
            <w:tcBorders>
              <w:top w:val="nil"/>
              <w:left w:val="nil"/>
              <w:bottom w:val="single" w:sz="4" w:space="0" w:color="000000"/>
              <w:right w:val="nil"/>
            </w:tcBorders>
          </w:tcPr>
          <w:p w14:paraId="3DBE2C4C"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c>
          <w:tcPr>
            <w:tcW w:w="305" w:type="dxa"/>
          </w:tcPr>
          <w:p w14:paraId="43B63C85"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413C9D26"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257" w:type="dxa"/>
          </w:tcPr>
          <w:p w14:paraId="4D6584AF"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4AA00B29"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r>
      <w:tr w:rsidR="00E32304" w:rsidRPr="00E32304" w14:paraId="3A0B1CA0" w14:textId="77777777" w:rsidTr="00E32304">
        <w:trPr>
          <w:jc w:val="center"/>
        </w:trPr>
        <w:tc>
          <w:tcPr>
            <w:tcW w:w="4133" w:type="dxa"/>
            <w:tcBorders>
              <w:top w:val="single" w:sz="4" w:space="0" w:color="000000"/>
              <w:left w:val="nil"/>
              <w:bottom w:val="nil"/>
              <w:right w:val="nil"/>
            </w:tcBorders>
          </w:tcPr>
          <w:p w14:paraId="36CA4FA2"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0A5DDAE3" w14:textId="77777777" w:rsidR="00E32304" w:rsidRPr="00E32304" w:rsidRDefault="00E32304" w:rsidP="005352A9">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4DA2F28F"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7F402559" w14:textId="77777777" w:rsidR="00E32304" w:rsidRPr="00E32304" w:rsidRDefault="00E32304" w:rsidP="005352A9">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5AE5B985"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186C61E6" w14:textId="77777777" w:rsidTr="00E32304">
        <w:trPr>
          <w:jc w:val="center"/>
        </w:trPr>
        <w:tc>
          <w:tcPr>
            <w:tcW w:w="4133" w:type="dxa"/>
            <w:tcBorders>
              <w:left w:val="nil"/>
              <w:bottom w:val="nil"/>
              <w:right w:val="nil"/>
            </w:tcBorders>
          </w:tcPr>
          <w:p w14:paraId="575602E3"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c>
          <w:tcPr>
            <w:tcW w:w="305" w:type="dxa"/>
          </w:tcPr>
          <w:p w14:paraId="19B9935C" w14:textId="77777777" w:rsidR="00E32304" w:rsidRPr="00E32304" w:rsidRDefault="00E32304" w:rsidP="005352A9">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7F57028A"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48096B55" w14:textId="77777777" w:rsidR="00E32304" w:rsidRPr="00E32304" w:rsidRDefault="00E32304" w:rsidP="005352A9">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2C6777D1"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r>
    </w:tbl>
    <w:p w14:paraId="10F46749" w14:textId="77777777" w:rsidR="00E32304" w:rsidRPr="00E32304" w:rsidRDefault="00E32304" w:rsidP="005352A9">
      <w:pPr>
        <w:spacing w:after="200"/>
        <w:rPr>
          <w:rFonts w:ascii="Calibri" w:eastAsia="Calibri" w:hAnsi="Calibri" w:cs="Times New Roman"/>
          <w:color w:val="auto"/>
          <w:lang w:eastAsia="en-US"/>
        </w:rPr>
      </w:pPr>
    </w:p>
    <w:p w14:paraId="0B2B0DE0"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pgMar w:top="1134" w:right="851" w:bottom="1134" w:left="1247" w:header="709" w:footer="709" w:gutter="0"/>
          <w:cols w:space="708"/>
          <w:docGrid w:linePitch="360"/>
        </w:sectPr>
      </w:pPr>
    </w:p>
    <w:p w14:paraId="0DC00040" w14:textId="77777777" w:rsidR="00E32304" w:rsidRPr="00E32304" w:rsidRDefault="00E32304" w:rsidP="005352A9">
      <w:pPr>
        <w:spacing w:line="240" w:lineRule="auto"/>
        <w:jc w:val="right"/>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lastRenderedPageBreak/>
        <w:t>форма № 1д</w:t>
      </w:r>
    </w:p>
    <w:p w14:paraId="19D661BB" w14:textId="77777777" w:rsidR="00E32304" w:rsidRPr="00E32304" w:rsidRDefault="00E32304" w:rsidP="005352A9">
      <w:pPr>
        <w:spacing w:line="240" w:lineRule="auto"/>
        <w:jc w:val="right"/>
        <w:rPr>
          <w:rFonts w:ascii="Times New Roman" w:eastAsia="Times New Roman" w:hAnsi="Times New Roman" w:cs="Times New Roman"/>
          <w:color w:val="auto"/>
          <w:sz w:val="24"/>
          <w:szCs w:val="24"/>
          <w:lang w:eastAsia="ru-RU"/>
        </w:rPr>
      </w:pPr>
    </w:p>
    <w:tbl>
      <w:tblPr>
        <w:tblW w:w="0" w:type="auto"/>
        <w:tblLook w:val="04A0" w:firstRow="1" w:lastRow="0" w:firstColumn="1" w:lastColumn="0" w:noHBand="0" w:noVBand="1"/>
      </w:tblPr>
      <w:tblGrid>
        <w:gridCol w:w="4785"/>
        <w:gridCol w:w="4785"/>
      </w:tblGrid>
      <w:tr w:rsidR="00E32304" w:rsidRPr="00E32304" w14:paraId="077A6CE9" w14:textId="77777777" w:rsidTr="00E32304">
        <w:tc>
          <w:tcPr>
            <w:tcW w:w="4785" w:type="dxa"/>
          </w:tcPr>
          <w:p w14:paraId="50700B8A" w14:textId="77777777" w:rsidR="00E32304" w:rsidRPr="00E32304" w:rsidRDefault="00E32304" w:rsidP="005352A9">
            <w:pPr>
              <w:autoSpaceDE w:val="0"/>
              <w:autoSpaceDN w:val="0"/>
              <w:adjustRightInd w:val="0"/>
              <w:spacing w:line="240" w:lineRule="auto"/>
              <w:rPr>
                <w:rFonts w:ascii="Times New Roman" w:eastAsia="Times New Roman" w:hAnsi="Times New Roman" w:cs="Times New Roman"/>
                <w:bCs/>
                <w:iCs/>
                <w:color w:val="FF0000"/>
                <w:sz w:val="24"/>
                <w:szCs w:val="24"/>
                <w:lang w:eastAsia="ru-RU"/>
              </w:rPr>
            </w:pPr>
            <w:r w:rsidRPr="00E32304">
              <w:rPr>
                <w:rFonts w:ascii="Times New Roman" w:eastAsia="Times New Roman" w:hAnsi="Times New Roman" w:cs="Times New Roman"/>
                <w:bCs/>
                <w:iCs/>
                <w:color w:val="FF0000"/>
                <w:sz w:val="24"/>
                <w:szCs w:val="24"/>
                <w:lang w:eastAsia="ru-RU"/>
              </w:rPr>
              <w:t xml:space="preserve">Бланк или угловой штамп заявителя </w:t>
            </w:r>
          </w:p>
          <w:p w14:paraId="75778758" w14:textId="77777777" w:rsidR="00E32304" w:rsidRPr="00E32304" w:rsidRDefault="00E32304" w:rsidP="005352A9">
            <w:pPr>
              <w:autoSpaceDE w:val="0"/>
              <w:autoSpaceDN w:val="0"/>
              <w:adjustRightInd w:val="0"/>
              <w:spacing w:line="240" w:lineRule="auto"/>
              <w:rPr>
                <w:rFonts w:ascii="Times New Roman" w:eastAsia="Times New Roman" w:hAnsi="Times New Roman" w:cs="Times New Roman"/>
                <w:bCs/>
                <w:iCs/>
                <w:color w:val="auto"/>
                <w:sz w:val="24"/>
                <w:szCs w:val="24"/>
                <w:lang w:eastAsia="ru-RU"/>
              </w:rPr>
            </w:pPr>
            <w:r w:rsidRPr="00E32304">
              <w:rPr>
                <w:rFonts w:ascii="Times New Roman" w:eastAsia="Times New Roman" w:hAnsi="Times New Roman" w:cs="Times New Roman"/>
                <w:bCs/>
                <w:iCs/>
                <w:color w:val="FF0000"/>
                <w:sz w:val="24"/>
                <w:szCs w:val="24"/>
                <w:lang w:eastAsia="ru-RU"/>
              </w:rPr>
              <w:t>с указанием исх. № и даты</w:t>
            </w:r>
          </w:p>
        </w:tc>
        <w:tc>
          <w:tcPr>
            <w:tcW w:w="4785" w:type="dxa"/>
          </w:tcPr>
          <w:p w14:paraId="05902F7C" w14:textId="77777777" w:rsidR="00E32304" w:rsidRPr="00E32304" w:rsidRDefault="00E32304" w:rsidP="005352A9">
            <w:pPr>
              <w:autoSpaceDE w:val="0"/>
              <w:autoSpaceDN w:val="0"/>
              <w:adjustRightInd w:val="0"/>
              <w:spacing w:line="240" w:lineRule="auto"/>
              <w:jc w:val="right"/>
              <w:rPr>
                <w:rFonts w:ascii="Times New Roman" w:eastAsia="Times New Roman" w:hAnsi="Times New Roman" w:cs="Times New Roman"/>
                <w:bCs/>
                <w:iCs/>
                <w:color w:val="auto"/>
                <w:sz w:val="24"/>
                <w:szCs w:val="24"/>
                <w:lang w:eastAsia="ru-RU"/>
              </w:rPr>
            </w:pPr>
            <w:r w:rsidRPr="00E32304">
              <w:rPr>
                <w:rFonts w:ascii="Times New Roman" w:eastAsia="Times New Roman" w:hAnsi="Times New Roman" w:cs="Times New Roman"/>
                <w:bCs/>
                <w:iCs/>
                <w:color w:val="auto"/>
                <w:sz w:val="24"/>
                <w:szCs w:val="24"/>
                <w:lang w:eastAsia="ru-RU"/>
              </w:rPr>
              <w:t>В Ассоциацию «СРО «СДСКО»</w:t>
            </w:r>
          </w:p>
        </w:tc>
      </w:tr>
    </w:tbl>
    <w:p w14:paraId="7EB0D758" w14:textId="77777777" w:rsidR="00E32304" w:rsidRPr="00E32304" w:rsidRDefault="00E32304" w:rsidP="005352A9">
      <w:pPr>
        <w:jc w:val="center"/>
        <w:rPr>
          <w:rFonts w:ascii="Times New Roman" w:eastAsia="Times New Roman" w:hAnsi="Times New Roman" w:cs="Times New Roman"/>
          <w:b/>
          <w:bCs/>
          <w:color w:val="auto"/>
          <w:sz w:val="24"/>
          <w:szCs w:val="24"/>
          <w:lang w:eastAsia="ru-RU"/>
        </w:rPr>
      </w:pPr>
    </w:p>
    <w:p w14:paraId="61424DB8" w14:textId="77777777" w:rsidR="00E32304" w:rsidRPr="00E32304" w:rsidRDefault="00E32304" w:rsidP="005352A9">
      <w:pPr>
        <w:jc w:val="center"/>
        <w:rPr>
          <w:rFonts w:ascii="Times New Roman" w:eastAsia="Times New Roman" w:hAnsi="Times New Roman" w:cs="Times New Roman"/>
          <w:b/>
          <w:bCs/>
          <w:color w:val="auto"/>
          <w:sz w:val="24"/>
          <w:szCs w:val="24"/>
          <w:lang w:eastAsia="ru-RU"/>
        </w:rPr>
      </w:pPr>
      <w:r w:rsidRPr="00E32304">
        <w:rPr>
          <w:rFonts w:ascii="Times New Roman" w:eastAsia="Times New Roman" w:hAnsi="Times New Roman" w:cs="Times New Roman"/>
          <w:b/>
          <w:bCs/>
          <w:color w:val="auto"/>
          <w:sz w:val="24"/>
          <w:szCs w:val="24"/>
          <w:lang w:eastAsia="ru-RU"/>
        </w:rPr>
        <w:t>Заявление</w:t>
      </w:r>
    </w:p>
    <w:p w14:paraId="47AC6455" w14:textId="77777777" w:rsidR="00E32304" w:rsidRPr="00E32304" w:rsidRDefault="00E32304" w:rsidP="005352A9">
      <w:pPr>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bCs/>
          <w:color w:val="auto"/>
          <w:sz w:val="24"/>
          <w:szCs w:val="24"/>
          <w:lang w:eastAsia="ru-RU"/>
        </w:rPr>
        <w:t xml:space="preserve">о добровольном </w:t>
      </w:r>
      <w:r w:rsidRPr="00E32304">
        <w:rPr>
          <w:rFonts w:ascii="Times New Roman" w:eastAsia="Times New Roman" w:hAnsi="Times New Roman" w:cs="Times New Roman"/>
          <w:b/>
          <w:bCs/>
          <w:sz w:val="24"/>
          <w:szCs w:val="24"/>
          <w:lang w:eastAsia="ru-RU"/>
        </w:rPr>
        <w:t xml:space="preserve">прекращении членства в </w:t>
      </w:r>
      <w:r w:rsidRPr="00E32304">
        <w:rPr>
          <w:rFonts w:ascii="Times New Roman" w:eastAsia="Times New Roman" w:hAnsi="Times New Roman" w:cs="Times New Roman"/>
          <w:b/>
          <w:color w:val="auto"/>
          <w:sz w:val="24"/>
          <w:szCs w:val="24"/>
          <w:lang w:eastAsia="ru-RU"/>
        </w:rPr>
        <w:t>Ассоциации «Саморегулируемая организация «Союз дорожников и строителей Курской области»</w:t>
      </w:r>
    </w:p>
    <w:p w14:paraId="3B91FE93"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bl>
      <w:tblPr>
        <w:tblW w:w="5000" w:type="pct"/>
        <w:tblLook w:val="04A0" w:firstRow="1" w:lastRow="0" w:firstColumn="1" w:lastColumn="0" w:noHBand="0" w:noVBand="1"/>
      </w:tblPr>
      <w:tblGrid>
        <w:gridCol w:w="9808"/>
      </w:tblGrid>
      <w:tr w:rsidR="00E32304" w:rsidRPr="00E32304" w14:paraId="33DB4C5F" w14:textId="77777777" w:rsidTr="00E32304">
        <w:tc>
          <w:tcPr>
            <w:tcW w:w="5000" w:type="pct"/>
            <w:tcBorders>
              <w:bottom w:val="single" w:sz="4" w:space="0" w:color="auto"/>
            </w:tcBorders>
            <w:vAlign w:val="bottom"/>
          </w:tcPr>
          <w:p w14:paraId="6AE0243E" w14:textId="77777777" w:rsidR="00E32304" w:rsidRPr="00E32304" w:rsidRDefault="00E32304" w:rsidP="005352A9">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14:paraId="4769A771" w14:textId="77777777" w:rsidTr="00E32304">
        <w:tc>
          <w:tcPr>
            <w:tcW w:w="5000" w:type="pct"/>
            <w:tcBorders>
              <w:top w:val="single" w:sz="4" w:space="0" w:color="auto"/>
            </w:tcBorders>
            <w:vAlign w:val="bottom"/>
          </w:tcPr>
          <w:p w14:paraId="7F0D9713" w14:textId="77777777" w:rsidR="00E32304" w:rsidRPr="00E32304" w:rsidRDefault="00E32304" w:rsidP="005352A9">
            <w:pPr>
              <w:spacing w:line="240" w:lineRule="auto"/>
              <w:ind w:left="142"/>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color w:val="auto"/>
                <w:sz w:val="16"/>
                <w:szCs w:val="16"/>
                <w:lang w:eastAsia="ru-RU"/>
              </w:rPr>
              <w:t>(организационно-правовая форма, полное (в скобках сокращенное)</w:t>
            </w:r>
            <w:r w:rsidRPr="00E32304">
              <w:rPr>
                <w:rFonts w:ascii="Times New Roman" w:eastAsia="Times New Roman" w:hAnsi="Times New Roman" w:cs="Times New Roman"/>
                <w:color w:val="auto"/>
                <w:sz w:val="24"/>
                <w:szCs w:val="24"/>
                <w:lang w:eastAsia="ru-RU"/>
              </w:rPr>
              <w:t xml:space="preserve"> </w:t>
            </w:r>
            <w:r w:rsidRPr="00E32304">
              <w:rPr>
                <w:rFonts w:ascii="Times New Roman" w:eastAsia="Times New Roman" w:hAnsi="Times New Roman" w:cs="Times New Roman"/>
                <w:color w:val="auto"/>
                <w:sz w:val="16"/>
                <w:szCs w:val="16"/>
                <w:lang w:eastAsia="ru-RU"/>
              </w:rPr>
              <w:t xml:space="preserve">и фирменное наименование юридического лица в соответствии с </w:t>
            </w:r>
          </w:p>
        </w:tc>
      </w:tr>
      <w:tr w:rsidR="00E32304" w:rsidRPr="00E32304" w14:paraId="0C79BD4C" w14:textId="77777777" w:rsidTr="00E32304">
        <w:tc>
          <w:tcPr>
            <w:tcW w:w="5000" w:type="pct"/>
            <w:tcBorders>
              <w:bottom w:val="single" w:sz="4" w:space="0" w:color="auto"/>
            </w:tcBorders>
            <w:vAlign w:val="bottom"/>
          </w:tcPr>
          <w:p w14:paraId="3B49777D" w14:textId="77777777" w:rsidR="00E32304" w:rsidRPr="00E32304" w:rsidRDefault="00E32304" w:rsidP="005352A9">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14:paraId="3461A8C9" w14:textId="77777777" w:rsidTr="00E32304">
        <w:tc>
          <w:tcPr>
            <w:tcW w:w="5000" w:type="pct"/>
            <w:tcBorders>
              <w:top w:val="single" w:sz="4" w:space="0" w:color="auto"/>
            </w:tcBorders>
            <w:vAlign w:val="bottom"/>
          </w:tcPr>
          <w:p w14:paraId="355FB9A4" w14:textId="77777777" w:rsidR="00E32304" w:rsidRPr="00E32304" w:rsidRDefault="00E32304" w:rsidP="005352A9">
            <w:pPr>
              <w:spacing w:line="240" w:lineRule="auto"/>
              <w:ind w:left="142"/>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учредительными документами или фамилия, имя, отчество индивидуального предпринимателя)</w:t>
            </w:r>
          </w:p>
        </w:tc>
      </w:tr>
    </w:tbl>
    <w:p w14:paraId="2195098D"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6D9C3A97"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юридического лица /адрес регистрации по месту жительства ИП </w:t>
      </w:r>
    </w:p>
    <w:tbl>
      <w:tblPr>
        <w:tblW w:w="0" w:type="auto"/>
        <w:tblLook w:val="04A0" w:firstRow="1" w:lastRow="0" w:firstColumn="1" w:lastColumn="0" w:noHBand="0" w:noVBand="1"/>
      </w:tblPr>
      <w:tblGrid>
        <w:gridCol w:w="9570"/>
      </w:tblGrid>
      <w:tr w:rsidR="00E32304" w:rsidRPr="00E32304" w14:paraId="6AAA777E" w14:textId="77777777" w:rsidTr="00E32304">
        <w:tc>
          <w:tcPr>
            <w:tcW w:w="9570" w:type="dxa"/>
            <w:tcBorders>
              <w:bottom w:val="single" w:sz="4" w:space="0" w:color="auto"/>
            </w:tcBorders>
          </w:tcPr>
          <w:p w14:paraId="1D80A0ED" w14:textId="77777777" w:rsidR="00E32304" w:rsidRPr="00E32304" w:rsidRDefault="00E32304" w:rsidP="005352A9">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14:paraId="0F140BB8" w14:textId="77777777" w:rsidTr="00E32304">
        <w:trPr>
          <w:trHeight w:val="301"/>
        </w:trPr>
        <w:tc>
          <w:tcPr>
            <w:tcW w:w="9570" w:type="dxa"/>
            <w:tcBorders>
              <w:top w:val="single" w:sz="4" w:space="0" w:color="auto"/>
              <w:bottom w:val="single" w:sz="4" w:space="0" w:color="auto"/>
            </w:tcBorders>
            <w:hideMark/>
          </w:tcPr>
          <w:p w14:paraId="28B6FCFC"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c>
      </w:tr>
      <w:tr w:rsidR="00E32304" w:rsidRPr="00E32304" w14:paraId="4A2855E7" w14:textId="77777777" w:rsidTr="00E32304">
        <w:tc>
          <w:tcPr>
            <w:tcW w:w="9570" w:type="dxa"/>
            <w:tcBorders>
              <w:top w:val="single" w:sz="4" w:space="0" w:color="auto"/>
            </w:tcBorders>
          </w:tcPr>
          <w:p w14:paraId="0F123FDA" w14:textId="77777777" w:rsidR="00E32304" w:rsidRPr="00E32304" w:rsidRDefault="00E32304" w:rsidP="005352A9">
            <w:pPr>
              <w:spacing w:line="240" w:lineRule="auto"/>
              <w:ind w:left="142"/>
              <w:jc w:val="center"/>
              <w:rPr>
                <w:rFonts w:ascii="Times New Roman" w:eastAsia="Times New Roman" w:hAnsi="Times New Roman" w:cs="Times New Roman"/>
                <w:b/>
                <w:color w:val="auto"/>
                <w:sz w:val="16"/>
                <w:szCs w:val="16"/>
                <w:lang w:eastAsia="ru-RU"/>
              </w:rPr>
            </w:pPr>
            <w:r w:rsidRPr="00E32304">
              <w:rPr>
                <w:rFonts w:ascii="Times New Roman" w:eastAsia="Times New Roman" w:hAnsi="Times New Roman" w:cs="Times New Roman"/>
                <w:color w:val="auto"/>
                <w:sz w:val="16"/>
                <w:szCs w:val="16"/>
                <w:lang w:eastAsia="ru-RU"/>
              </w:rPr>
              <w:t>(адрес в соответствии с документами о государственной регистрации с указанием почтового индекса)</w:t>
            </w:r>
          </w:p>
        </w:tc>
      </w:tr>
    </w:tbl>
    <w:p w14:paraId="0874523E"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7183C766"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06C145E7" w14:textId="77777777" w:rsidTr="00E32304">
        <w:tc>
          <w:tcPr>
            <w:tcW w:w="9853" w:type="dxa"/>
            <w:tcBorders>
              <w:top w:val="nil"/>
              <w:left w:val="nil"/>
              <w:bottom w:val="single" w:sz="4" w:space="0" w:color="auto"/>
              <w:right w:val="nil"/>
            </w:tcBorders>
          </w:tcPr>
          <w:p w14:paraId="67857AB4" w14:textId="77777777" w:rsidR="00E32304" w:rsidRPr="00E32304" w:rsidRDefault="00E32304" w:rsidP="005352A9">
            <w:pPr>
              <w:spacing w:line="240" w:lineRule="auto"/>
              <w:ind w:left="142"/>
              <w:jc w:val="center"/>
              <w:rPr>
                <w:rFonts w:ascii="Times New Roman" w:eastAsia="Times New Roman" w:hAnsi="Times New Roman" w:cs="Times New Roman"/>
                <w:b/>
                <w:color w:val="auto"/>
                <w:sz w:val="24"/>
                <w:szCs w:val="24"/>
                <w:lang w:eastAsia="ru-RU"/>
              </w:rPr>
            </w:pPr>
          </w:p>
        </w:tc>
      </w:tr>
      <w:tr w:rsidR="00E32304" w:rsidRPr="00E32304" w14:paraId="79E8AF86" w14:textId="77777777" w:rsidTr="00E32304">
        <w:tc>
          <w:tcPr>
            <w:tcW w:w="9853" w:type="dxa"/>
            <w:tcBorders>
              <w:top w:val="single" w:sz="4" w:space="0" w:color="auto"/>
              <w:left w:val="nil"/>
              <w:bottom w:val="nil"/>
              <w:right w:val="nil"/>
            </w:tcBorders>
            <w:hideMark/>
          </w:tcPr>
          <w:p w14:paraId="3FA361B8"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почтовый индекс, субъект РФ, район, населенный пункт, улица и номер дома (владения), корпуса (строения), офиса или квартиры.</w:t>
            </w:r>
          </w:p>
        </w:tc>
      </w:tr>
    </w:tbl>
    <w:p w14:paraId="6EA2A628"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70CD3DBF"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18"/>
        <w:gridCol w:w="816"/>
        <w:gridCol w:w="818"/>
        <w:gridCol w:w="815"/>
        <w:gridCol w:w="817"/>
        <w:gridCol w:w="817"/>
        <w:gridCol w:w="815"/>
        <w:gridCol w:w="817"/>
        <w:gridCol w:w="815"/>
        <w:gridCol w:w="817"/>
        <w:gridCol w:w="817"/>
      </w:tblGrid>
      <w:tr w:rsidR="00E32304" w:rsidRPr="00E32304" w14:paraId="4CA38896" w14:textId="77777777" w:rsidTr="00A7639E">
        <w:tc>
          <w:tcPr>
            <w:tcW w:w="416" w:type="pct"/>
            <w:vAlign w:val="center"/>
          </w:tcPr>
          <w:p w14:paraId="0CC6B3E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3DF0BE4C"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57C13C7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2B3A107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6D96F155"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52B541FD"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0EB16759"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46D66C0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2AFBAA0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13B5B132"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tcPr>
          <w:p w14:paraId="3C5B93EC"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tcPr>
          <w:p w14:paraId="20468686"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38BBCE64"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17E99B6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653"/>
        <w:gridCol w:w="653"/>
        <w:gridCol w:w="653"/>
        <w:gridCol w:w="653"/>
        <w:gridCol w:w="653"/>
        <w:gridCol w:w="653"/>
        <w:gridCol w:w="653"/>
        <w:gridCol w:w="653"/>
        <w:gridCol w:w="653"/>
        <w:gridCol w:w="653"/>
        <w:gridCol w:w="653"/>
        <w:gridCol w:w="653"/>
        <w:gridCol w:w="653"/>
        <w:gridCol w:w="655"/>
      </w:tblGrid>
      <w:tr w:rsidR="00E32304" w:rsidRPr="00E32304" w14:paraId="22C9E776" w14:textId="77777777" w:rsidTr="00E32304">
        <w:tc>
          <w:tcPr>
            <w:tcW w:w="333" w:type="pct"/>
            <w:tcBorders>
              <w:top w:val="single" w:sz="4" w:space="0" w:color="000000"/>
              <w:left w:val="single" w:sz="4" w:space="0" w:color="000000"/>
              <w:bottom w:val="single" w:sz="4" w:space="0" w:color="000000"/>
              <w:right w:val="single" w:sz="4" w:space="0" w:color="000000"/>
            </w:tcBorders>
            <w:vAlign w:val="center"/>
          </w:tcPr>
          <w:p w14:paraId="77FADC4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DE0D220"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4EA0318"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0085981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2028AB8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53495FF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40F2763B"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30AE972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34E9148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CC5275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2839D4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E34C6A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79B651D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tcPr>
          <w:p w14:paraId="626F2030"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4" w:type="pct"/>
            <w:tcBorders>
              <w:top w:val="single" w:sz="4" w:space="0" w:color="000000"/>
              <w:left w:val="single" w:sz="4" w:space="0" w:color="000000"/>
              <w:bottom w:val="single" w:sz="4" w:space="0" w:color="000000"/>
              <w:right w:val="single" w:sz="4" w:space="0" w:color="000000"/>
            </w:tcBorders>
          </w:tcPr>
          <w:p w14:paraId="5C32C55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36C16492"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343C128D"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обращается с заявлением </w:t>
      </w:r>
      <w:r w:rsidRPr="00E32304">
        <w:rPr>
          <w:rFonts w:ascii="Times New Roman" w:eastAsia="Times New Roman" w:hAnsi="Times New Roman" w:cs="Times New Roman"/>
          <w:b/>
          <w:color w:val="auto"/>
          <w:sz w:val="24"/>
          <w:szCs w:val="24"/>
          <w:lang w:eastAsia="ru-RU"/>
        </w:rPr>
        <w:t>о добровольном прекращении членства в Ассоциации «Саморегулируемая организация «Союз дорожников и строителей Курской области».</w:t>
      </w:r>
    </w:p>
    <w:p w14:paraId="7FA07912" w14:textId="77777777" w:rsidR="00E32304" w:rsidRPr="00E32304" w:rsidRDefault="00E32304" w:rsidP="005352A9">
      <w:pPr>
        <w:spacing w:line="240" w:lineRule="auto"/>
        <w:ind w:firstLine="567"/>
        <w:jc w:val="both"/>
        <w:rPr>
          <w:rFonts w:ascii="Times New Roman" w:eastAsia="Times New Roman" w:hAnsi="Times New Roman" w:cs="Times New Roman"/>
          <w:color w:val="auto"/>
          <w:sz w:val="24"/>
          <w:szCs w:val="24"/>
          <w:lang w:eastAsia="ru-RU"/>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10369CD6" w14:textId="77777777" w:rsidTr="00E32304">
        <w:trPr>
          <w:jc w:val="center"/>
        </w:trPr>
        <w:tc>
          <w:tcPr>
            <w:tcW w:w="4133" w:type="dxa"/>
            <w:tcBorders>
              <w:top w:val="nil"/>
              <w:left w:val="nil"/>
              <w:bottom w:val="single" w:sz="4" w:space="0" w:color="000000"/>
              <w:right w:val="nil"/>
            </w:tcBorders>
          </w:tcPr>
          <w:p w14:paraId="4A519D2D" w14:textId="77777777" w:rsidR="00E32304" w:rsidRPr="00E32304" w:rsidRDefault="00E32304" w:rsidP="005352A9">
            <w:pPr>
              <w:spacing w:line="240" w:lineRule="auto"/>
              <w:jc w:val="center"/>
              <w:rPr>
                <w:rFonts w:ascii="Times New Roman" w:eastAsia="Times New Roman" w:hAnsi="Times New Roman" w:cs="Times New Roman"/>
                <w:b/>
                <w:color w:val="auto"/>
                <w:sz w:val="26"/>
                <w:szCs w:val="26"/>
                <w:lang w:eastAsia="ru-RU"/>
              </w:rPr>
            </w:pPr>
          </w:p>
        </w:tc>
        <w:tc>
          <w:tcPr>
            <w:tcW w:w="305" w:type="dxa"/>
          </w:tcPr>
          <w:p w14:paraId="3807A815" w14:textId="77777777" w:rsidR="00E32304" w:rsidRPr="00E32304" w:rsidRDefault="00E32304" w:rsidP="005352A9">
            <w:pPr>
              <w:spacing w:line="240" w:lineRule="auto"/>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18C7F437" w14:textId="77777777" w:rsidR="00E32304" w:rsidRPr="00E32304" w:rsidRDefault="00E32304" w:rsidP="005352A9">
            <w:pPr>
              <w:spacing w:line="240" w:lineRule="auto"/>
              <w:rPr>
                <w:rFonts w:ascii="Times New Roman" w:eastAsia="Times New Roman" w:hAnsi="Times New Roman" w:cs="Times New Roman"/>
                <w:b/>
                <w:color w:val="auto"/>
                <w:sz w:val="26"/>
                <w:szCs w:val="26"/>
                <w:lang w:eastAsia="ru-RU"/>
              </w:rPr>
            </w:pPr>
          </w:p>
        </w:tc>
        <w:tc>
          <w:tcPr>
            <w:tcW w:w="257" w:type="dxa"/>
          </w:tcPr>
          <w:p w14:paraId="49F09981" w14:textId="77777777" w:rsidR="00E32304" w:rsidRPr="00E32304" w:rsidRDefault="00E32304" w:rsidP="005352A9">
            <w:pPr>
              <w:spacing w:line="240" w:lineRule="auto"/>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2E3DB432" w14:textId="77777777" w:rsidR="00E32304" w:rsidRPr="00E32304" w:rsidRDefault="00E32304" w:rsidP="005352A9">
            <w:pPr>
              <w:spacing w:line="240" w:lineRule="auto"/>
              <w:jc w:val="center"/>
              <w:rPr>
                <w:rFonts w:ascii="Times New Roman" w:eastAsia="Times New Roman" w:hAnsi="Times New Roman" w:cs="Times New Roman"/>
                <w:b/>
                <w:color w:val="auto"/>
                <w:sz w:val="26"/>
                <w:szCs w:val="26"/>
                <w:lang w:eastAsia="ru-RU"/>
              </w:rPr>
            </w:pPr>
          </w:p>
        </w:tc>
      </w:tr>
      <w:tr w:rsidR="00E32304" w:rsidRPr="00E32304" w14:paraId="30B8F417" w14:textId="77777777" w:rsidTr="00E32304">
        <w:trPr>
          <w:jc w:val="center"/>
        </w:trPr>
        <w:tc>
          <w:tcPr>
            <w:tcW w:w="4133" w:type="dxa"/>
            <w:tcBorders>
              <w:top w:val="single" w:sz="4" w:space="0" w:color="000000"/>
              <w:left w:val="nil"/>
              <w:bottom w:val="nil"/>
              <w:right w:val="nil"/>
            </w:tcBorders>
          </w:tcPr>
          <w:p w14:paraId="1A2B79D6" w14:textId="77777777" w:rsidR="00E32304" w:rsidRPr="00E32304" w:rsidRDefault="00E32304" w:rsidP="005352A9">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10EDD425" w14:textId="77777777" w:rsidR="00E32304" w:rsidRPr="00E32304" w:rsidRDefault="00E32304" w:rsidP="005352A9">
            <w:pPr>
              <w:spacing w:line="240" w:lineRule="auto"/>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0EF05B46" w14:textId="77777777" w:rsidR="00E32304" w:rsidRPr="00E32304" w:rsidRDefault="00E32304" w:rsidP="005352A9">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35EA3903"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759A04D9" w14:textId="77777777" w:rsidR="00E32304" w:rsidRPr="00E32304" w:rsidRDefault="00E32304" w:rsidP="005352A9">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52F462D6" w14:textId="77777777" w:rsidTr="00E32304">
        <w:trPr>
          <w:jc w:val="center"/>
        </w:trPr>
        <w:tc>
          <w:tcPr>
            <w:tcW w:w="4133" w:type="dxa"/>
            <w:tcBorders>
              <w:left w:val="nil"/>
              <w:bottom w:val="nil"/>
              <w:right w:val="nil"/>
            </w:tcBorders>
          </w:tcPr>
          <w:p w14:paraId="4278E88D" w14:textId="77777777" w:rsidR="00E32304" w:rsidRPr="00E32304" w:rsidRDefault="00E32304" w:rsidP="005352A9">
            <w:pPr>
              <w:spacing w:line="240" w:lineRule="auto"/>
              <w:jc w:val="center"/>
              <w:rPr>
                <w:rFonts w:ascii="Times New Roman" w:eastAsia="Times New Roman" w:hAnsi="Times New Roman" w:cs="Times New Roman"/>
                <w:color w:val="auto"/>
                <w:sz w:val="26"/>
                <w:szCs w:val="26"/>
                <w:lang w:eastAsia="ru-RU"/>
              </w:rPr>
            </w:pPr>
          </w:p>
        </w:tc>
        <w:tc>
          <w:tcPr>
            <w:tcW w:w="305" w:type="dxa"/>
          </w:tcPr>
          <w:p w14:paraId="337E4D07" w14:textId="77777777" w:rsidR="00E32304" w:rsidRPr="00E32304" w:rsidRDefault="00E32304" w:rsidP="005352A9">
            <w:pPr>
              <w:spacing w:line="240" w:lineRule="auto"/>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0F5DDD4A" w14:textId="77777777" w:rsidR="00E32304" w:rsidRPr="00E32304" w:rsidRDefault="00E32304" w:rsidP="005352A9">
            <w:pPr>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1EFF07E6" w14:textId="77777777" w:rsidR="00E32304" w:rsidRPr="00E32304" w:rsidRDefault="00E32304" w:rsidP="005352A9">
            <w:pPr>
              <w:spacing w:line="240" w:lineRule="auto"/>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38DEB5E2" w14:textId="77777777" w:rsidR="00E32304" w:rsidRPr="00E32304" w:rsidRDefault="00E32304" w:rsidP="005352A9">
            <w:pPr>
              <w:spacing w:line="240" w:lineRule="auto"/>
              <w:jc w:val="center"/>
              <w:rPr>
                <w:rFonts w:ascii="Times New Roman" w:eastAsia="Times New Roman" w:hAnsi="Times New Roman" w:cs="Times New Roman"/>
                <w:color w:val="auto"/>
                <w:sz w:val="26"/>
                <w:szCs w:val="26"/>
                <w:lang w:eastAsia="ru-RU"/>
              </w:rPr>
            </w:pPr>
          </w:p>
        </w:tc>
      </w:tr>
    </w:tbl>
    <w:p w14:paraId="04808D61"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ru-RU"/>
        </w:rPr>
      </w:pPr>
    </w:p>
    <w:p w14:paraId="52BC695A" w14:textId="77777777" w:rsidR="00E32304" w:rsidRPr="00E32304" w:rsidRDefault="00E32304" w:rsidP="005352A9">
      <w:pPr>
        <w:rPr>
          <w:rFonts w:ascii="Times New Roman" w:eastAsia="Times New Roman" w:hAnsi="Times New Roman" w:cs="Times New Roman"/>
          <w:color w:val="auto"/>
          <w:sz w:val="26"/>
          <w:szCs w:val="26"/>
          <w:lang w:eastAsia="ru-RU"/>
        </w:rPr>
      </w:pPr>
    </w:p>
    <w:p w14:paraId="2122747E"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code="9"/>
          <w:pgMar w:top="1134" w:right="851" w:bottom="1134" w:left="1247" w:header="720" w:footer="720" w:gutter="0"/>
          <w:cols w:space="708"/>
          <w:titlePg/>
          <w:docGrid w:linePitch="254"/>
        </w:sectPr>
      </w:pPr>
    </w:p>
    <w:p w14:paraId="41DBD499" w14:textId="77777777" w:rsidR="00E32304" w:rsidRPr="00E32304" w:rsidRDefault="00E32304" w:rsidP="005352A9">
      <w:pPr>
        <w:tabs>
          <w:tab w:val="center" w:pos="4677"/>
          <w:tab w:val="right" w:pos="9355"/>
        </w:tabs>
        <w:spacing w:line="240" w:lineRule="auto"/>
        <w:jc w:val="right"/>
        <w:outlineLvl w:val="0"/>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lastRenderedPageBreak/>
        <w:t>форма</w:t>
      </w:r>
      <w:r w:rsidR="00A21247">
        <w:rPr>
          <w:rFonts w:ascii="Times New Roman" w:eastAsia="Times New Roman" w:hAnsi="Times New Roman" w:cs="Times New Roman"/>
          <w:color w:val="auto"/>
          <w:sz w:val="24"/>
          <w:szCs w:val="24"/>
          <w:lang w:eastAsia="ru-RU"/>
        </w:rPr>
        <w:t xml:space="preserve"> </w:t>
      </w:r>
      <w:r w:rsidRPr="00E32304">
        <w:rPr>
          <w:rFonts w:ascii="Times New Roman" w:eastAsia="Times New Roman" w:hAnsi="Times New Roman" w:cs="Times New Roman"/>
          <w:color w:val="auto"/>
          <w:sz w:val="24"/>
          <w:szCs w:val="24"/>
          <w:lang w:eastAsia="ru-RU"/>
        </w:rPr>
        <w:t>№ 2</w:t>
      </w:r>
    </w:p>
    <w:p w14:paraId="0E6B1BEC" w14:textId="24F7E699" w:rsidR="00A7639E" w:rsidRPr="00A7639E" w:rsidRDefault="00A7639E" w:rsidP="00A7639E">
      <w:pPr>
        <w:keepNext/>
        <w:spacing w:line="240" w:lineRule="auto"/>
        <w:ind w:right="-6"/>
        <w:jc w:val="center"/>
        <w:rPr>
          <w:rFonts w:ascii="Times New Roman" w:eastAsia="Times New Roman" w:hAnsi="Times New Roman" w:cs="Times New Roman"/>
          <w:b/>
          <w:color w:val="auto"/>
          <w:sz w:val="24"/>
          <w:szCs w:val="20"/>
          <w:lang w:eastAsia="ru-RU"/>
        </w:rPr>
      </w:pPr>
      <w:r w:rsidRPr="00A7639E">
        <w:rPr>
          <w:rFonts w:ascii="Times New Roman" w:eastAsia="Times New Roman" w:hAnsi="Times New Roman" w:cs="Times New Roman"/>
          <w:b/>
          <w:color w:val="auto"/>
          <w:sz w:val="24"/>
          <w:szCs w:val="20"/>
          <w:lang w:eastAsia="ru-RU"/>
        </w:rPr>
        <w:t>ИНФОРМАЦИОННЫЙ</w:t>
      </w:r>
      <w:r>
        <w:rPr>
          <w:rFonts w:ascii="Times New Roman" w:eastAsia="Times New Roman" w:hAnsi="Times New Roman" w:cs="Times New Roman"/>
          <w:b/>
          <w:color w:val="auto"/>
          <w:sz w:val="24"/>
          <w:szCs w:val="20"/>
          <w:lang w:eastAsia="ru-RU"/>
        </w:rPr>
        <w:t xml:space="preserve"> </w:t>
      </w:r>
      <w:r w:rsidRPr="00A7639E">
        <w:rPr>
          <w:rFonts w:ascii="Times New Roman" w:eastAsia="Times New Roman" w:hAnsi="Times New Roman" w:cs="Times New Roman"/>
          <w:b/>
          <w:color w:val="auto"/>
          <w:sz w:val="24"/>
          <w:szCs w:val="20"/>
          <w:lang w:eastAsia="ru-RU"/>
        </w:rPr>
        <w:t>ЛИСТ</w:t>
      </w:r>
      <w:r>
        <w:rPr>
          <w:rFonts w:ascii="Times New Roman" w:eastAsia="Times New Roman" w:hAnsi="Times New Roman" w:cs="Times New Roman"/>
          <w:b/>
          <w:color w:val="auto"/>
          <w:sz w:val="24"/>
          <w:szCs w:val="20"/>
          <w:lang w:eastAsia="ru-RU"/>
        </w:rPr>
        <w:t xml:space="preserve"> </w:t>
      </w:r>
      <w:r w:rsidRPr="00A7639E">
        <w:rPr>
          <w:rFonts w:ascii="Times New Roman" w:eastAsia="Times New Roman" w:hAnsi="Times New Roman" w:cs="Times New Roman"/>
          <w:b/>
          <w:color w:val="auto"/>
          <w:sz w:val="24"/>
          <w:szCs w:val="20"/>
          <w:lang w:eastAsia="ru-RU"/>
        </w:rPr>
        <w:t xml:space="preserve">ЗАЯВИТЕЛЯ </w:t>
      </w:r>
    </w:p>
    <w:p w14:paraId="3E1AE65B" w14:textId="77777777" w:rsidR="00A7639E" w:rsidRPr="00A7639E" w:rsidRDefault="00A7639E" w:rsidP="00A7639E">
      <w:pPr>
        <w:keepNext/>
        <w:spacing w:line="240" w:lineRule="auto"/>
        <w:ind w:right="-6"/>
        <w:jc w:val="both"/>
        <w:rPr>
          <w:rFonts w:ascii="Times New Roman" w:eastAsia="Times New Roman" w:hAnsi="Times New Roman" w:cs="Times New Roman"/>
          <w:color w:val="auto"/>
          <w:sz w:val="16"/>
          <w:szCs w:val="16"/>
          <w:lang w:eastAsia="ru-RU"/>
        </w:rPr>
      </w:pPr>
    </w:p>
    <w:tbl>
      <w:tblPr>
        <w:tblW w:w="5000" w:type="pct"/>
        <w:tblLook w:val="04A0" w:firstRow="1" w:lastRow="0" w:firstColumn="1" w:lastColumn="0" w:noHBand="0" w:noVBand="1"/>
      </w:tblPr>
      <w:tblGrid>
        <w:gridCol w:w="10205"/>
      </w:tblGrid>
      <w:tr w:rsidR="00A7639E" w:rsidRPr="00A7639E" w14:paraId="194E604F" w14:textId="77777777" w:rsidTr="004A1573">
        <w:tc>
          <w:tcPr>
            <w:tcW w:w="5000" w:type="pct"/>
            <w:tcBorders>
              <w:bottom w:val="single" w:sz="4" w:space="0" w:color="auto"/>
            </w:tcBorders>
            <w:vAlign w:val="bottom"/>
          </w:tcPr>
          <w:p w14:paraId="2903FEB0" w14:textId="77777777" w:rsidR="00A7639E" w:rsidRPr="00A7639E" w:rsidRDefault="00A7639E" w:rsidP="00A7639E">
            <w:pPr>
              <w:spacing w:line="240" w:lineRule="auto"/>
              <w:ind w:left="142"/>
              <w:jc w:val="center"/>
              <w:rPr>
                <w:rFonts w:ascii="Times New Roman" w:eastAsia="Times New Roman" w:hAnsi="Times New Roman" w:cs="Times New Roman"/>
                <w:color w:val="auto"/>
                <w:sz w:val="24"/>
                <w:szCs w:val="24"/>
                <w:lang w:eastAsia="ru-RU"/>
              </w:rPr>
            </w:pPr>
          </w:p>
        </w:tc>
      </w:tr>
      <w:tr w:rsidR="00A7639E" w:rsidRPr="00A7639E" w14:paraId="75C0110A" w14:textId="77777777" w:rsidTr="004A1573">
        <w:tc>
          <w:tcPr>
            <w:tcW w:w="5000" w:type="pct"/>
            <w:tcBorders>
              <w:top w:val="single" w:sz="4" w:space="0" w:color="auto"/>
            </w:tcBorders>
            <w:vAlign w:val="bottom"/>
          </w:tcPr>
          <w:p w14:paraId="6ED17D47" w14:textId="77777777" w:rsidR="00A7639E" w:rsidRPr="00A7639E" w:rsidRDefault="00A7639E" w:rsidP="00A7639E">
            <w:pPr>
              <w:spacing w:line="240" w:lineRule="auto"/>
              <w:jc w:val="center"/>
              <w:rPr>
                <w:rFonts w:ascii="Times New Roman" w:eastAsia="Times New Roman" w:hAnsi="Times New Roman" w:cs="Times New Roman"/>
                <w:b/>
                <w:color w:val="auto"/>
                <w:sz w:val="24"/>
                <w:szCs w:val="24"/>
                <w:lang w:eastAsia="ru-RU"/>
              </w:rPr>
            </w:pPr>
            <w:r w:rsidRPr="00A7639E">
              <w:rPr>
                <w:rFonts w:ascii="Times New Roman" w:eastAsia="Times New Roman" w:hAnsi="Times New Roman" w:cs="Times New Roman"/>
                <w:color w:val="auto"/>
                <w:sz w:val="16"/>
                <w:szCs w:val="16"/>
                <w:lang w:eastAsia="ru-RU"/>
              </w:rPr>
              <w:t>(организационно-правовая форма, полное (в скобках сокращенное)</w:t>
            </w:r>
            <w:r w:rsidRPr="00A7639E">
              <w:rPr>
                <w:rFonts w:ascii="Times New Roman" w:eastAsia="Times New Roman" w:hAnsi="Times New Roman" w:cs="Times New Roman"/>
                <w:color w:val="auto"/>
                <w:sz w:val="24"/>
                <w:szCs w:val="24"/>
                <w:lang w:eastAsia="ru-RU"/>
              </w:rPr>
              <w:t xml:space="preserve"> </w:t>
            </w:r>
            <w:r w:rsidRPr="00A7639E">
              <w:rPr>
                <w:rFonts w:ascii="Times New Roman" w:eastAsia="Times New Roman" w:hAnsi="Times New Roman" w:cs="Times New Roman"/>
                <w:color w:val="auto"/>
                <w:sz w:val="16"/>
                <w:szCs w:val="16"/>
                <w:lang w:eastAsia="ru-RU"/>
              </w:rPr>
              <w:t>и фирменное наименование юридического лица в соответствии с</w:t>
            </w:r>
          </w:p>
        </w:tc>
      </w:tr>
      <w:tr w:rsidR="00A7639E" w:rsidRPr="00A7639E" w14:paraId="03553A22" w14:textId="77777777" w:rsidTr="004A1573">
        <w:tc>
          <w:tcPr>
            <w:tcW w:w="5000" w:type="pct"/>
            <w:tcBorders>
              <w:bottom w:val="single" w:sz="4" w:space="0" w:color="auto"/>
            </w:tcBorders>
            <w:vAlign w:val="bottom"/>
          </w:tcPr>
          <w:p w14:paraId="645A9D66"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6639ABE7" w14:textId="77777777" w:rsidTr="004A1573">
        <w:tc>
          <w:tcPr>
            <w:tcW w:w="5000" w:type="pct"/>
            <w:tcBorders>
              <w:top w:val="single" w:sz="4" w:space="0" w:color="auto"/>
            </w:tcBorders>
            <w:vAlign w:val="bottom"/>
          </w:tcPr>
          <w:p w14:paraId="77A3E94A"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учредительными документами или фамилия, имя, отчество индивидуального предпринимателя)</w:t>
            </w:r>
          </w:p>
        </w:tc>
      </w:tr>
    </w:tbl>
    <w:p w14:paraId="4D849C9A" w14:textId="77777777" w:rsidR="00A7639E" w:rsidRPr="00A7639E" w:rsidRDefault="00A7639E" w:rsidP="00A7639E">
      <w:pPr>
        <w:spacing w:line="240" w:lineRule="auto"/>
        <w:jc w:val="both"/>
        <w:rPr>
          <w:rFonts w:ascii="Times New Roman" w:eastAsia="Times New Roman" w:hAnsi="Times New Roman" w:cs="Times New Roman"/>
          <w:color w:val="auto"/>
          <w:sz w:val="16"/>
          <w:szCs w:val="20"/>
          <w:lang w:eastAsia="ru-RU"/>
        </w:rPr>
      </w:pPr>
    </w:p>
    <w:p w14:paraId="7378980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 xml:space="preserve">адрес юридического лица /адрес регистрации по месту жительства ИП </w:t>
      </w:r>
    </w:p>
    <w:tbl>
      <w:tblPr>
        <w:tblW w:w="5000" w:type="pct"/>
        <w:tblLook w:val="04A0" w:firstRow="1" w:lastRow="0" w:firstColumn="1" w:lastColumn="0" w:noHBand="0" w:noVBand="1"/>
      </w:tblPr>
      <w:tblGrid>
        <w:gridCol w:w="10205"/>
      </w:tblGrid>
      <w:tr w:rsidR="00A7639E" w:rsidRPr="00A7639E" w14:paraId="4AB22D48" w14:textId="77777777" w:rsidTr="004A1573">
        <w:tc>
          <w:tcPr>
            <w:tcW w:w="5000" w:type="pct"/>
            <w:tcBorders>
              <w:bottom w:val="single" w:sz="4" w:space="0" w:color="auto"/>
            </w:tcBorders>
          </w:tcPr>
          <w:p w14:paraId="746E68A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371FAB12" w14:textId="77777777" w:rsidTr="004A1573">
        <w:trPr>
          <w:trHeight w:val="301"/>
        </w:trPr>
        <w:tc>
          <w:tcPr>
            <w:tcW w:w="5000" w:type="pct"/>
            <w:tcBorders>
              <w:top w:val="single" w:sz="4" w:space="0" w:color="auto"/>
              <w:bottom w:val="single" w:sz="4" w:space="0" w:color="auto"/>
            </w:tcBorders>
            <w:hideMark/>
          </w:tcPr>
          <w:p w14:paraId="307FEFC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7C0A40E4" w14:textId="77777777" w:rsidTr="004A1573">
        <w:tc>
          <w:tcPr>
            <w:tcW w:w="5000" w:type="pct"/>
            <w:tcBorders>
              <w:top w:val="single" w:sz="4" w:space="0" w:color="auto"/>
            </w:tcBorders>
          </w:tcPr>
          <w:p w14:paraId="54F2A755" w14:textId="77777777" w:rsidR="00A7639E" w:rsidRPr="00A7639E" w:rsidRDefault="00A7639E" w:rsidP="00A7639E">
            <w:pPr>
              <w:spacing w:line="240" w:lineRule="auto"/>
              <w:jc w:val="center"/>
              <w:rPr>
                <w:rFonts w:ascii="Times New Roman" w:eastAsia="Times New Roman" w:hAnsi="Times New Roman" w:cs="Times New Roman"/>
                <w:b/>
                <w:color w:val="auto"/>
                <w:sz w:val="16"/>
                <w:szCs w:val="16"/>
                <w:lang w:eastAsia="ru-RU"/>
              </w:rPr>
            </w:pPr>
            <w:r w:rsidRPr="00A7639E">
              <w:rPr>
                <w:rFonts w:ascii="Times New Roman" w:eastAsia="Times New Roman" w:hAnsi="Times New Roman" w:cs="Times New Roman"/>
                <w:color w:val="auto"/>
                <w:sz w:val="16"/>
                <w:szCs w:val="16"/>
                <w:lang w:eastAsia="ru-RU"/>
              </w:rPr>
              <w:t>(адрес в соответствии с документами о государственной регистрации с указанием почтового индекса)</w:t>
            </w:r>
          </w:p>
        </w:tc>
      </w:tr>
    </w:tbl>
    <w:p w14:paraId="306862F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5000" w:type="pct"/>
        <w:tblLook w:val="04A0" w:firstRow="1" w:lastRow="0" w:firstColumn="1" w:lastColumn="0" w:noHBand="0" w:noVBand="1"/>
      </w:tblPr>
      <w:tblGrid>
        <w:gridCol w:w="10205"/>
      </w:tblGrid>
      <w:tr w:rsidR="00A7639E" w:rsidRPr="00A7639E" w14:paraId="6C1BB1D5" w14:textId="77777777" w:rsidTr="004A1573">
        <w:tc>
          <w:tcPr>
            <w:tcW w:w="5000" w:type="pct"/>
            <w:tcBorders>
              <w:top w:val="nil"/>
              <w:left w:val="nil"/>
              <w:bottom w:val="single" w:sz="4" w:space="0" w:color="auto"/>
              <w:right w:val="nil"/>
            </w:tcBorders>
          </w:tcPr>
          <w:p w14:paraId="2FA8719F"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ru-RU"/>
              </w:rPr>
            </w:pPr>
          </w:p>
        </w:tc>
      </w:tr>
      <w:tr w:rsidR="00A7639E" w:rsidRPr="00A7639E" w14:paraId="05155CA9" w14:textId="77777777" w:rsidTr="004A1573">
        <w:tc>
          <w:tcPr>
            <w:tcW w:w="5000" w:type="pct"/>
            <w:tcBorders>
              <w:top w:val="single" w:sz="4" w:space="0" w:color="auto"/>
              <w:left w:val="nil"/>
              <w:bottom w:val="nil"/>
              <w:right w:val="nil"/>
            </w:tcBorders>
            <w:hideMark/>
          </w:tcPr>
          <w:p w14:paraId="7D8226BF"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почтовый индекс, субъект РФ, район, населенный пункт, улица и номер дома (владения), корпуса (строения), офиса или квартиры.</w:t>
            </w:r>
          </w:p>
        </w:tc>
      </w:tr>
    </w:tbl>
    <w:p w14:paraId="1F9068D5" w14:textId="77777777" w:rsidR="00A7639E" w:rsidRPr="00A7639E" w:rsidRDefault="00A7639E" w:rsidP="00A7639E">
      <w:pPr>
        <w:keepNext/>
        <w:spacing w:line="240" w:lineRule="auto"/>
        <w:jc w:val="both"/>
        <w:rPr>
          <w:rFonts w:ascii="Times New Roman" w:eastAsia="Times New Roman" w:hAnsi="Times New Roman" w:cs="Times New Roman"/>
          <w:color w:val="auto"/>
          <w:sz w:val="16"/>
          <w:szCs w:val="16"/>
          <w:lang w:eastAsia="ru-RU"/>
        </w:rPr>
      </w:pPr>
    </w:p>
    <w:tbl>
      <w:tblPr>
        <w:tblStyle w:val="15"/>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70"/>
        <w:gridCol w:w="1898"/>
        <w:gridCol w:w="567"/>
        <w:gridCol w:w="2167"/>
        <w:gridCol w:w="3225"/>
      </w:tblGrid>
      <w:tr w:rsidR="00A7639E" w:rsidRPr="00A7639E" w14:paraId="7AEF8449" w14:textId="77777777" w:rsidTr="004A1573">
        <w:tc>
          <w:tcPr>
            <w:tcW w:w="2605" w:type="dxa"/>
            <w:gridSpan w:val="2"/>
          </w:tcPr>
          <w:p w14:paraId="02127804" w14:textId="7697C478"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Дата образования</w:t>
            </w:r>
            <w:r w:rsidR="004A1573">
              <w:rPr>
                <w:rFonts w:ascii="Times New Roman" w:eastAsia="Times New Roman" w:hAnsi="Times New Roman" w:cs="Times New Roman"/>
                <w:color w:val="auto"/>
                <w:sz w:val="24"/>
                <w:szCs w:val="24"/>
                <w:lang w:eastAsia="ru-RU"/>
              </w:rPr>
              <w:t xml:space="preserve"> </w:t>
            </w:r>
          </w:p>
        </w:tc>
        <w:tc>
          <w:tcPr>
            <w:tcW w:w="1898" w:type="dxa"/>
          </w:tcPr>
          <w:p w14:paraId="1992F39E"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c>
          <w:tcPr>
            <w:tcW w:w="2734" w:type="dxa"/>
            <w:gridSpan w:val="2"/>
          </w:tcPr>
          <w:p w14:paraId="3598B6CA"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Руководитель юр. лица</w:t>
            </w:r>
          </w:p>
        </w:tc>
        <w:tc>
          <w:tcPr>
            <w:tcW w:w="3225" w:type="dxa"/>
            <w:tcBorders>
              <w:bottom w:val="single" w:sz="4" w:space="0" w:color="auto"/>
            </w:tcBorders>
          </w:tcPr>
          <w:p w14:paraId="3EA92B50"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r>
      <w:tr w:rsidR="00A7639E" w:rsidRPr="00A7639E" w14:paraId="03D1DBEC" w14:textId="77777777" w:rsidTr="004A1573">
        <w:tc>
          <w:tcPr>
            <w:tcW w:w="4503" w:type="dxa"/>
            <w:gridSpan w:val="3"/>
            <w:tcBorders>
              <w:bottom w:val="single" w:sz="4" w:space="0" w:color="auto"/>
            </w:tcBorders>
          </w:tcPr>
          <w:p w14:paraId="51B2D7C2" w14:textId="77777777" w:rsidR="00A7639E" w:rsidRPr="00A7639E" w:rsidRDefault="00A7639E" w:rsidP="00A7639E">
            <w:pPr>
              <w:keepNext/>
              <w:spacing w:line="240" w:lineRule="auto"/>
              <w:jc w:val="both"/>
              <w:rPr>
                <w:rFonts w:ascii="Times New Roman" w:eastAsia="Times New Roman" w:hAnsi="Times New Roman" w:cs="Times New Roman"/>
                <w:color w:val="auto"/>
                <w:sz w:val="16"/>
                <w:szCs w:val="16"/>
                <w:lang w:eastAsia="ru-RU"/>
              </w:rPr>
            </w:pPr>
          </w:p>
        </w:tc>
        <w:tc>
          <w:tcPr>
            <w:tcW w:w="2734" w:type="dxa"/>
            <w:gridSpan w:val="2"/>
          </w:tcPr>
          <w:p w14:paraId="550C1567" w14:textId="77777777" w:rsidR="00A7639E" w:rsidRPr="00A7639E" w:rsidRDefault="00A7639E" w:rsidP="00A7639E">
            <w:pPr>
              <w:keepNext/>
              <w:spacing w:line="240" w:lineRule="auto"/>
              <w:jc w:val="both"/>
              <w:rPr>
                <w:rFonts w:ascii="Times New Roman" w:eastAsia="Times New Roman" w:hAnsi="Times New Roman" w:cs="Times New Roman"/>
                <w:color w:val="auto"/>
                <w:sz w:val="16"/>
                <w:szCs w:val="16"/>
                <w:lang w:eastAsia="ru-RU"/>
              </w:rPr>
            </w:pPr>
          </w:p>
        </w:tc>
        <w:tc>
          <w:tcPr>
            <w:tcW w:w="3225" w:type="dxa"/>
            <w:tcBorders>
              <w:top w:val="single" w:sz="4" w:space="0" w:color="auto"/>
              <w:bottom w:val="single" w:sz="4" w:space="0" w:color="auto"/>
            </w:tcBorders>
          </w:tcPr>
          <w:p w14:paraId="4B9DE7C9" w14:textId="77777777" w:rsidR="00A7639E" w:rsidRPr="00A7639E" w:rsidRDefault="00A7639E" w:rsidP="00A7639E">
            <w:pPr>
              <w:keepNext/>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(должность)</w:t>
            </w:r>
          </w:p>
        </w:tc>
      </w:tr>
      <w:tr w:rsidR="00A7639E" w:rsidRPr="00A7639E" w14:paraId="6ED60832" w14:textId="77777777" w:rsidTr="004A1573">
        <w:tc>
          <w:tcPr>
            <w:tcW w:w="10462" w:type="dxa"/>
            <w:gridSpan w:val="6"/>
            <w:tcBorders>
              <w:top w:val="single" w:sz="4" w:space="0" w:color="auto"/>
              <w:bottom w:val="single" w:sz="4" w:space="0" w:color="auto"/>
            </w:tcBorders>
          </w:tcPr>
          <w:p w14:paraId="24EE8E4E" w14:textId="77777777" w:rsidR="00A7639E" w:rsidRPr="00A7639E" w:rsidRDefault="00A7639E" w:rsidP="00A7639E">
            <w:pPr>
              <w:keepNext/>
              <w:spacing w:line="240" w:lineRule="auto"/>
              <w:jc w:val="both"/>
              <w:rPr>
                <w:rFonts w:ascii="Times New Roman" w:eastAsia="Times New Roman" w:hAnsi="Times New Roman" w:cs="Times New Roman"/>
                <w:color w:val="auto"/>
                <w:sz w:val="24"/>
                <w:szCs w:val="24"/>
                <w:lang w:eastAsia="ru-RU"/>
              </w:rPr>
            </w:pPr>
          </w:p>
        </w:tc>
      </w:tr>
      <w:tr w:rsidR="00A7639E" w:rsidRPr="00A7639E" w14:paraId="7C43AC57" w14:textId="77777777" w:rsidTr="004A1573">
        <w:tc>
          <w:tcPr>
            <w:tcW w:w="10462" w:type="dxa"/>
            <w:gridSpan w:val="6"/>
            <w:tcBorders>
              <w:top w:val="single" w:sz="4" w:space="0" w:color="auto"/>
            </w:tcBorders>
          </w:tcPr>
          <w:p w14:paraId="24055968" w14:textId="77777777" w:rsidR="00A7639E" w:rsidRPr="00A7639E" w:rsidRDefault="00A7639E" w:rsidP="00A7639E">
            <w:pPr>
              <w:keepNext/>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(фамилия, имя, отчество)</w:t>
            </w:r>
          </w:p>
        </w:tc>
      </w:tr>
      <w:tr w:rsidR="00A7639E" w:rsidRPr="00A7639E" w14:paraId="14BBB2ED" w14:textId="77777777" w:rsidTr="004A1573">
        <w:tc>
          <w:tcPr>
            <w:tcW w:w="2235" w:type="dxa"/>
          </w:tcPr>
          <w:p w14:paraId="4B378356"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телефон</w:t>
            </w:r>
          </w:p>
        </w:tc>
        <w:tc>
          <w:tcPr>
            <w:tcW w:w="2835" w:type="dxa"/>
            <w:gridSpan w:val="3"/>
            <w:tcBorders>
              <w:bottom w:val="single" w:sz="4" w:space="0" w:color="auto"/>
            </w:tcBorders>
          </w:tcPr>
          <w:p w14:paraId="2BB64C4A"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c>
          <w:tcPr>
            <w:tcW w:w="2167" w:type="dxa"/>
          </w:tcPr>
          <w:p w14:paraId="0B9988C1"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факс</w:t>
            </w:r>
          </w:p>
        </w:tc>
        <w:tc>
          <w:tcPr>
            <w:tcW w:w="3225" w:type="dxa"/>
            <w:tcBorders>
              <w:bottom w:val="single" w:sz="4" w:space="0" w:color="auto"/>
            </w:tcBorders>
          </w:tcPr>
          <w:p w14:paraId="1C200DBC"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r>
      <w:tr w:rsidR="00A7639E" w:rsidRPr="00A7639E" w14:paraId="7F6D3E61"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35" w:type="dxa"/>
            <w:tcBorders>
              <w:top w:val="nil"/>
              <w:left w:val="nil"/>
              <w:bottom w:val="nil"/>
              <w:right w:val="nil"/>
            </w:tcBorders>
          </w:tcPr>
          <w:p w14:paraId="7FCBE877" w14:textId="7084413D"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электронная почта</w:t>
            </w:r>
            <w:r w:rsidR="004A1573">
              <w:rPr>
                <w:rFonts w:ascii="Times New Roman" w:eastAsia="Times New Roman" w:hAnsi="Times New Roman" w:cs="Times New Roman"/>
                <w:color w:val="auto"/>
                <w:sz w:val="28"/>
                <w:szCs w:val="24"/>
                <w:lang w:eastAsia="ru-RU"/>
              </w:rPr>
              <w:t xml:space="preserve"> </w:t>
            </w:r>
          </w:p>
        </w:tc>
        <w:tc>
          <w:tcPr>
            <w:tcW w:w="8227" w:type="dxa"/>
            <w:gridSpan w:val="5"/>
            <w:tcBorders>
              <w:top w:val="nil"/>
              <w:left w:val="nil"/>
              <w:bottom w:val="single" w:sz="4" w:space="0" w:color="auto"/>
              <w:right w:val="nil"/>
            </w:tcBorders>
          </w:tcPr>
          <w:p w14:paraId="4CA20A2D"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r>
    </w:tbl>
    <w:p w14:paraId="1CFF0DD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680"/>
        <w:gridCol w:w="680"/>
        <w:gridCol w:w="680"/>
        <w:gridCol w:w="680"/>
        <w:gridCol w:w="680"/>
        <w:gridCol w:w="680"/>
        <w:gridCol w:w="680"/>
        <w:gridCol w:w="679"/>
        <w:gridCol w:w="679"/>
        <w:gridCol w:w="679"/>
        <w:gridCol w:w="679"/>
        <w:gridCol w:w="679"/>
        <w:gridCol w:w="679"/>
        <w:gridCol w:w="681"/>
      </w:tblGrid>
      <w:tr w:rsidR="00A7639E" w:rsidRPr="00A7639E" w14:paraId="765ED978" w14:textId="77777777" w:rsidTr="004A1573">
        <w:tc>
          <w:tcPr>
            <w:tcW w:w="333" w:type="pct"/>
            <w:tcBorders>
              <w:top w:val="single" w:sz="4" w:space="0" w:color="000000"/>
              <w:left w:val="single" w:sz="4" w:space="0" w:color="000000"/>
              <w:bottom w:val="single" w:sz="4" w:space="0" w:color="000000"/>
              <w:right w:val="single" w:sz="4" w:space="0" w:color="000000"/>
            </w:tcBorders>
            <w:vAlign w:val="center"/>
          </w:tcPr>
          <w:p w14:paraId="7FC3D696"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170C29A3"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48A6107B"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25D3165A"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2E0D421A"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4DADBD4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1D42505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1410D866"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54A7CC5"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75A188D9"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510BF3A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528E38A3"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351F943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tcPr>
          <w:p w14:paraId="1784E083"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4" w:type="pct"/>
            <w:tcBorders>
              <w:top w:val="single" w:sz="4" w:space="0" w:color="000000"/>
              <w:left w:val="single" w:sz="4" w:space="0" w:color="000000"/>
              <w:bottom w:val="single" w:sz="4" w:space="0" w:color="000000"/>
              <w:right w:val="single" w:sz="4" w:space="0" w:color="000000"/>
            </w:tcBorders>
          </w:tcPr>
          <w:p w14:paraId="5FA5CAB8"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r>
    </w:tbl>
    <w:p w14:paraId="2FC9CEA0"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Style w:val="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1780"/>
        <w:gridCol w:w="445"/>
        <w:gridCol w:w="1651"/>
        <w:gridCol w:w="720"/>
        <w:gridCol w:w="1523"/>
        <w:gridCol w:w="1245"/>
        <w:gridCol w:w="380"/>
      </w:tblGrid>
      <w:tr w:rsidR="00A7639E" w:rsidRPr="00A7639E" w14:paraId="6C6398C9" w14:textId="77777777" w:rsidTr="004A1573">
        <w:tc>
          <w:tcPr>
            <w:tcW w:w="1208" w:type="pct"/>
          </w:tcPr>
          <w:p w14:paraId="6C0897A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Свидетельство серия</w:t>
            </w:r>
          </w:p>
        </w:tc>
        <w:tc>
          <w:tcPr>
            <w:tcW w:w="874" w:type="pct"/>
            <w:tcBorders>
              <w:bottom w:val="single" w:sz="4" w:space="0" w:color="auto"/>
            </w:tcBorders>
          </w:tcPr>
          <w:p w14:paraId="20AFD9F6"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214" w:type="pct"/>
          </w:tcPr>
          <w:p w14:paraId="15496DA3"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w:t>
            </w:r>
          </w:p>
        </w:tc>
        <w:tc>
          <w:tcPr>
            <w:tcW w:w="811" w:type="pct"/>
            <w:tcBorders>
              <w:bottom w:val="single" w:sz="4" w:space="0" w:color="auto"/>
            </w:tcBorders>
          </w:tcPr>
          <w:p w14:paraId="3CFFD3B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345" w:type="pct"/>
            <w:tcBorders>
              <w:bottom w:val="single" w:sz="4" w:space="0" w:color="auto"/>
            </w:tcBorders>
          </w:tcPr>
          <w:p w14:paraId="3D69001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748" w:type="pct"/>
            <w:tcBorders>
              <w:bottom w:val="single" w:sz="4" w:space="0" w:color="auto"/>
            </w:tcBorders>
          </w:tcPr>
          <w:p w14:paraId="00358DE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612" w:type="pct"/>
            <w:tcBorders>
              <w:bottom w:val="single" w:sz="4" w:space="0" w:color="auto"/>
            </w:tcBorders>
          </w:tcPr>
          <w:p w14:paraId="2191DA6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187" w:type="pct"/>
          </w:tcPr>
          <w:p w14:paraId="73750C3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г.</w:t>
            </w:r>
          </w:p>
        </w:tc>
      </w:tr>
      <w:tr w:rsidR="00A7639E" w:rsidRPr="00A7639E" w14:paraId="44F0171B" w14:textId="77777777" w:rsidTr="004A1573">
        <w:tc>
          <w:tcPr>
            <w:tcW w:w="1208" w:type="pct"/>
          </w:tcPr>
          <w:p w14:paraId="43E9575F"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874" w:type="pct"/>
            <w:tcBorders>
              <w:top w:val="single" w:sz="4" w:space="0" w:color="auto"/>
            </w:tcBorders>
          </w:tcPr>
          <w:p w14:paraId="69C9B731"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14" w:type="pct"/>
          </w:tcPr>
          <w:p w14:paraId="7A85D147"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811" w:type="pct"/>
            <w:tcBorders>
              <w:top w:val="single" w:sz="4" w:space="0" w:color="auto"/>
            </w:tcBorders>
          </w:tcPr>
          <w:p w14:paraId="7ABA8202"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345" w:type="pct"/>
            <w:tcBorders>
              <w:top w:val="single" w:sz="4" w:space="0" w:color="auto"/>
            </w:tcBorders>
          </w:tcPr>
          <w:p w14:paraId="601A723F"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(число)</w:t>
            </w:r>
          </w:p>
        </w:tc>
        <w:tc>
          <w:tcPr>
            <w:tcW w:w="748" w:type="pct"/>
            <w:tcBorders>
              <w:top w:val="single" w:sz="4" w:space="0" w:color="auto"/>
            </w:tcBorders>
          </w:tcPr>
          <w:p w14:paraId="719DCDE6"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(месяц (прописью)</w:t>
            </w:r>
          </w:p>
        </w:tc>
        <w:tc>
          <w:tcPr>
            <w:tcW w:w="612" w:type="pct"/>
            <w:tcBorders>
              <w:top w:val="single" w:sz="4" w:space="0" w:color="auto"/>
            </w:tcBorders>
          </w:tcPr>
          <w:p w14:paraId="4DF0E9CA"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(год)</w:t>
            </w:r>
          </w:p>
        </w:tc>
        <w:tc>
          <w:tcPr>
            <w:tcW w:w="187" w:type="pct"/>
          </w:tcPr>
          <w:p w14:paraId="2E45C054"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r>
      <w:tr w:rsidR="00A7639E" w:rsidRPr="00A7639E" w14:paraId="7A514E2B"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8"/>
            <w:tcBorders>
              <w:top w:val="nil"/>
              <w:left w:val="nil"/>
              <w:bottom w:val="single" w:sz="4" w:space="0" w:color="auto"/>
              <w:right w:val="nil"/>
            </w:tcBorders>
          </w:tcPr>
          <w:p w14:paraId="49B33050"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1304E2B8"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8"/>
            <w:tcBorders>
              <w:top w:val="single" w:sz="4" w:space="0" w:color="auto"/>
              <w:left w:val="nil"/>
              <w:bottom w:val="nil"/>
              <w:right w:val="nil"/>
            </w:tcBorders>
          </w:tcPr>
          <w:p w14:paraId="1C30B10C"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(наименование регистрирующего органа)</w:t>
            </w:r>
          </w:p>
        </w:tc>
      </w:tr>
    </w:tbl>
    <w:p w14:paraId="3D7A59A7" w14:textId="77777777" w:rsidR="00A7639E" w:rsidRPr="00A7639E" w:rsidRDefault="00A7639E" w:rsidP="00A7639E">
      <w:pPr>
        <w:spacing w:line="240" w:lineRule="auto"/>
        <w:jc w:val="both"/>
        <w:rPr>
          <w:rFonts w:ascii="Times New Roman" w:eastAsia="Times New Roman" w:hAnsi="Times New Roman" w:cs="Times New Roman"/>
          <w:color w:val="auto"/>
          <w:sz w:val="16"/>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62"/>
        <w:gridCol w:w="563"/>
        <w:gridCol w:w="562"/>
        <w:gridCol w:w="563"/>
        <w:gridCol w:w="562"/>
        <w:gridCol w:w="563"/>
        <w:gridCol w:w="562"/>
        <w:gridCol w:w="563"/>
      </w:tblGrid>
      <w:tr w:rsidR="00A7639E" w:rsidRPr="00A7639E" w14:paraId="6B18B0EC" w14:textId="77777777" w:rsidTr="004A1573">
        <w:tc>
          <w:tcPr>
            <w:tcW w:w="1080" w:type="dxa"/>
            <w:tcBorders>
              <w:top w:val="single" w:sz="4" w:space="0" w:color="auto"/>
              <w:left w:val="single" w:sz="4" w:space="0" w:color="auto"/>
              <w:bottom w:val="single" w:sz="4" w:space="0" w:color="auto"/>
              <w:right w:val="single" w:sz="4" w:space="0" w:color="auto"/>
            </w:tcBorders>
            <w:shd w:val="clear" w:color="auto" w:fill="auto"/>
          </w:tcPr>
          <w:p w14:paraId="19CE26F9" w14:textId="7480CA68"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ОКПО</w:t>
            </w:r>
            <w:r w:rsidR="000E319B">
              <w:rPr>
                <w:rFonts w:ascii="Times New Roman" w:eastAsia="Times New Roman" w:hAnsi="Times New Roman" w:cs="Times New Roman"/>
                <w:color w:val="auto"/>
                <w:sz w:val="24"/>
                <w:szCs w:val="24"/>
                <w:lang w:eastAsia="ru-RU"/>
              </w:rPr>
              <w:t xml:space="preserve"> </w:t>
            </w:r>
            <w:r w:rsidR="006B1130">
              <w:rPr>
                <w:rFonts w:ascii="Times New Roman" w:eastAsia="Times New Roman" w:hAnsi="Times New Roman" w:cs="Times New Roman"/>
                <w:color w:val="auto"/>
                <w:sz w:val="24"/>
                <w:szCs w:val="24"/>
                <w:lang w:eastAsia="ru-RU"/>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4B9E6F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3ADF4B28"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3530FC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4492163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36C4282"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5B4043F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B7CA3FD"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07ABF668"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bl>
    <w:p w14:paraId="2D482FF8"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22"/>
        <w:gridCol w:w="523"/>
        <w:gridCol w:w="522"/>
        <w:gridCol w:w="523"/>
        <w:gridCol w:w="522"/>
        <w:gridCol w:w="523"/>
        <w:gridCol w:w="522"/>
        <w:gridCol w:w="523"/>
        <w:gridCol w:w="522"/>
        <w:gridCol w:w="523"/>
        <w:gridCol w:w="523"/>
      </w:tblGrid>
      <w:tr w:rsidR="00A7639E" w:rsidRPr="00A7639E" w14:paraId="456F25FD" w14:textId="77777777" w:rsidTr="004A1573">
        <w:tc>
          <w:tcPr>
            <w:tcW w:w="1080" w:type="dxa"/>
            <w:tcBorders>
              <w:top w:val="single" w:sz="4" w:space="0" w:color="auto"/>
              <w:left w:val="single" w:sz="4" w:space="0" w:color="auto"/>
              <w:bottom w:val="single" w:sz="4" w:space="0" w:color="auto"/>
              <w:right w:val="single" w:sz="4" w:space="0" w:color="auto"/>
            </w:tcBorders>
            <w:shd w:val="clear" w:color="auto" w:fill="auto"/>
          </w:tcPr>
          <w:p w14:paraId="4564F5A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ОКАТО</w:t>
            </w: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4D3159E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79535A12"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0DB34C3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3280A8FC"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0CDFA9C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7B82310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4C9EE627"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06F04A80"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4B66CC4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41B83123"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5241E807"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bl>
    <w:p w14:paraId="541145C2"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549"/>
        <w:gridCol w:w="550"/>
        <w:gridCol w:w="550"/>
        <w:gridCol w:w="550"/>
        <w:gridCol w:w="549"/>
        <w:gridCol w:w="550"/>
        <w:gridCol w:w="550"/>
        <w:gridCol w:w="550"/>
        <w:gridCol w:w="549"/>
        <w:gridCol w:w="550"/>
        <w:gridCol w:w="550"/>
        <w:gridCol w:w="550"/>
      </w:tblGrid>
      <w:tr w:rsidR="00A7639E" w:rsidRPr="00A7639E" w14:paraId="7DD3C68C" w14:textId="77777777" w:rsidTr="004A1573">
        <w:tc>
          <w:tcPr>
            <w:tcW w:w="748" w:type="dxa"/>
            <w:tcBorders>
              <w:top w:val="single" w:sz="4" w:space="0" w:color="000000"/>
              <w:left w:val="single" w:sz="4" w:space="0" w:color="000000"/>
              <w:bottom w:val="single" w:sz="4" w:space="0" w:color="000000"/>
              <w:right w:val="single" w:sz="4" w:space="0" w:color="000000"/>
            </w:tcBorders>
          </w:tcPr>
          <w:p w14:paraId="35ADFE1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ИНН</w:t>
            </w:r>
          </w:p>
        </w:tc>
        <w:tc>
          <w:tcPr>
            <w:tcW w:w="549" w:type="dxa"/>
            <w:tcBorders>
              <w:top w:val="single" w:sz="4" w:space="0" w:color="000000"/>
              <w:left w:val="single" w:sz="4" w:space="0" w:color="000000"/>
              <w:bottom w:val="single" w:sz="4" w:space="0" w:color="000000"/>
              <w:right w:val="single" w:sz="4" w:space="0" w:color="000000"/>
            </w:tcBorders>
            <w:vAlign w:val="center"/>
          </w:tcPr>
          <w:p w14:paraId="6EF89CCD"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52A4616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0738984A"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136FE64"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55C9FBF2"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40D366E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091F8CA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1A63A94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7C60DA22"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A9D3B0C"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tcPr>
          <w:p w14:paraId="6CEEF60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tcPr>
          <w:p w14:paraId="26614D00"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r>
    </w:tbl>
    <w:p w14:paraId="4074E8FD"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Style w:val="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2502"/>
        <w:gridCol w:w="658"/>
        <w:gridCol w:w="445"/>
        <w:gridCol w:w="1652"/>
        <w:gridCol w:w="720"/>
        <w:gridCol w:w="1524"/>
        <w:gridCol w:w="1246"/>
        <w:gridCol w:w="393"/>
      </w:tblGrid>
      <w:tr w:rsidR="00A7639E" w:rsidRPr="00A7639E" w14:paraId="065FB04A" w14:textId="77777777" w:rsidTr="004A1573">
        <w:tc>
          <w:tcPr>
            <w:tcW w:w="5000" w:type="pct"/>
            <w:gridSpan w:val="9"/>
          </w:tcPr>
          <w:p w14:paraId="601AFCC3"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Свидетельство о постановке на учет в налоговом органе:</w:t>
            </w:r>
          </w:p>
        </w:tc>
      </w:tr>
      <w:tr w:rsidR="00A7639E" w:rsidRPr="00A7639E" w14:paraId="44746007" w14:textId="77777777" w:rsidTr="004A1573">
        <w:tc>
          <w:tcPr>
            <w:tcW w:w="524" w:type="pct"/>
          </w:tcPr>
          <w:p w14:paraId="1FFACC7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Серия</w:t>
            </w:r>
          </w:p>
        </w:tc>
        <w:tc>
          <w:tcPr>
            <w:tcW w:w="1552" w:type="pct"/>
            <w:gridSpan w:val="2"/>
            <w:tcBorders>
              <w:bottom w:val="single" w:sz="4" w:space="0" w:color="auto"/>
            </w:tcBorders>
          </w:tcPr>
          <w:p w14:paraId="7383CDC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214" w:type="pct"/>
          </w:tcPr>
          <w:p w14:paraId="227AE4A7"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w:t>
            </w:r>
          </w:p>
        </w:tc>
        <w:tc>
          <w:tcPr>
            <w:tcW w:w="811" w:type="pct"/>
            <w:tcBorders>
              <w:bottom w:val="single" w:sz="4" w:space="0" w:color="auto"/>
            </w:tcBorders>
          </w:tcPr>
          <w:p w14:paraId="5FA2908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345" w:type="pct"/>
            <w:tcBorders>
              <w:bottom w:val="single" w:sz="4" w:space="0" w:color="auto"/>
            </w:tcBorders>
          </w:tcPr>
          <w:p w14:paraId="7A8FEEF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748" w:type="pct"/>
            <w:tcBorders>
              <w:bottom w:val="single" w:sz="4" w:space="0" w:color="auto"/>
            </w:tcBorders>
          </w:tcPr>
          <w:p w14:paraId="7ECFB56C"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612" w:type="pct"/>
            <w:tcBorders>
              <w:bottom w:val="single" w:sz="4" w:space="0" w:color="auto"/>
            </w:tcBorders>
          </w:tcPr>
          <w:p w14:paraId="016FF0E4"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193" w:type="pct"/>
          </w:tcPr>
          <w:p w14:paraId="3E7909A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г.</w:t>
            </w:r>
          </w:p>
        </w:tc>
      </w:tr>
      <w:tr w:rsidR="00A7639E" w:rsidRPr="00A7639E" w14:paraId="3643FB97" w14:textId="77777777" w:rsidTr="004A1573">
        <w:tc>
          <w:tcPr>
            <w:tcW w:w="524" w:type="pct"/>
          </w:tcPr>
          <w:p w14:paraId="3F94C45C"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552" w:type="pct"/>
            <w:gridSpan w:val="2"/>
            <w:tcBorders>
              <w:top w:val="single" w:sz="4" w:space="0" w:color="auto"/>
            </w:tcBorders>
          </w:tcPr>
          <w:p w14:paraId="493DD2C4"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14" w:type="pct"/>
          </w:tcPr>
          <w:p w14:paraId="63CB7EC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811" w:type="pct"/>
            <w:tcBorders>
              <w:top w:val="single" w:sz="4" w:space="0" w:color="auto"/>
            </w:tcBorders>
          </w:tcPr>
          <w:p w14:paraId="10CB360B"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345" w:type="pct"/>
            <w:tcBorders>
              <w:top w:val="single" w:sz="4" w:space="0" w:color="auto"/>
            </w:tcBorders>
          </w:tcPr>
          <w:p w14:paraId="5EE4FBBE"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(число)</w:t>
            </w:r>
          </w:p>
        </w:tc>
        <w:tc>
          <w:tcPr>
            <w:tcW w:w="748" w:type="pct"/>
            <w:tcBorders>
              <w:top w:val="single" w:sz="4" w:space="0" w:color="auto"/>
            </w:tcBorders>
          </w:tcPr>
          <w:p w14:paraId="119A8743"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(месяц (прописью)</w:t>
            </w:r>
          </w:p>
        </w:tc>
        <w:tc>
          <w:tcPr>
            <w:tcW w:w="612" w:type="pct"/>
            <w:tcBorders>
              <w:top w:val="single" w:sz="4" w:space="0" w:color="auto"/>
            </w:tcBorders>
          </w:tcPr>
          <w:p w14:paraId="7043C3A5"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(год)</w:t>
            </w:r>
          </w:p>
        </w:tc>
        <w:tc>
          <w:tcPr>
            <w:tcW w:w="193" w:type="pct"/>
          </w:tcPr>
          <w:p w14:paraId="72B5748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r>
      <w:tr w:rsidR="00A7639E" w:rsidRPr="00A7639E" w14:paraId="4D0695A0"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9"/>
            <w:tcBorders>
              <w:top w:val="nil"/>
              <w:left w:val="nil"/>
              <w:bottom w:val="single" w:sz="4" w:space="0" w:color="auto"/>
              <w:right w:val="nil"/>
            </w:tcBorders>
          </w:tcPr>
          <w:p w14:paraId="6917B1A2"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7385D191"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9"/>
            <w:tcBorders>
              <w:top w:val="single" w:sz="4" w:space="0" w:color="auto"/>
              <w:left w:val="nil"/>
              <w:bottom w:val="nil"/>
              <w:right w:val="nil"/>
            </w:tcBorders>
          </w:tcPr>
          <w:p w14:paraId="10A70C0C"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(наименование налогового органа)</w:t>
            </w:r>
          </w:p>
        </w:tc>
      </w:tr>
      <w:tr w:rsidR="00A7639E" w:rsidRPr="00A7639E" w14:paraId="2117AAF3"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52" w:type="pct"/>
            <w:gridSpan w:val="2"/>
            <w:tcBorders>
              <w:top w:val="nil"/>
              <w:left w:val="nil"/>
              <w:bottom w:val="single" w:sz="4" w:space="0" w:color="auto"/>
              <w:right w:val="nil"/>
            </w:tcBorders>
          </w:tcPr>
          <w:p w14:paraId="6FC5A42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3248" w:type="pct"/>
            <w:gridSpan w:val="7"/>
            <w:tcBorders>
              <w:top w:val="nil"/>
              <w:left w:val="nil"/>
              <w:bottom w:val="single" w:sz="4" w:space="0" w:color="auto"/>
              <w:right w:val="nil"/>
            </w:tcBorders>
          </w:tcPr>
          <w:p w14:paraId="0C367AF4"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2083B28F"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52" w:type="pct"/>
            <w:gridSpan w:val="2"/>
            <w:tcBorders>
              <w:top w:val="single" w:sz="4" w:space="0" w:color="auto"/>
              <w:left w:val="nil"/>
              <w:bottom w:val="nil"/>
              <w:right w:val="nil"/>
            </w:tcBorders>
          </w:tcPr>
          <w:p w14:paraId="2405EA9F"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 xml:space="preserve">(ГРН или № рег. свидетельства) </w:t>
            </w:r>
          </w:p>
        </w:tc>
        <w:tc>
          <w:tcPr>
            <w:tcW w:w="3248" w:type="pct"/>
            <w:gridSpan w:val="7"/>
            <w:tcBorders>
              <w:top w:val="nil"/>
              <w:left w:val="nil"/>
              <w:bottom w:val="nil"/>
              <w:right w:val="nil"/>
            </w:tcBorders>
          </w:tcPr>
          <w:p w14:paraId="12068E09"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16"/>
                <w:lang w:eastAsia="ru-RU"/>
              </w:rPr>
              <w:t>(Дата и наименование регистрирующего органа)</w:t>
            </w:r>
          </w:p>
        </w:tc>
      </w:tr>
    </w:tbl>
    <w:p w14:paraId="7765CFC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p w14:paraId="17E09EC5"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Сведения о численности работников юридического лица:</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5"/>
        <w:gridCol w:w="1949"/>
        <w:gridCol w:w="240"/>
        <w:gridCol w:w="2091"/>
      </w:tblGrid>
      <w:tr w:rsidR="00A7639E" w:rsidRPr="00A7639E" w14:paraId="7860FED8" w14:textId="77777777" w:rsidTr="004A1573">
        <w:tc>
          <w:tcPr>
            <w:tcW w:w="6062" w:type="dxa"/>
          </w:tcPr>
          <w:p w14:paraId="1F37BC1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общее количество</w:t>
            </w:r>
          </w:p>
        </w:tc>
        <w:tc>
          <w:tcPr>
            <w:tcW w:w="1984" w:type="dxa"/>
            <w:tcBorders>
              <w:bottom w:val="single" w:sz="4" w:space="0" w:color="auto"/>
            </w:tcBorders>
          </w:tcPr>
          <w:p w14:paraId="3838887E"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6BD90916"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2134" w:type="dxa"/>
          </w:tcPr>
          <w:p w14:paraId="003E7D7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в том числе:</w:t>
            </w:r>
          </w:p>
        </w:tc>
      </w:tr>
      <w:tr w:rsidR="00A7639E" w:rsidRPr="00A7639E" w14:paraId="55CC9470" w14:textId="77777777" w:rsidTr="004A1573">
        <w:tc>
          <w:tcPr>
            <w:tcW w:w="6062" w:type="dxa"/>
          </w:tcPr>
          <w:p w14:paraId="3C1DADE4"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59A4CAA2"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41" w:type="dxa"/>
          </w:tcPr>
          <w:p w14:paraId="21FE9BA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134" w:type="dxa"/>
          </w:tcPr>
          <w:p w14:paraId="3FA5C6E8"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r>
      <w:tr w:rsidR="00A7639E" w:rsidRPr="00A7639E" w14:paraId="03097453" w14:textId="77777777" w:rsidTr="004A1573">
        <w:tc>
          <w:tcPr>
            <w:tcW w:w="6062" w:type="dxa"/>
          </w:tcPr>
          <w:p w14:paraId="24676495" w14:textId="63E65190"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 высшим</w:t>
            </w:r>
            <w:r w:rsidR="004A1573">
              <w:rPr>
                <w:rFonts w:ascii="Times New Roman" w:eastAsia="Times New Roman" w:hAnsi="Times New Roman" w:cs="Times New Roman"/>
                <w:color w:val="auto"/>
                <w:sz w:val="24"/>
                <w:szCs w:val="24"/>
                <w:lang w:eastAsia="ru-RU"/>
              </w:rPr>
              <w:t xml:space="preserve"> </w:t>
            </w:r>
            <w:r w:rsidRPr="00A7639E">
              <w:rPr>
                <w:rFonts w:ascii="Times New Roman" w:eastAsia="Times New Roman" w:hAnsi="Times New Roman" w:cs="Times New Roman"/>
                <w:color w:val="auto"/>
                <w:sz w:val="24"/>
                <w:szCs w:val="24"/>
                <w:lang w:eastAsia="ru-RU"/>
              </w:rPr>
              <w:t>профессиональным</w:t>
            </w:r>
            <w:r w:rsidR="004A1573">
              <w:rPr>
                <w:rFonts w:ascii="Times New Roman" w:eastAsia="Times New Roman" w:hAnsi="Times New Roman" w:cs="Times New Roman"/>
                <w:color w:val="auto"/>
                <w:sz w:val="24"/>
                <w:szCs w:val="24"/>
                <w:lang w:eastAsia="ru-RU"/>
              </w:rPr>
              <w:t xml:space="preserve"> </w:t>
            </w:r>
            <w:r w:rsidRPr="00A7639E">
              <w:rPr>
                <w:rFonts w:ascii="Times New Roman" w:eastAsia="Times New Roman" w:hAnsi="Times New Roman" w:cs="Times New Roman"/>
                <w:color w:val="auto"/>
                <w:sz w:val="24"/>
                <w:szCs w:val="24"/>
                <w:lang w:eastAsia="ru-RU"/>
              </w:rPr>
              <w:t>образованием</w:t>
            </w:r>
          </w:p>
        </w:tc>
        <w:tc>
          <w:tcPr>
            <w:tcW w:w="1984" w:type="dxa"/>
            <w:tcBorders>
              <w:bottom w:val="single" w:sz="4" w:space="0" w:color="auto"/>
            </w:tcBorders>
          </w:tcPr>
          <w:p w14:paraId="2D8A5E14"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3047F6B7"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134" w:type="dxa"/>
            <w:tcBorders>
              <w:bottom w:val="single" w:sz="4" w:space="0" w:color="auto"/>
            </w:tcBorders>
          </w:tcPr>
          <w:p w14:paraId="53D08EF7"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4FA6C4AB" w14:textId="77777777" w:rsidTr="004A1573">
        <w:tc>
          <w:tcPr>
            <w:tcW w:w="6062" w:type="dxa"/>
          </w:tcPr>
          <w:p w14:paraId="1CC0386C"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1541376B"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(на постоянной основе)</w:t>
            </w:r>
          </w:p>
        </w:tc>
        <w:tc>
          <w:tcPr>
            <w:tcW w:w="241" w:type="dxa"/>
          </w:tcPr>
          <w:p w14:paraId="01F7C67D"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p>
        </w:tc>
        <w:tc>
          <w:tcPr>
            <w:tcW w:w="2134" w:type="dxa"/>
            <w:tcBorders>
              <w:top w:val="single" w:sz="4" w:space="0" w:color="auto"/>
            </w:tcBorders>
          </w:tcPr>
          <w:p w14:paraId="198648E2"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 срочному (договору)</w:t>
            </w:r>
          </w:p>
        </w:tc>
      </w:tr>
      <w:tr w:rsidR="00A7639E" w:rsidRPr="00A7639E" w14:paraId="0F976775" w14:textId="77777777" w:rsidTr="004A1573">
        <w:tc>
          <w:tcPr>
            <w:tcW w:w="6062" w:type="dxa"/>
          </w:tcPr>
          <w:p w14:paraId="4BD3B84D"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со средним профессиональным образованием</w:t>
            </w:r>
          </w:p>
        </w:tc>
        <w:tc>
          <w:tcPr>
            <w:tcW w:w="1984" w:type="dxa"/>
            <w:tcBorders>
              <w:bottom w:val="single" w:sz="4" w:space="0" w:color="auto"/>
            </w:tcBorders>
          </w:tcPr>
          <w:p w14:paraId="14523632"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30F5D5EF"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134" w:type="dxa"/>
            <w:tcBorders>
              <w:bottom w:val="single" w:sz="4" w:space="0" w:color="auto"/>
            </w:tcBorders>
          </w:tcPr>
          <w:p w14:paraId="621D0D63"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70528F66" w14:textId="77777777" w:rsidTr="004A1573">
        <w:tc>
          <w:tcPr>
            <w:tcW w:w="6062" w:type="dxa"/>
          </w:tcPr>
          <w:p w14:paraId="3E68BAD6"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52D47A95"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(на постоянной основе)</w:t>
            </w:r>
          </w:p>
        </w:tc>
        <w:tc>
          <w:tcPr>
            <w:tcW w:w="241" w:type="dxa"/>
          </w:tcPr>
          <w:p w14:paraId="3C6F93F9"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p>
        </w:tc>
        <w:tc>
          <w:tcPr>
            <w:tcW w:w="2134" w:type="dxa"/>
            <w:tcBorders>
              <w:top w:val="single" w:sz="4" w:space="0" w:color="auto"/>
            </w:tcBorders>
          </w:tcPr>
          <w:p w14:paraId="1F8C9C3D"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 срочному (договору)</w:t>
            </w:r>
          </w:p>
        </w:tc>
      </w:tr>
      <w:tr w:rsidR="00A7639E" w:rsidRPr="00A7639E" w14:paraId="383E9F2A" w14:textId="77777777" w:rsidTr="004A1573">
        <w:tc>
          <w:tcPr>
            <w:tcW w:w="6062" w:type="dxa"/>
          </w:tcPr>
          <w:p w14:paraId="2A542196"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рабочие</w:t>
            </w:r>
          </w:p>
        </w:tc>
        <w:tc>
          <w:tcPr>
            <w:tcW w:w="1984" w:type="dxa"/>
            <w:tcBorders>
              <w:bottom w:val="single" w:sz="4" w:space="0" w:color="auto"/>
            </w:tcBorders>
          </w:tcPr>
          <w:p w14:paraId="78992FC3"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27CA357E"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134" w:type="dxa"/>
            <w:tcBorders>
              <w:bottom w:val="single" w:sz="4" w:space="0" w:color="auto"/>
            </w:tcBorders>
          </w:tcPr>
          <w:p w14:paraId="1372DABF"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083AFDC4" w14:textId="77777777" w:rsidTr="004A1573">
        <w:tc>
          <w:tcPr>
            <w:tcW w:w="6062" w:type="dxa"/>
          </w:tcPr>
          <w:p w14:paraId="556CD690"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4B703704"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(на постоянной основе)</w:t>
            </w:r>
          </w:p>
        </w:tc>
        <w:tc>
          <w:tcPr>
            <w:tcW w:w="241" w:type="dxa"/>
          </w:tcPr>
          <w:p w14:paraId="2AFB7317"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p>
        </w:tc>
        <w:tc>
          <w:tcPr>
            <w:tcW w:w="2134" w:type="dxa"/>
            <w:tcBorders>
              <w:top w:val="single" w:sz="4" w:space="0" w:color="auto"/>
            </w:tcBorders>
          </w:tcPr>
          <w:p w14:paraId="0B7AFCA5"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 срочному (договору)</w:t>
            </w:r>
          </w:p>
        </w:tc>
      </w:tr>
    </w:tbl>
    <w:p w14:paraId="5A26080A"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W w:w="10029" w:type="dxa"/>
        <w:jc w:val="center"/>
        <w:tblLook w:val="01E0" w:firstRow="1" w:lastRow="1" w:firstColumn="1" w:lastColumn="1" w:noHBand="0" w:noVBand="0"/>
      </w:tblPr>
      <w:tblGrid>
        <w:gridCol w:w="4336"/>
        <w:gridCol w:w="277"/>
        <w:gridCol w:w="1977"/>
        <w:gridCol w:w="257"/>
        <w:gridCol w:w="3182"/>
      </w:tblGrid>
      <w:tr w:rsidR="00A7639E" w:rsidRPr="00A7639E" w14:paraId="79E0DD90" w14:textId="77777777" w:rsidTr="004A1573">
        <w:trPr>
          <w:jc w:val="center"/>
        </w:trPr>
        <w:tc>
          <w:tcPr>
            <w:tcW w:w="4336" w:type="dxa"/>
            <w:tcBorders>
              <w:top w:val="nil"/>
              <w:left w:val="nil"/>
              <w:bottom w:val="single" w:sz="4" w:space="0" w:color="000000"/>
              <w:right w:val="nil"/>
            </w:tcBorders>
          </w:tcPr>
          <w:p w14:paraId="000F5E8C" w14:textId="77777777" w:rsidR="00A7639E" w:rsidRPr="00A7639E" w:rsidRDefault="00A7639E" w:rsidP="00A7639E">
            <w:pPr>
              <w:jc w:val="center"/>
              <w:rPr>
                <w:rFonts w:ascii="Times New Roman" w:eastAsia="Times New Roman" w:hAnsi="Times New Roman" w:cs="Times New Roman"/>
                <w:b/>
                <w:color w:val="auto"/>
                <w:lang w:eastAsia="ru-RU"/>
              </w:rPr>
            </w:pPr>
          </w:p>
        </w:tc>
        <w:tc>
          <w:tcPr>
            <w:tcW w:w="277" w:type="dxa"/>
          </w:tcPr>
          <w:p w14:paraId="68AADE73" w14:textId="77777777" w:rsidR="00A7639E" w:rsidRPr="00A7639E" w:rsidRDefault="00A7639E" w:rsidP="00A7639E">
            <w:pPr>
              <w:rPr>
                <w:rFonts w:ascii="Times New Roman" w:eastAsia="Times New Roman" w:hAnsi="Times New Roman" w:cs="Times New Roman"/>
                <w:b/>
                <w:color w:val="auto"/>
                <w:lang w:eastAsia="ru-RU"/>
              </w:rPr>
            </w:pPr>
          </w:p>
        </w:tc>
        <w:tc>
          <w:tcPr>
            <w:tcW w:w="1977" w:type="dxa"/>
            <w:tcBorders>
              <w:top w:val="nil"/>
              <w:left w:val="nil"/>
              <w:bottom w:val="single" w:sz="4" w:space="0" w:color="000000"/>
              <w:right w:val="nil"/>
            </w:tcBorders>
          </w:tcPr>
          <w:p w14:paraId="7E24C774" w14:textId="77777777" w:rsidR="00A7639E" w:rsidRPr="00A7639E" w:rsidRDefault="00A7639E" w:rsidP="00A7639E">
            <w:pPr>
              <w:rPr>
                <w:rFonts w:ascii="Times New Roman" w:eastAsia="Times New Roman" w:hAnsi="Times New Roman" w:cs="Times New Roman"/>
                <w:b/>
                <w:color w:val="auto"/>
                <w:lang w:eastAsia="ru-RU"/>
              </w:rPr>
            </w:pPr>
          </w:p>
        </w:tc>
        <w:tc>
          <w:tcPr>
            <w:tcW w:w="257" w:type="dxa"/>
          </w:tcPr>
          <w:p w14:paraId="6404A746" w14:textId="77777777" w:rsidR="00A7639E" w:rsidRPr="00A7639E" w:rsidRDefault="00A7639E" w:rsidP="00A7639E">
            <w:pPr>
              <w:rPr>
                <w:rFonts w:ascii="Times New Roman" w:eastAsia="Times New Roman" w:hAnsi="Times New Roman" w:cs="Times New Roman"/>
                <w:b/>
                <w:color w:val="auto"/>
                <w:lang w:eastAsia="ru-RU"/>
              </w:rPr>
            </w:pPr>
          </w:p>
        </w:tc>
        <w:tc>
          <w:tcPr>
            <w:tcW w:w="3182" w:type="dxa"/>
            <w:tcBorders>
              <w:top w:val="nil"/>
              <w:left w:val="nil"/>
              <w:bottom w:val="single" w:sz="4" w:space="0" w:color="000000"/>
              <w:right w:val="nil"/>
            </w:tcBorders>
          </w:tcPr>
          <w:p w14:paraId="21920545" w14:textId="77777777" w:rsidR="00A7639E" w:rsidRPr="00A7639E" w:rsidRDefault="00A7639E" w:rsidP="00A7639E">
            <w:pPr>
              <w:jc w:val="center"/>
              <w:rPr>
                <w:rFonts w:ascii="Times New Roman" w:eastAsia="Times New Roman" w:hAnsi="Times New Roman" w:cs="Times New Roman"/>
                <w:b/>
                <w:color w:val="auto"/>
                <w:lang w:eastAsia="ru-RU"/>
              </w:rPr>
            </w:pPr>
          </w:p>
        </w:tc>
      </w:tr>
      <w:tr w:rsidR="00A7639E" w:rsidRPr="00A7639E" w14:paraId="1A318483" w14:textId="77777777" w:rsidTr="004A1573">
        <w:trPr>
          <w:jc w:val="center"/>
        </w:trPr>
        <w:tc>
          <w:tcPr>
            <w:tcW w:w="4336" w:type="dxa"/>
            <w:tcBorders>
              <w:top w:val="single" w:sz="4" w:space="0" w:color="000000"/>
              <w:left w:val="nil"/>
              <w:bottom w:val="nil"/>
              <w:right w:val="nil"/>
            </w:tcBorders>
          </w:tcPr>
          <w:p w14:paraId="42A0D1AD" w14:textId="77777777" w:rsidR="00A7639E" w:rsidRPr="00A7639E" w:rsidRDefault="00A7639E" w:rsidP="00A7639E">
            <w:pPr>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A7639E">
              <w:rPr>
                <w:rFonts w:ascii="Times New Roman" w:eastAsia="Times New Roman" w:hAnsi="Times New Roman" w:cs="Times New Roman"/>
                <w:color w:val="auto"/>
                <w:sz w:val="16"/>
                <w:szCs w:val="24"/>
                <w:vertAlign w:val="superscript"/>
                <w:lang w:eastAsia="ru-RU"/>
              </w:rPr>
              <w:t xml:space="preserve"> </w:t>
            </w:r>
          </w:p>
        </w:tc>
        <w:tc>
          <w:tcPr>
            <w:tcW w:w="277" w:type="dxa"/>
          </w:tcPr>
          <w:p w14:paraId="2E98B723" w14:textId="77777777" w:rsidR="00A7639E" w:rsidRPr="00A7639E" w:rsidRDefault="00A7639E" w:rsidP="00A7639E">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33B672A9" w14:textId="77777777" w:rsidR="00A7639E" w:rsidRPr="00A7639E" w:rsidRDefault="00A7639E" w:rsidP="00A7639E">
            <w:pPr>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(подпись)</w:t>
            </w:r>
          </w:p>
        </w:tc>
        <w:tc>
          <w:tcPr>
            <w:tcW w:w="257" w:type="dxa"/>
          </w:tcPr>
          <w:p w14:paraId="79599907" w14:textId="77777777" w:rsidR="00A7639E" w:rsidRPr="00A7639E" w:rsidRDefault="00A7639E" w:rsidP="00A7639E">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7D50A75D" w14:textId="77777777" w:rsidR="00A7639E" w:rsidRPr="00A7639E" w:rsidRDefault="00A7639E" w:rsidP="00A7639E">
            <w:pPr>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(фамилия и инициалы)</w:t>
            </w:r>
          </w:p>
        </w:tc>
      </w:tr>
      <w:tr w:rsidR="00A7639E" w:rsidRPr="00A7639E" w14:paraId="3CB76FEE" w14:textId="77777777" w:rsidTr="004A1573">
        <w:trPr>
          <w:jc w:val="center"/>
        </w:trPr>
        <w:tc>
          <w:tcPr>
            <w:tcW w:w="4336" w:type="dxa"/>
            <w:tcBorders>
              <w:left w:val="nil"/>
              <w:bottom w:val="nil"/>
              <w:right w:val="nil"/>
            </w:tcBorders>
          </w:tcPr>
          <w:p w14:paraId="78B55474" w14:textId="77777777" w:rsidR="00A7639E" w:rsidRPr="00A7639E" w:rsidRDefault="00A7639E" w:rsidP="00A7639E">
            <w:pPr>
              <w:jc w:val="center"/>
              <w:rPr>
                <w:rFonts w:ascii="Times New Roman" w:eastAsia="Times New Roman" w:hAnsi="Times New Roman" w:cs="Times New Roman"/>
                <w:color w:val="auto"/>
                <w:lang w:eastAsia="ru-RU"/>
              </w:rPr>
            </w:pPr>
          </w:p>
        </w:tc>
        <w:tc>
          <w:tcPr>
            <w:tcW w:w="277" w:type="dxa"/>
          </w:tcPr>
          <w:p w14:paraId="5F75CF30" w14:textId="77777777" w:rsidR="00A7639E" w:rsidRPr="00A7639E" w:rsidRDefault="00A7639E" w:rsidP="00A7639E">
            <w:pPr>
              <w:rPr>
                <w:rFonts w:ascii="Times New Roman" w:eastAsia="Times New Roman" w:hAnsi="Times New Roman" w:cs="Times New Roman"/>
                <w:noProof/>
                <w:color w:val="auto"/>
                <w:lang w:eastAsia="ru-RU"/>
              </w:rPr>
            </w:pPr>
          </w:p>
        </w:tc>
        <w:tc>
          <w:tcPr>
            <w:tcW w:w="1977" w:type="dxa"/>
            <w:tcBorders>
              <w:left w:val="nil"/>
              <w:bottom w:val="nil"/>
              <w:right w:val="nil"/>
            </w:tcBorders>
          </w:tcPr>
          <w:p w14:paraId="459A57C1" w14:textId="77777777" w:rsidR="00A7639E" w:rsidRPr="00A7639E" w:rsidRDefault="00A7639E" w:rsidP="00A7639E">
            <w:pPr>
              <w:jc w:val="center"/>
              <w:rPr>
                <w:rFonts w:ascii="Times New Roman" w:eastAsia="Times New Roman" w:hAnsi="Times New Roman" w:cs="Times New Roman"/>
                <w:color w:val="auto"/>
                <w:lang w:eastAsia="ru-RU"/>
              </w:rPr>
            </w:pPr>
            <w:r w:rsidRPr="00A7639E">
              <w:rPr>
                <w:rFonts w:ascii="Times New Roman" w:eastAsia="Times New Roman" w:hAnsi="Times New Roman" w:cs="Times New Roman"/>
                <w:color w:val="auto"/>
                <w:lang w:eastAsia="ru-RU"/>
              </w:rPr>
              <w:t>МП</w:t>
            </w:r>
          </w:p>
        </w:tc>
        <w:tc>
          <w:tcPr>
            <w:tcW w:w="257" w:type="dxa"/>
          </w:tcPr>
          <w:p w14:paraId="4D254F7E" w14:textId="77777777" w:rsidR="00A7639E" w:rsidRPr="00A7639E" w:rsidRDefault="00A7639E" w:rsidP="00A7639E">
            <w:pPr>
              <w:rPr>
                <w:rFonts w:ascii="Times New Roman" w:eastAsia="Times New Roman" w:hAnsi="Times New Roman" w:cs="Times New Roman"/>
                <w:color w:val="auto"/>
                <w:lang w:eastAsia="ru-RU"/>
              </w:rPr>
            </w:pPr>
          </w:p>
        </w:tc>
        <w:tc>
          <w:tcPr>
            <w:tcW w:w="3182" w:type="dxa"/>
            <w:tcBorders>
              <w:left w:val="nil"/>
              <w:bottom w:val="nil"/>
              <w:right w:val="nil"/>
            </w:tcBorders>
          </w:tcPr>
          <w:p w14:paraId="2B678072" w14:textId="77777777" w:rsidR="00A7639E" w:rsidRPr="00A7639E" w:rsidRDefault="00A7639E" w:rsidP="00A7639E">
            <w:pPr>
              <w:jc w:val="center"/>
              <w:rPr>
                <w:rFonts w:ascii="Times New Roman" w:eastAsia="Times New Roman" w:hAnsi="Times New Roman" w:cs="Times New Roman"/>
                <w:color w:val="auto"/>
                <w:lang w:eastAsia="ru-RU"/>
              </w:rPr>
            </w:pPr>
            <w:r w:rsidRPr="00A7639E">
              <w:rPr>
                <w:rFonts w:ascii="Times New Roman" w:eastAsia="Times New Roman" w:hAnsi="Times New Roman" w:cs="Times New Roman"/>
                <w:color w:val="auto"/>
                <w:lang w:eastAsia="ru-RU"/>
              </w:rPr>
              <w:t>«_____»____________20___ г</w:t>
            </w:r>
          </w:p>
        </w:tc>
      </w:tr>
    </w:tbl>
    <w:p w14:paraId="644DC11F" w14:textId="77777777" w:rsidR="00A7639E" w:rsidRPr="00A7639E" w:rsidRDefault="00A7639E" w:rsidP="00A7639E">
      <w:pPr>
        <w:tabs>
          <w:tab w:val="left" w:pos="8341"/>
        </w:tabs>
        <w:rPr>
          <w:rFonts w:ascii="Times New Roman" w:hAnsi="Times New Roman"/>
          <w:sz w:val="24"/>
          <w:szCs w:val="24"/>
        </w:rPr>
      </w:pPr>
      <w:r w:rsidRPr="00A7639E">
        <w:rPr>
          <w:rFonts w:ascii="Times New Roman" w:eastAsia="Times New Roman" w:hAnsi="Times New Roman" w:cs="Times New Roman"/>
          <w:lang w:eastAsia="ru-RU"/>
        </w:rPr>
        <w:tab/>
      </w:r>
    </w:p>
    <w:p w14:paraId="2797AA6B" w14:textId="70F55281" w:rsidR="00E32304" w:rsidRPr="00E32304" w:rsidRDefault="00E32304" w:rsidP="005352A9">
      <w:pPr>
        <w:spacing w:line="240" w:lineRule="auto"/>
        <w:jc w:val="both"/>
        <w:rPr>
          <w:rFonts w:ascii="Times New Roman" w:eastAsia="Times New Roman" w:hAnsi="Times New Roman" w:cs="Times New Roman"/>
          <w:color w:val="auto"/>
          <w:sz w:val="28"/>
          <w:szCs w:val="28"/>
          <w:lang w:eastAsia="ru-RU"/>
        </w:rPr>
        <w:sectPr w:rsidR="00E32304" w:rsidRPr="00E32304" w:rsidSect="00E32304">
          <w:pgSz w:w="11906" w:h="16838"/>
          <w:pgMar w:top="238" w:right="567" w:bottom="539" w:left="1134" w:header="709" w:footer="709" w:gutter="0"/>
          <w:cols w:space="708"/>
          <w:titlePg/>
          <w:docGrid w:linePitch="360"/>
        </w:sectPr>
      </w:pPr>
      <w:r w:rsidRPr="00E32304">
        <w:rPr>
          <w:rFonts w:ascii="Times New Roman" w:eastAsia="Times New Roman" w:hAnsi="Times New Roman" w:cs="Times New Roman"/>
          <w:color w:val="auto"/>
          <w:sz w:val="28"/>
          <w:szCs w:val="28"/>
          <w:lang w:eastAsia="ru-RU"/>
        </w:rPr>
        <w:t xml:space="preserve"> </w:t>
      </w:r>
    </w:p>
    <w:p w14:paraId="007194D4" w14:textId="77777777" w:rsidR="00E32304" w:rsidRPr="00E32304" w:rsidRDefault="00E32304" w:rsidP="005352A9">
      <w:pPr>
        <w:tabs>
          <w:tab w:val="center" w:pos="4677"/>
          <w:tab w:val="right" w:pos="9355"/>
        </w:tabs>
        <w:spacing w:line="240" w:lineRule="auto"/>
        <w:jc w:val="right"/>
        <w:outlineLvl w:val="0"/>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lastRenderedPageBreak/>
        <w:t>форма № 3</w:t>
      </w:r>
    </w:p>
    <w:p w14:paraId="20674735" w14:textId="77777777" w:rsidR="00E32304" w:rsidRPr="00E32304" w:rsidRDefault="00E32304" w:rsidP="005352A9">
      <w:pPr>
        <w:autoSpaceDE w:val="0"/>
        <w:autoSpaceDN w:val="0"/>
        <w:adjustRightInd w:val="0"/>
        <w:spacing w:line="240" w:lineRule="auto"/>
        <w:jc w:val="center"/>
        <w:rPr>
          <w:rFonts w:ascii="Times New Roman" w:eastAsia="Calibri" w:hAnsi="Times New Roman" w:cs="Times New Roman"/>
          <w:b/>
          <w:bCs/>
          <w:i/>
          <w:iCs/>
          <w:color w:val="auto"/>
          <w:sz w:val="26"/>
          <w:szCs w:val="26"/>
          <w:lang w:eastAsia="en-US"/>
        </w:rPr>
      </w:pPr>
      <w:r w:rsidRPr="00E32304">
        <w:rPr>
          <w:rFonts w:ascii="Times New Roman" w:eastAsia="Calibri" w:hAnsi="Times New Roman" w:cs="Times New Roman"/>
          <w:b/>
          <w:bCs/>
          <w:i/>
          <w:iCs/>
          <w:color w:val="auto"/>
          <w:sz w:val="26"/>
          <w:szCs w:val="26"/>
          <w:lang w:eastAsia="en-US"/>
        </w:rPr>
        <w:t>Сведения</w:t>
      </w:r>
    </w:p>
    <w:p w14:paraId="35238CF4" w14:textId="77777777" w:rsidR="00E32304" w:rsidRPr="00E32304" w:rsidRDefault="00E32304" w:rsidP="005352A9">
      <w:pPr>
        <w:autoSpaceDE w:val="0"/>
        <w:autoSpaceDN w:val="0"/>
        <w:adjustRightInd w:val="0"/>
        <w:spacing w:line="240" w:lineRule="auto"/>
        <w:jc w:val="center"/>
        <w:rPr>
          <w:rFonts w:ascii="Times New Roman" w:eastAsia="Calibri" w:hAnsi="Times New Roman" w:cs="Times New Roman"/>
          <w:b/>
          <w:bCs/>
          <w:i/>
          <w:iCs/>
          <w:color w:val="auto"/>
          <w:sz w:val="26"/>
          <w:szCs w:val="26"/>
          <w:lang w:eastAsia="en-US"/>
        </w:rPr>
      </w:pPr>
      <w:r w:rsidRPr="00E32304">
        <w:rPr>
          <w:rFonts w:ascii="Times New Roman" w:eastAsia="Calibri" w:hAnsi="Times New Roman" w:cs="Times New Roman"/>
          <w:b/>
          <w:bCs/>
          <w:i/>
          <w:iCs/>
          <w:color w:val="auto"/>
          <w:sz w:val="26"/>
          <w:szCs w:val="26"/>
          <w:lang w:eastAsia="en-US"/>
        </w:rPr>
        <w:t>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капитального ремонта</w:t>
      </w:r>
      <w:r w:rsidR="00EE4EF4">
        <w:rPr>
          <w:rFonts w:ascii="Times New Roman" w:eastAsia="Calibri" w:hAnsi="Times New Roman" w:cs="Times New Roman"/>
          <w:b/>
          <w:bCs/>
          <w:i/>
          <w:iCs/>
          <w:color w:val="auto"/>
          <w:sz w:val="26"/>
          <w:szCs w:val="26"/>
          <w:lang w:eastAsia="en-US"/>
        </w:rPr>
        <w:t>,</w:t>
      </w:r>
      <w:r w:rsidR="007C1588">
        <w:rPr>
          <w:rFonts w:ascii="Times New Roman" w:eastAsia="Calibri" w:hAnsi="Times New Roman" w:cs="Times New Roman"/>
          <w:b/>
          <w:bCs/>
          <w:i/>
          <w:iCs/>
          <w:color w:val="auto"/>
          <w:sz w:val="26"/>
          <w:szCs w:val="26"/>
          <w:lang w:eastAsia="en-US"/>
        </w:rPr>
        <w:t xml:space="preserve"> </w:t>
      </w:r>
      <w:r w:rsidR="00EE4EF4">
        <w:rPr>
          <w:rFonts w:ascii="Times New Roman" w:eastAsia="Calibri" w:hAnsi="Times New Roman" w:cs="Times New Roman"/>
          <w:b/>
          <w:bCs/>
          <w:i/>
          <w:iCs/>
          <w:color w:val="auto"/>
          <w:sz w:val="26"/>
          <w:szCs w:val="26"/>
          <w:lang w:eastAsia="en-US"/>
        </w:rPr>
        <w:t>сноса</w:t>
      </w:r>
      <w:r w:rsidRPr="00E32304">
        <w:rPr>
          <w:rFonts w:ascii="Times New Roman" w:eastAsia="Calibri" w:hAnsi="Times New Roman" w:cs="Times New Roman"/>
          <w:b/>
          <w:bCs/>
          <w:i/>
          <w:iCs/>
          <w:color w:val="auto"/>
          <w:sz w:val="26"/>
          <w:szCs w:val="26"/>
          <w:lang w:eastAsia="en-US"/>
        </w:rPr>
        <w:t xml:space="preserve"> объектов капитального строительства</w:t>
      </w:r>
    </w:p>
    <w:p w14:paraId="2FE343AC"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
          <w:bCs/>
          <w:i/>
          <w:iCs/>
          <w:color w:val="auto"/>
          <w:sz w:val="21"/>
          <w:szCs w:val="21"/>
          <w:lang w:eastAsia="en-US"/>
        </w:rPr>
      </w:pPr>
    </w:p>
    <w:tbl>
      <w:tblPr>
        <w:tblW w:w="5000" w:type="pct"/>
        <w:tblLook w:val="0000" w:firstRow="0" w:lastRow="0" w:firstColumn="0" w:lastColumn="0" w:noHBand="0" w:noVBand="0"/>
      </w:tblPr>
      <w:tblGrid>
        <w:gridCol w:w="659"/>
        <w:gridCol w:w="2929"/>
        <w:gridCol w:w="1213"/>
        <w:gridCol w:w="2120"/>
        <w:gridCol w:w="1921"/>
        <w:gridCol w:w="1753"/>
        <w:gridCol w:w="2316"/>
        <w:gridCol w:w="2386"/>
      </w:tblGrid>
      <w:tr w:rsidR="00E32304" w:rsidRPr="00E32304" w14:paraId="6D6A9DFA" w14:textId="77777777" w:rsidTr="00E32304">
        <w:trPr>
          <w:cantSplit/>
          <w:trHeight w:val="442"/>
        </w:trPr>
        <w:tc>
          <w:tcPr>
            <w:tcW w:w="215" w:type="pct"/>
            <w:vMerge w:val="restart"/>
            <w:tcBorders>
              <w:top w:val="single" w:sz="4" w:space="0" w:color="000000"/>
              <w:left w:val="single" w:sz="4" w:space="0" w:color="000000"/>
              <w:bottom w:val="single" w:sz="4" w:space="0" w:color="000000"/>
            </w:tcBorders>
          </w:tcPr>
          <w:p w14:paraId="3CA7E335"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w:t>
            </w:r>
          </w:p>
          <w:p w14:paraId="0FC42F8D" w14:textId="77777777" w:rsidR="00E32304" w:rsidRPr="00E32304" w:rsidRDefault="00E32304" w:rsidP="005352A9">
            <w:pPr>
              <w:suppressAutoHyphens/>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п/п</w:t>
            </w:r>
          </w:p>
        </w:tc>
        <w:tc>
          <w:tcPr>
            <w:tcW w:w="957" w:type="pct"/>
            <w:vMerge w:val="restart"/>
            <w:tcBorders>
              <w:top w:val="single" w:sz="4" w:space="0" w:color="000000"/>
              <w:left w:val="single" w:sz="4" w:space="0" w:color="000000"/>
              <w:bottom w:val="single" w:sz="4" w:space="0" w:color="000000"/>
            </w:tcBorders>
          </w:tcPr>
          <w:p w14:paraId="7460F45C" w14:textId="77777777" w:rsidR="00E32304" w:rsidRPr="00E32304" w:rsidRDefault="00E32304" w:rsidP="005352A9">
            <w:pPr>
              <w:autoSpaceDE w:val="0"/>
              <w:autoSpaceDN w:val="0"/>
              <w:adjustRightInd w:val="0"/>
              <w:spacing w:line="240" w:lineRule="auto"/>
              <w:jc w:val="center"/>
              <w:rPr>
                <w:rFonts w:ascii="Times New Roman" w:eastAsia="Times New Roman" w:hAnsi="Times New Roman" w:cs="Times New Roman"/>
                <w:color w:val="auto"/>
                <w:lang w:eastAsia="ar-SA"/>
              </w:rPr>
            </w:pPr>
            <w:r w:rsidRPr="00E32304">
              <w:rPr>
                <w:rFonts w:ascii="Times New Roman" w:eastAsia="Calibri" w:hAnsi="Times New Roman" w:cs="Times New Roman"/>
                <w:bCs/>
                <w:color w:val="auto"/>
                <w:lang w:eastAsia="en-US"/>
              </w:rPr>
              <w:t>Должность, форма работы (основное место работы/совместительство)</w:t>
            </w:r>
          </w:p>
        </w:tc>
        <w:tc>
          <w:tcPr>
            <w:tcW w:w="396" w:type="pct"/>
            <w:vMerge w:val="restart"/>
            <w:tcBorders>
              <w:top w:val="single" w:sz="4" w:space="0" w:color="000000"/>
              <w:left w:val="single" w:sz="4" w:space="0" w:color="000000"/>
              <w:bottom w:val="single" w:sz="4" w:space="0" w:color="000000"/>
            </w:tcBorders>
          </w:tcPr>
          <w:p w14:paraId="468B59D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Фамилия, имя, отчество</w:t>
            </w:r>
          </w:p>
        </w:tc>
        <w:tc>
          <w:tcPr>
            <w:tcW w:w="693" w:type="pct"/>
            <w:vMerge w:val="restart"/>
            <w:tcBorders>
              <w:top w:val="single" w:sz="4" w:space="0" w:color="000000"/>
              <w:left w:val="single" w:sz="4" w:space="0" w:color="000000"/>
              <w:bottom w:val="single" w:sz="4" w:space="0" w:color="000000"/>
            </w:tcBorders>
          </w:tcPr>
          <w:p w14:paraId="6B028703"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Образование, наименование учебного заведения, факультет, специальность,</w:t>
            </w:r>
            <w:r w:rsidRPr="00E32304">
              <w:rPr>
                <w:rFonts w:ascii="Times New Roman" w:eastAsia="Calibri" w:hAnsi="Times New Roman" w:cs="Times New Roman"/>
                <w:color w:val="auto"/>
                <w:lang w:eastAsia="en-US"/>
              </w:rPr>
              <w:t xml:space="preserve"> </w:t>
            </w:r>
            <w:r w:rsidRPr="00E32304">
              <w:rPr>
                <w:rFonts w:ascii="Times New Roman" w:eastAsia="Times New Roman" w:hAnsi="Times New Roman" w:cs="Times New Roman"/>
                <w:color w:val="auto"/>
                <w:lang w:eastAsia="ar-SA"/>
              </w:rPr>
              <w:t>квалификация, номер и дата выдачи документа об образовании</w:t>
            </w:r>
            <w:r w:rsidRPr="00E32304">
              <w:rPr>
                <w:rFonts w:ascii="Times New Roman" w:eastAsia="Times New Roman" w:hAnsi="Times New Roman" w:cs="Times New Roman"/>
                <w:color w:val="auto"/>
                <w:vertAlign w:val="superscript"/>
                <w:lang w:eastAsia="ar-SA"/>
              </w:rPr>
              <w:footnoteReference w:id="2"/>
            </w:r>
          </w:p>
        </w:tc>
        <w:tc>
          <w:tcPr>
            <w:tcW w:w="1201" w:type="pct"/>
            <w:gridSpan w:val="2"/>
            <w:tcBorders>
              <w:top w:val="single" w:sz="4" w:space="0" w:color="000000"/>
              <w:left w:val="single" w:sz="4" w:space="0" w:color="000000"/>
              <w:bottom w:val="single" w:sz="4" w:space="0" w:color="000000"/>
            </w:tcBorders>
          </w:tcPr>
          <w:p w14:paraId="5B026C3C"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Стаж работы</w:t>
            </w:r>
            <w:r w:rsidRPr="00E32304">
              <w:rPr>
                <w:rFonts w:ascii="Times New Roman" w:eastAsia="Times New Roman" w:hAnsi="Times New Roman" w:cs="Times New Roman"/>
                <w:color w:val="auto"/>
                <w:vertAlign w:val="superscript"/>
                <w:lang w:eastAsia="ar-SA"/>
              </w:rPr>
              <w:footnoteReference w:id="3"/>
            </w:r>
          </w:p>
        </w:tc>
        <w:tc>
          <w:tcPr>
            <w:tcW w:w="757" w:type="pct"/>
            <w:vMerge w:val="restart"/>
            <w:tcBorders>
              <w:top w:val="single" w:sz="4" w:space="0" w:color="000000"/>
              <w:left w:val="single" w:sz="4" w:space="0" w:color="000000"/>
              <w:bottom w:val="single" w:sz="4" w:space="0" w:color="000000"/>
            </w:tcBorders>
          </w:tcPr>
          <w:p w14:paraId="06FF143D" w14:textId="77777777" w:rsidR="00E32304" w:rsidRPr="00E32304" w:rsidRDefault="00E32304" w:rsidP="005352A9">
            <w:pPr>
              <w:autoSpaceDE w:val="0"/>
              <w:autoSpaceDN w:val="0"/>
              <w:adjustRightInd w:val="0"/>
              <w:spacing w:line="240" w:lineRule="auto"/>
              <w:jc w:val="center"/>
              <w:rPr>
                <w:rFonts w:ascii="Times New Roman" w:eastAsia="Times New Roman" w:hAnsi="Times New Roman" w:cs="Times New Roman"/>
                <w:color w:val="auto"/>
                <w:lang w:eastAsia="ar-SA"/>
              </w:rPr>
            </w:pPr>
            <w:r w:rsidRPr="00E32304">
              <w:rPr>
                <w:rFonts w:ascii="Times New Roman" w:eastAsia="Calibri" w:hAnsi="Times New Roman" w:cs="Times New Roman"/>
                <w:bCs/>
                <w:color w:val="auto"/>
                <w:lang w:eastAsia="en-US"/>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Pr="00E32304">
              <w:rPr>
                <w:rFonts w:ascii="Times New Roman" w:eastAsia="Calibri" w:hAnsi="Times New Roman" w:cs="Times New Roman"/>
                <w:bCs/>
                <w:color w:val="auto"/>
                <w:vertAlign w:val="superscript"/>
                <w:lang w:eastAsia="en-US"/>
              </w:rPr>
              <w:footnoteReference w:id="4"/>
            </w:r>
          </w:p>
        </w:tc>
        <w:tc>
          <w:tcPr>
            <w:tcW w:w="780" w:type="pct"/>
            <w:vMerge w:val="restart"/>
            <w:tcBorders>
              <w:top w:val="single" w:sz="4" w:space="0" w:color="000000"/>
              <w:left w:val="single" w:sz="4" w:space="0" w:color="000000"/>
              <w:bottom w:val="single" w:sz="4" w:space="0" w:color="000000"/>
              <w:right w:val="single" w:sz="4" w:space="0" w:color="000000"/>
            </w:tcBorders>
          </w:tcPr>
          <w:p w14:paraId="02B824DB" w14:textId="77777777" w:rsidR="00E32304" w:rsidRPr="00E32304" w:rsidRDefault="00E32304" w:rsidP="005352A9">
            <w:pPr>
              <w:autoSpaceDE w:val="0"/>
              <w:autoSpaceDN w:val="0"/>
              <w:adjustRightInd w:val="0"/>
              <w:spacing w:line="240" w:lineRule="auto"/>
              <w:jc w:val="center"/>
              <w:rPr>
                <w:rFonts w:ascii="Times New Roman" w:eastAsia="Times New Roman" w:hAnsi="Times New Roman" w:cs="Times New Roman"/>
                <w:color w:val="auto"/>
                <w:lang w:eastAsia="ar-SA"/>
              </w:rPr>
            </w:pPr>
            <w:r w:rsidRPr="00E32304">
              <w:rPr>
                <w:rFonts w:ascii="Times New Roman" w:eastAsia="Calibri" w:hAnsi="Times New Roman" w:cs="Times New Roman"/>
                <w:bCs/>
                <w:color w:val="auto"/>
                <w:lang w:eastAsia="en-US"/>
              </w:rPr>
              <w:t>Сведения об аттестации: дата выдачи срок действия квалификационного аттестата</w:t>
            </w:r>
            <w:r w:rsidRPr="00E32304">
              <w:rPr>
                <w:rFonts w:ascii="Times New Roman" w:eastAsia="Calibri" w:hAnsi="Times New Roman" w:cs="Times New Roman"/>
                <w:bCs/>
                <w:color w:val="auto"/>
                <w:vertAlign w:val="superscript"/>
                <w:lang w:eastAsia="en-US"/>
              </w:rPr>
              <w:footnoteReference w:id="5"/>
            </w:r>
          </w:p>
        </w:tc>
      </w:tr>
      <w:tr w:rsidR="00E32304" w:rsidRPr="00E32304" w14:paraId="4EB229C3" w14:textId="77777777" w:rsidTr="00E32304">
        <w:trPr>
          <w:cantSplit/>
          <w:trHeight w:val="2391"/>
        </w:trPr>
        <w:tc>
          <w:tcPr>
            <w:tcW w:w="215" w:type="pct"/>
            <w:vMerge/>
            <w:tcBorders>
              <w:top w:val="single" w:sz="4" w:space="0" w:color="000000"/>
              <w:left w:val="single" w:sz="4" w:space="0" w:color="000000"/>
              <w:bottom w:val="single" w:sz="4" w:space="0" w:color="000000"/>
            </w:tcBorders>
          </w:tcPr>
          <w:p w14:paraId="2E3B7769"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c>
          <w:tcPr>
            <w:tcW w:w="957" w:type="pct"/>
            <w:vMerge/>
            <w:tcBorders>
              <w:top w:val="single" w:sz="4" w:space="0" w:color="000000"/>
              <w:left w:val="single" w:sz="4" w:space="0" w:color="000000"/>
              <w:bottom w:val="single" w:sz="4" w:space="0" w:color="000000"/>
            </w:tcBorders>
          </w:tcPr>
          <w:p w14:paraId="3A60BDCD"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c>
          <w:tcPr>
            <w:tcW w:w="396" w:type="pct"/>
            <w:vMerge/>
            <w:tcBorders>
              <w:top w:val="single" w:sz="4" w:space="0" w:color="000000"/>
              <w:left w:val="single" w:sz="4" w:space="0" w:color="000000"/>
              <w:bottom w:val="single" w:sz="4" w:space="0" w:color="000000"/>
            </w:tcBorders>
          </w:tcPr>
          <w:p w14:paraId="2C5E4654"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c>
          <w:tcPr>
            <w:tcW w:w="693" w:type="pct"/>
            <w:vMerge/>
            <w:tcBorders>
              <w:top w:val="single" w:sz="4" w:space="0" w:color="000000"/>
              <w:left w:val="single" w:sz="4" w:space="0" w:color="000000"/>
              <w:bottom w:val="single" w:sz="4" w:space="0" w:color="000000"/>
            </w:tcBorders>
          </w:tcPr>
          <w:p w14:paraId="37BCCAB9"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c>
          <w:tcPr>
            <w:tcW w:w="628" w:type="pct"/>
            <w:tcBorders>
              <w:top w:val="single" w:sz="4" w:space="0" w:color="000000"/>
              <w:left w:val="single" w:sz="4" w:space="0" w:color="000000"/>
              <w:bottom w:val="single" w:sz="4" w:space="0" w:color="000000"/>
            </w:tcBorders>
          </w:tcPr>
          <w:p w14:paraId="60B9FC9D"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Общий по профессии, специальности или направлению подготовки в области строительства</w:t>
            </w:r>
          </w:p>
        </w:tc>
        <w:tc>
          <w:tcPr>
            <w:tcW w:w="573" w:type="pct"/>
            <w:tcBorders>
              <w:top w:val="single" w:sz="4" w:space="0" w:color="000000"/>
              <w:left w:val="single" w:sz="4" w:space="0" w:color="000000"/>
              <w:bottom w:val="single" w:sz="4" w:space="0" w:color="000000"/>
            </w:tcBorders>
          </w:tcPr>
          <w:p w14:paraId="5A1CF1F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в т.ч. на инженерных должностях с указанием должностей и организаций (выписка из трудовой книжки)</w:t>
            </w:r>
          </w:p>
        </w:tc>
        <w:tc>
          <w:tcPr>
            <w:tcW w:w="757" w:type="pct"/>
            <w:vMerge/>
            <w:tcBorders>
              <w:top w:val="single" w:sz="4" w:space="0" w:color="000000"/>
              <w:left w:val="single" w:sz="4" w:space="0" w:color="000000"/>
              <w:bottom w:val="single" w:sz="4" w:space="0" w:color="000000"/>
            </w:tcBorders>
          </w:tcPr>
          <w:p w14:paraId="237B9641"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c>
          <w:tcPr>
            <w:tcW w:w="780" w:type="pct"/>
            <w:vMerge/>
            <w:tcBorders>
              <w:top w:val="single" w:sz="4" w:space="0" w:color="000000"/>
              <w:left w:val="single" w:sz="4" w:space="0" w:color="000000"/>
              <w:bottom w:val="single" w:sz="4" w:space="0" w:color="000000"/>
              <w:right w:val="single" w:sz="4" w:space="0" w:color="000000"/>
            </w:tcBorders>
          </w:tcPr>
          <w:p w14:paraId="57400950"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r>
      <w:tr w:rsidR="00E32304" w:rsidRPr="00E32304" w14:paraId="463D9AAA" w14:textId="77777777" w:rsidTr="00E32304">
        <w:trPr>
          <w:cantSplit/>
        </w:trPr>
        <w:tc>
          <w:tcPr>
            <w:tcW w:w="215" w:type="pct"/>
            <w:tcBorders>
              <w:top w:val="single" w:sz="4" w:space="0" w:color="000000"/>
              <w:left w:val="single" w:sz="4" w:space="0" w:color="000000"/>
              <w:bottom w:val="single" w:sz="4" w:space="0" w:color="000000"/>
            </w:tcBorders>
          </w:tcPr>
          <w:p w14:paraId="23F906AB"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1</w:t>
            </w:r>
          </w:p>
        </w:tc>
        <w:tc>
          <w:tcPr>
            <w:tcW w:w="957" w:type="pct"/>
            <w:tcBorders>
              <w:top w:val="single" w:sz="4" w:space="0" w:color="000000"/>
              <w:left w:val="single" w:sz="4" w:space="0" w:color="000000"/>
              <w:bottom w:val="single" w:sz="4" w:space="0" w:color="000000"/>
            </w:tcBorders>
          </w:tcPr>
          <w:p w14:paraId="23818605"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2</w:t>
            </w:r>
          </w:p>
        </w:tc>
        <w:tc>
          <w:tcPr>
            <w:tcW w:w="396" w:type="pct"/>
            <w:tcBorders>
              <w:top w:val="single" w:sz="4" w:space="0" w:color="000000"/>
              <w:left w:val="single" w:sz="4" w:space="0" w:color="000000"/>
              <w:bottom w:val="single" w:sz="4" w:space="0" w:color="000000"/>
            </w:tcBorders>
          </w:tcPr>
          <w:p w14:paraId="3AFF34A0"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3</w:t>
            </w:r>
          </w:p>
        </w:tc>
        <w:tc>
          <w:tcPr>
            <w:tcW w:w="693" w:type="pct"/>
            <w:tcBorders>
              <w:top w:val="single" w:sz="4" w:space="0" w:color="000000"/>
              <w:left w:val="single" w:sz="4" w:space="0" w:color="000000"/>
              <w:bottom w:val="single" w:sz="4" w:space="0" w:color="000000"/>
            </w:tcBorders>
          </w:tcPr>
          <w:p w14:paraId="6B92AA8D"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4</w:t>
            </w:r>
          </w:p>
        </w:tc>
        <w:tc>
          <w:tcPr>
            <w:tcW w:w="628" w:type="pct"/>
            <w:tcBorders>
              <w:top w:val="single" w:sz="4" w:space="0" w:color="000000"/>
              <w:left w:val="single" w:sz="4" w:space="0" w:color="000000"/>
              <w:bottom w:val="single" w:sz="4" w:space="0" w:color="000000"/>
            </w:tcBorders>
          </w:tcPr>
          <w:p w14:paraId="74A5C78C"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5</w:t>
            </w:r>
          </w:p>
        </w:tc>
        <w:tc>
          <w:tcPr>
            <w:tcW w:w="573" w:type="pct"/>
            <w:tcBorders>
              <w:top w:val="single" w:sz="4" w:space="0" w:color="000000"/>
              <w:left w:val="single" w:sz="4" w:space="0" w:color="000000"/>
              <w:bottom w:val="single" w:sz="4" w:space="0" w:color="000000"/>
            </w:tcBorders>
          </w:tcPr>
          <w:p w14:paraId="16E54E75"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6</w:t>
            </w:r>
          </w:p>
        </w:tc>
        <w:tc>
          <w:tcPr>
            <w:tcW w:w="757" w:type="pct"/>
            <w:tcBorders>
              <w:top w:val="single" w:sz="4" w:space="0" w:color="000000"/>
              <w:left w:val="single" w:sz="4" w:space="0" w:color="000000"/>
              <w:bottom w:val="single" w:sz="4" w:space="0" w:color="000000"/>
            </w:tcBorders>
          </w:tcPr>
          <w:p w14:paraId="75FF9712"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7</w:t>
            </w:r>
          </w:p>
        </w:tc>
        <w:tc>
          <w:tcPr>
            <w:tcW w:w="780" w:type="pct"/>
            <w:tcBorders>
              <w:top w:val="single" w:sz="4" w:space="0" w:color="000000"/>
              <w:left w:val="single" w:sz="4" w:space="0" w:color="000000"/>
              <w:bottom w:val="single" w:sz="4" w:space="0" w:color="000000"/>
              <w:right w:val="single" w:sz="4" w:space="0" w:color="000000"/>
            </w:tcBorders>
          </w:tcPr>
          <w:p w14:paraId="6953930F"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8</w:t>
            </w:r>
          </w:p>
        </w:tc>
      </w:tr>
      <w:tr w:rsidR="00E32304" w:rsidRPr="00E32304" w14:paraId="0B2637BA" w14:textId="77777777" w:rsidTr="00E32304">
        <w:trPr>
          <w:cantSplit/>
        </w:trPr>
        <w:tc>
          <w:tcPr>
            <w:tcW w:w="215" w:type="pct"/>
            <w:tcBorders>
              <w:left w:val="single" w:sz="4" w:space="0" w:color="000000"/>
              <w:bottom w:val="single" w:sz="4" w:space="0" w:color="000000"/>
            </w:tcBorders>
          </w:tcPr>
          <w:p w14:paraId="44633B0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1</w:t>
            </w:r>
          </w:p>
        </w:tc>
        <w:tc>
          <w:tcPr>
            <w:tcW w:w="957" w:type="pct"/>
            <w:tcBorders>
              <w:left w:val="single" w:sz="4" w:space="0" w:color="000000"/>
              <w:bottom w:val="single" w:sz="4" w:space="0" w:color="000000"/>
            </w:tcBorders>
          </w:tcPr>
          <w:p w14:paraId="2DDC827E"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396" w:type="pct"/>
            <w:tcBorders>
              <w:left w:val="single" w:sz="4" w:space="0" w:color="000000"/>
              <w:bottom w:val="single" w:sz="4" w:space="0" w:color="000000"/>
            </w:tcBorders>
          </w:tcPr>
          <w:p w14:paraId="7F86D46A"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93" w:type="pct"/>
            <w:tcBorders>
              <w:left w:val="single" w:sz="4" w:space="0" w:color="000000"/>
              <w:bottom w:val="single" w:sz="4" w:space="0" w:color="000000"/>
            </w:tcBorders>
          </w:tcPr>
          <w:p w14:paraId="728FF2FF"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28" w:type="pct"/>
            <w:tcBorders>
              <w:left w:val="single" w:sz="4" w:space="0" w:color="000000"/>
              <w:bottom w:val="single" w:sz="4" w:space="0" w:color="000000"/>
            </w:tcBorders>
          </w:tcPr>
          <w:p w14:paraId="176A10A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573" w:type="pct"/>
            <w:tcBorders>
              <w:left w:val="single" w:sz="4" w:space="0" w:color="000000"/>
              <w:bottom w:val="single" w:sz="4" w:space="0" w:color="000000"/>
            </w:tcBorders>
          </w:tcPr>
          <w:p w14:paraId="5B0DC5C9"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57" w:type="pct"/>
            <w:tcBorders>
              <w:left w:val="single" w:sz="4" w:space="0" w:color="000000"/>
              <w:bottom w:val="single" w:sz="4" w:space="0" w:color="000000"/>
            </w:tcBorders>
          </w:tcPr>
          <w:p w14:paraId="3A69982C"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80" w:type="pct"/>
            <w:tcBorders>
              <w:left w:val="single" w:sz="4" w:space="0" w:color="000000"/>
              <w:bottom w:val="single" w:sz="4" w:space="0" w:color="000000"/>
              <w:right w:val="single" w:sz="4" w:space="0" w:color="000000"/>
            </w:tcBorders>
          </w:tcPr>
          <w:p w14:paraId="7FFF95E4"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r>
      <w:tr w:rsidR="00E32304" w:rsidRPr="00E32304" w14:paraId="1A724D08" w14:textId="77777777" w:rsidTr="00E32304">
        <w:trPr>
          <w:cantSplit/>
        </w:trPr>
        <w:tc>
          <w:tcPr>
            <w:tcW w:w="215" w:type="pct"/>
            <w:tcBorders>
              <w:left w:val="single" w:sz="4" w:space="0" w:color="000000"/>
              <w:bottom w:val="single" w:sz="4" w:space="0" w:color="000000"/>
            </w:tcBorders>
          </w:tcPr>
          <w:p w14:paraId="5434A3A0"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2</w:t>
            </w:r>
          </w:p>
        </w:tc>
        <w:tc>
          <w:tcPr>
            <w:tcW w:w="957" w:type="pct"/>
            <w:tcBorders>
              <w:left w:val="single" w:sz="4" w:space="0" w:color="000000"/>
              <w:bottom w:val="single" w:sz="4" w:space="0" w:color="000000"/>
            </w:tcBorders>
          </w:tcPr>
          <w:p w14:paraId="02760ECA"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396" w:type="pct"/>
            <w:tcBorders>
              <w:left w:val="single" w:sz="4" w:space="0" w:color="000000"/>
              <w:bottom w:val="single" w:sz="4" w:space="0" w:color="000000"/>
            </w:tcBorders>
          </w:tcPr>
          <w:p w14:paraId="062210CF"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93" w:type="pct"/>
            <w:tcBorders>
              <w:left w:val="single" w:sz="4" w:space="0" w:color="000000"/>
              <w:bottom w:val="single" w:sz="4" w:space="0" w:color="000000"/>
            </w:tcBorders>
          </w:tcPr>
          <w:p w14:paraId="63EB9C3B"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28" w:type="pct"/>
            <w:tcBorders>
              <w:left w:val="single" w:sz="4" w:space="0" w:color="000000"/>
              <w:bottom w:val="single" w:sz="4" w:space="0" w:color="000000"/>
            </w:tcBorders>
          </w:tcPr>
          <w:p w14:paraId="60D57BC2"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573" w:type="pct"/>
            <w:tcBorders>
              <w:left w:val="single" w:sz="4" w:space="0" w:color="000000"/>
              <w:bottom w:val="single" w:sz="4" w:space="0" w:color="000000"/>
            </w:tcBorders>
          </w:tcPr>
          <w:p w14:paraId="78F9A773"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57" w:type="pct"/>
            <w:tcBorders>
              <w:left w:val="single" w:sz="4" w:space="0" w:color="000000"/>
              <w:bottom w:val="single" w:sz="4" w:space="0" w:color="000000"/>
            </w:tcBorders>
          </w:tcPr>
          <w:p w14:paraId="1C99EF26"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80" w:type="pct"/>
            <w:tcBorders>
              <w:left w:val="single" w:sz="4" w:space="0" w:color="000000"/>
              <w:bottom w:val="single" w:sz="4" w:space="0" w:color="000000"/>
              <w:right w:val="single" w:sz="4" w:space="0" w:color="000000"/>
            </w:tcBorders>
          </w:tcPr>
          <w:p w14:paraId="58784EC2"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r>
      <w:tr w:rsidR="00E32304" w:rsidRPr="00E32304" w14:paraId="1997566A" w14:textId="77777777" w:rsidTr="00E32304">
        <w:trPr>
          <w:cantSplit/>
        </w:trPr>
        <w:tc>
          <w:tcPr>
            <w:tcW w:w="215" w:type="pct"/>
            <w:tcBorders>
              <w:left w:val="single" w:sz="4" w:space="0" w:color="000000"/>
              <w:bottom w:val="single" w:sz="4" w:space="0" w:color="000000"/>
            </w:tcBorders>
          </w:tcPr>
          <w:p w14:paraId="2E01FC9B"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3</w:t>
            </w:r>
          </w:p>
        </w:tc>
        <w:tc>
          <w:tcPr>
            <w:tcW w:w="957" w:type="pct"/>
            <w:tcBorders>
              <w:left w:val="single" w:sz="4" w:space="0" w:color="000000"/>
              <w:bottom w:val="single" w:sz="4" w:space="0" w:color="000000"/>
            </w:tcBorders>
          </w:tcPr>
          <w:p w14:paraId="1D4491D7"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396" w:type="pct"/>
            <w:tcBorders>
              <w:left w:val="single" w:sz="4" w:space="0" w:color="000000"/>
              <w:bottom w:val="single" w:sz="4" w:space="0" w:color="000000"/>
            </w:tcBorders>
          </w:tcPr>
          <w:p w14:paraId="6A9B9C2D"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93" w:type="pct"/>
            <w:tcBorders>
              <w:left w:val="single" w:sz="4" w:space="0" w:color="000000"/>
              <w:bottom w:val="single" w:sz="4" w:space="0" w:color="000000"/>
            </w:tcBorders>
          </w:tcPr>
          <w:p w14:paraId="6EC35797"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28" w:type="pct"/>
            <w:tcBorders>
              <w:left w:val="single" w:sz="4" w:space="0" w:color="000000"/>
              <w:bottom w:val="single" w:sz="4" w:space="0" w:color="000000"/>
            </w:tcBorders>
          </w:tcPr>
          <w:p w14:paraId="5704359D"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573" w:type="pct"/>
            <w:tcBorders>
              <w:left w:val="single" w:sz="4" w:space="0" w:color="000000"/>
              <w:bottom w:val="single" w:sz="4" w:space="0" w:color="000000"/>
            </w:tcBorders>
          </w:tcPr>
          <w:p w14:paraId="5789A851"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57" w:type="pct"/>
            <w:tcBorders>
              <w:left w:val="single" w:sz="4" w:space="0" w:color="000000"/>
              <w:bottom w:val="single" w:sz="4" w:space="0" w:color="000000"/>
            </w:tcBorders>
          </w:tcPr>
          <w:p w14:paraId="570B14EC"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80" w:type="pct"/>
            <w:tcBorders>
              <w:left w:val="single" w:sz="4" w:space="0" w:color="000000"/>
              <w:bottom w:val="single" w:sz="4" w:space="0" w:color="000000"/>
              <w:right w:val="single" w:sz="4" w:space="0" w:color="000000"/>
            </w:tcBorders>
          </w:tcPr>
          <w:p w14:paraId="5F2E985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r>
    </w:tbl>
    <w:p w14:paraId="5DDAF04E" w14:textId="77777777" w:rsidR="00E32304" w:rsidRPr="00E32304" w:rsidRDefault="00E32304" w:rsidP="005352A9">
      <w:pPr>
        <w:suppressAutoHyphens/>
        <w:spacing w:line="240" w:lineRule="auto"/>
        <w:ind w:firstLine="708"/>
        <w:rPr>
          <w:rFonts w:ascii="Times New Roman" w:eastAsia="Times New Roman" w:hAnsi="Times New Roman" w:cs="Times New Roman"/>
          <w:color w:val="auto"/>
          <w:sz w:val="24"/>
          <w:szCs w:val="24"/>
          <w:lang w:eastAsia="ar-SA"/>
        </w:rPr>
      </w:pPr>
    </w:p>
    <w:p w14:paraId="3341CB56" w14:textId="77777777" w:rsidR="00E32304" w:rsidRPr="00E32304" w:rsidRDefault="00E32304" w:rsidP="005352A9">
      <w:pPr>
        <w:suppressAutoHyphens/>
        <w:spacing w:line="240" w:lineRule="auto"/>
        <w:jc w:val="both"/>
        <w:rPr>
          <w:rFonts w:ascii="Times New Roman" w:eastAsia="Times New Roman" w:hAnsi="Times New Roman" w:cs="Times New Roman"/>
          <w:color w:val="auto"/>
          <w:sz w:val="24"/>
          <w:szCs w:val="24"/>
          <w:lang w:eastAsia="ar-SA"/>
        </w:rPr>
      </w:pPr>
      <w:r w:rsidRPr="00E32304">
        <w:rPr>
          <w:rFonts w:ascii="Times New Roman" w:eastAsia="Times New Roman" w:hAnsi="Times New Roman" w:cs="Times New Roman"/>
          <w:color w:val="auto"/>
          <w:sz w:val="24"/>
          <w:szCs w:val="24"/>
          <w:lang w:eastAsia="ar-SA"/>
        </w:rPr>
        <w:t>Копии дипломов и свидетельств (удостоверений) о повышении квалификации прилагаются.</w:t>
      </w:r>
    </w:p>
    <w:p w14:paraId="7E226467"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auto"/>
          <w:lang w:eastAsia="en-US"/>
        </w:rPr>
      </w:pPr>
    </w:p>
    <w:tbl>
      <w:tblPr>
        <w:tblW w:w="5000" w:type="pct"/>
        <w:jc w:val="center"/>
        <w:tblLook w:val="01E0" w:firstRow="1" w:lastRow="1" w:firstColumn="1" w:lastColumn="1" w:noHBand="0" w:noVBand="0"/>
      </w:tblPr>
      <w:tblGrid>
        <w:gridCol w:w="336"/>
        <w:gridCol w:w="465"/>
        <w:gridCol w:w="336"/>
        <w:gridCol w:w="1675"/>
        <w:gridCol w:w="456"/>
        <w:gridCol w:w="557"/>
        <w:gridCol w:w="375"/>
        <w:gridCol w:w="2229"/>
        <w:gridCol w:w="472"/>
        <w:gridCol w:w="3068"/>
        <w:gridCol w:w="396"/>
        <w:gridCol w:w="4942"/>
      </w:tblGrid>
      <w:tr w:rsidR="00E32304" w:rsidRPr="00E32304" w14:paraId="54929418" w14:textId="77777777" w:rsidTr="00B009DE">
        <w:trPr>
          <w:jc w:val="center"/>
        </w:trPr>
        <w:tc>
          <w:tcPr>
            <w:tcW w:w="2097" w:type="pct"/>
            <w:gridSpan w:val="8"/>
            <w:tcBorders>
              <w:top w:val="nil"/>
              <w:left w:val="nil"/>
              <w:bottom w:val="single" w:sz="4" w:space="0" w:color="000000"/>
              <w:right w:val="nil"/>
            </w:tcBorders>
          </w:tcPr>
          <w:p w14:paraId="0872AC2C"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155" w:type="pct"/>
          </w:tcPr>
          <w:p w14:paraId="3243C510"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003" w:type="pct"/>
            <w:tcBorders>
              <w:top w:val="nil"/>
              <w:left w:val="nil"/>
              <w:bottom w:val="single" w:sz="4" w:space="0" w:color="000000"/>
              <w:right w:val="nil"/>
            </w:tcBorders>
          </w:tcPr>
          <w:p w14:paraId="6CEBCFAD"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30" w:type="pct"/>
          </w:tcPr>
          <w:p w14:paraId="2D8B0A06"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615" w:type="pct"/>
            <w:tcBorders>
              <w:top w:val="nil"/>
              <w:left w:val="nil"/>
              <w:bottom w:val="single" w:sz="4" w:space="0" w:color="000000"/>
              <w:right w:val="nil"/>
            </w:tcBorders>
          </w:tcPr>
          <w:p w14:paraId="4A0C4A7E"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6BC012DA" w14:textId="77777777" w:rsidTr="00B009DE">
        <w:trPr>
          <w:jc w:val="center"/>
        </w:trPr>
        <w:tc>
          <w:tcPr>
            <w:tcW w:w="2097" w:type="pct"/>
            <w:gridSpan w:val="8"/>
            <w:tcBorders>
              <w:top w:val="single" w:sz="4" w:space="0" w:color="000000"/>
              <w:left w:val="nil"/>
              <w:bottom w:val="nil"/>
              <w:right w:val="nil"/>
            </w:tcBorders>
          </w:tcPr>
          <w:p w14:paraId="16485222"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155" w:type="pct"/>
          </w:tcPr>
          <w:p w14:paraId="6F83AE07"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003" w:type="pct"/>
            <w:tcBorders>
              <w:top w:val="single" w:sz="4" w:space="0" w:color="000000"/>
              <w:left w:val="nil"/>
              <w:bottom w:val="nil"/>
              <w:right w:val="nil"/>
            </w:tcBorders>
          </w:tcPr>
          <w:p w14:paraId="29B82DEB"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130" w:type="pct"/>
          </w:tcPr>
          <w:p w14:paraId="19C64F17"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1615" w:type="pct"/>
            <w:tcBorders>
              <w:top w:val="single" w:sz="4" w:space="0" w:color="000000"/>
              <w:left w:val="nil"/>
              <w:bottom w:val="nil"/>
              <w:right w:val="nil"/>
            </w:tcBorders>
          </w:tcPr>
          <w:p w14:paraId="67D4DA1A"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1E1EBC42" w14:textId="77777777" w:rsidTr="00B009DE">
        <w:trPr>
          <w:jc w:val="center"/>
        </w:trPr>
        <w:tc>
          <w:tcPr>
            <w:tcW w:w="2097" w:type="pct"/>
            <w:gridSpan w:val="8"/>
            <w:tcBorders>
              <w:left w:val="nil"/>
              <w:bottom w:val="nil"/>
              <w:right w:val="nil"/>
            </w:tcBorders>
          </w:tcPr>
          <w:p w14:paraId="42A01541"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155" w:type="pct"/>
          </w:tcPr>
          <w:p w14:paraId="125C335C"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003" w:type="pct"/>
            <w:tcBorders>
              <w:left w:val="nil"/>
              <w:bottom w:val="nil"/>
              <w:right w:val="nil"/>
            </w:tcBorders>
          </w:tcPr>
          <w:p w14:paraId="762B149B"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130" w:type="pct"/>
          </w:tcPr>
          <w:p w14:paraId="6DC26362"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1615" w:type="pct"/>
            <w:tcBorders>
              <w:left w:val="nil"/>
              <w:bottom w:val="nil"/>
              <w:right w:val="nil"/>
            </w:tcBorders>
          </w:tcPr>
          <w:p w14:paraId="556BA827"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r w:rsidR="00E32304" w:rsidRPr="00E32304" w14:paraId="0FE45D9F" w14:textId="77777777" w:rsidTr="00B009DE">
        <w:tblPrEx>
          <w:jc w:val="right"/>
          <w:tblLook w:val="04A0" w:firstRow="1" w:lastRow="0" w:firstColumn="1" w:lastColumn="0" w:noHBand="0" w:noVBand="1"/>
        </w:tblPrEx>
        <w:trPr>
          <w:gridAfter w:val="5"/>
          <w:wAfter w:w="3632" w:type="pct"/>
          <w:jc w:val="right"/>
        </w:trPr>
        <w:tc>
          <w:tcPr>
            <w:tcW w:w="108" w:type="pct"/>
            <w:vAlign w:val="bottom"/>
          </w:tcPr>
          <w:p w14:paraId="1C28EC85"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153" w:type="pct"/>
            <w:tcBorders>
              <w:bottom w:val="single" w:sz="4" w:space="0" w:color="000000"/>
            </w:tcBorders>
            <w:vAlign w:val="bottom"/>
          </w:tcPr>
          <w:p w14:paraId="69067B29"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108" w:type="pct"/>
            <w:vAlign w:val="bottom"/>
          </w:tcPr>
          <w:p w14:paraId="38AFD3B9"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548" w:type="pct"/>
            <w:tcBorders>
              <w:bottom w:val="single" w:sz="4" w:space="0" w:color="000000"/>
            </w:tcBorders>
            <w:vAlign w:val="bottom"/>
          </w:tcPr>
          <w:p w14:paraId="4C5A3566"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147" w:type="pct"/>
            <w:vAlign w:val="bottom"/>
          </w:tcPr>
          <w:p w14:paraId="3BBF780D"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20</w:t>
            </w:r>
          </w:p>
        </w:tc>
        <w:tc>
          <w:tcPr>
            <w:tcW w:w="183" w:type="pct"/>
            <w:tcBorders>
              <w:bottom w:val="single" w:sz="4" w:space="0" w:color="000000"/>
            </w:tcBorders>
            <w:vAlign w:val="bottom"/>
          </w:tcPr>
          <w:p w14:paraId="3B6D5713"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121" w:type="pct"/>
            <w:vAlign w:val="bottom"/>
          </w:tcPr>
          <w:p w14:paraId="6CB25143"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г.</w:t>
            </w:r>
          </w:p>
        </w:tc>
      </w:tr>
    </w:tbl>
    <w:p w14:paraId="46E84DFD" w14:textId="77777777" w:rsidR="00E32304" w:rsidRPr="00E32304" w:rsidRDefault="00E32304" w:rsidP="005352A9">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sectPr w:rsidR="00E32304" w:rsidRPr="00E32304" w:rsidSect="00E32304">
          <w:pgSz w:w="16838" w:h="11906" w:orient="landscape"/>
          <w:pgMar w:top="1134" w:right="680" w:bottom="624" w:left="851" w:header="709" w:footer="709" w:gutter="0"/>
          <w:cols w:space="708"/>
          <w:titlePg/>
          <w:docGrid w:linePitch="360"/>
        </w:sectPr>
      </w:pPr>
    </w:p>
    <w:p w14:paraId="5904C9B6" w14:textId="77777777" w:rsidR="00E32304" w:rsidRPr="00E32304" w:rsidRDefault="00E32304" w:rsidP="005352A9">
      <w:pPr>
        <w:widowControl w:val="0"/>
        <w:autoSpaceDE w:val="0"/>
        <w:autoSpaceDN w:val="0"/>
        <w:adjustRightInd w:val="0"/>
        <w:spacing w:line="240" w:lineRule="auto"/>
        <w:jc w:val="right"/>
        <w:outlineLvl w:val="0"/>
        <w:rPr>
          <w:rFonts w:ascii="Times New Roman" w:eastAsia="Arial Unicode MS" w:hAnsi="Times New Roman" w:cs="Arial Unicode MS"/>
          <w:bCs/>
          <w:sz w:val="24"/>
          <w:szCs w:val="24"/>
          <w:lang w:eastAsia="ru-RU" w:bidi="ru-RU"/>
        </w:rPr>
      </w:pPr>
      <w:r w:rsidRPr="00E32304">
        <w:rPr>
          <w:rFonts w:ascii="Times New Roman" w:eastAsia="Times New Roman" w:hAnsi="Times New Roman" w:cs="Times New Roman"/>
          <w:color w:val="auto"/>
          <w:sz w:val="24"/>
          <w:szCs w:val="24"/>
          <w:lang w:eastAsia="ru-RU"/>
        </w:rPr>
        <w:lastRenderedPageBreak/>
        <w:t xml:space="preserve">форма № </w:t>
      </w:r>
      <w:r w:rsidRPr="00E32304">
        <w:rPr>
          <w:rFonts w:ascii="Times New Roman" w:eastAsia="Times New Roman" w:hAnsi="Times New Roman" w:cs="Arial Unicode MS"/>
          <w:sz w:val="24"/>
          <w:szCs w:val="24"/>
          <w:lang w:eastAsia="ru-RU" w:bidi="ru-RU"/>
        </w:rPr>
        <w:t>4</w:t>
      </w:r>
    </w:p>
    <w:p w14:paraId="27BB2D0D" w14:textId="77777777" w:rsidR="00E32304" w:rsidRPr="003024A0"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32"/>
          <w:szCs w:val="32"/>
          <w:lang w:eastAsia="ru-RU" w:bidi="ru-RU"/>
        </w:rPr>
      </w:pPr>
      <w:r w:rsidRPr="003024A0">
        <w:rPr>
          <w:rFonts w:ascii="Times New Roman" w:eastAsia="Arial Unicode MS" w:hAnsi="Times New Roman" w:cs="Arial Unicode MS"/>
          <w:b/>
          <w:bCs/>
          <w:sz w:val="32"/>
          <w:szCs w:val="32"/>
          <w:lang w:eastAsia="ru-RU" w:bidi="ru-RU"/>
        </w:rPr>
        <w:t>Сведения об имуществе</w:t>
      </w:r>
    </w:p>
    <w:p w14:paraId="52BC0EB5"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Сведения</w:t>
      </w:r>
      <w:r w:rsidRPr="00E32304">
        <w:rPr>
          <w:rFonts w:ascii="Times New Roman" w:eastAsia="Arial Unicode MS" w:hAnsi="Times New Roman" w:cs="Arial Unicode MS"/>
          <w:b/>
          <w:bCs/>
          <w:sz w:val="24"/>
          <w:szCs w:val="24"/>
          <w:vertAlign w:val="superscript"/>
          <w:lang w:eastAsia="ru-RU" w:bidi="ru-RU"/>
        </w:rPr>
        <w:footnoteReference w:id="6"/>
      </w:r>
    </w:p>
    <w:p w14:paraId="138D1E6F"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r w:rsidRPr="00E32304">
        <w:rPr>
          <w:rFonts w:ascii="Times New Roman" w:eastAsia="Arial Unicode MS" w:hAnsi="Times New Roman" w:cs="Arial Unicode MS"/>
          <w:b/>
          <w:bCs/>
          <w:sz w:val="24"/>
          <w:szCs w:val="24"/>
          <w:lang w:eastAsia="ru-RU" w:bidi="ru-RU"/>
        </w:rPr>
        <w:t>о наличии административных и производственных зданий, помещений</w:t>
      </w:r>
      <w:r w:rsidR="007E38EC">
        <w:rPr>
          <w:rFonts w:ascii="Times New Roman" w:eastAsia="Arial Unicode MS" w:hAnsi="Times New Roman" w:cs="Arial Unicode MS"/>
          <w:b/>
          <w:bCs/>
          <w:sz w:val="24"/>
          <w:szCs w:val="24"/>
          <w:lang w:eastAsia="ru-RU" w:bidi="ru-RU"/>
        </w:rPr>
        <w:t>.</w:t>
      </w:r>
    </w:p>
    <w:p w14:paraId="27D53249" w14:textId="77777777" w:rsidR="00E32304" w:rsidRPr="00E32304" w:rsidRDefault="00E32304" w:rsidP="005352A9">
      <w:pPr>
        <w:widowControl w:val="0"/>
        <w:autoSpaceDE w:val="0"/>
        <w:autoSpaceDN w:val="0"/>
        <w:adjustRightInd w:val="0"/>
        <w:spacing w:line="240" w:lineRule="auto"/>
        <w:jc w:val="both"/>
        <w:rPr>
          <w:rFonts w:ascii="Times New Roman" w:eastAsia="Arial Unicode MS" w:hAnsi="Times New Roman" w:cs="Arial Unicode MS"/>
          <w:bCs/>
          <w:iCs/>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6741"/>
        <w:gridCol w:w="1674"/>
        <w:gridCol w:w="2793"/>
        <w:gridCol w:w="2449"/>
      </w:tblGrid>
      <w:tr w:rsidR="00E32304" w:rsidRPr="00E32304" w14:paraId="1CBB656A" w14:textId="77777777" w:rsidTr="00E32304">
        <w:tc>
          <w:tcPr>
            <w:tcW w:w="310" w:type="pct"/>
          </w:tcPr>
          <w:p w14:paraId="38F6E992"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№п/п</w:t>
            </w:r>
          </w:p>
        </w:tc>
        <w:tc>
          <w:tcPr>
            <w:tcW w:w="2315" w:type="pct"/>
          </w:tcPr>
          <w:p w14:paraId="736B51B7"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Наименование, местонахождение</w:t>
            </w:r>
          </w:p>
        </w:tc>
        <w:tc>
          <w:tcPr>
            <w:tcW w:w="575" w:type="pct"/>
          </w:tcPr>
          <w:p w14:paraId="772AC4DA"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Площадь</w:t>
            </w:r>
          </w:p>
        </w:tc>
        <w:tc>
          <w:tcPr>
            <w:tcW w:w="959" w:type="pct"/>
          </w:tcPr>
          <w:p w14:paraId="3ECEC446"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Техническое состояние</w:t>
            </w:r>
          </w:p>
        </w:tc>
        <w:tc>
          <w:tcPr>
            <w:tcW w:w="841" w:type="pct"/>
          </w:tcPr>
          <w:p w14:paraId="1D4C8C9F"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Вид права</w:t>
            </w:r>
          </w:p>
        </w:tc>
      </w:tr>
      <w:tr w:rsidR="00E32304" w:rsidRPr="00E32304" w14:paraId="45127793" w14:textId="77777777" w:rsidTr="00E32304">
        <w:tc>
          <w:tcPr>
            <w:tcW w:w="310" w:type="pct"/>
          </w:tcPr>
          <w:p w14:paraId="5C2E4915"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1</w:t>
            </w:r>
          </w:p>
        </w:tc>
        <w:tc>
          <w:tcPr>
            <w:tcW w:w="2315" w:type="pct"/>
          </w:tcPr>
          <w:p w14:paraId="76B67F98"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2</w:t>
            </w:r>
          </w:p>
        </w:tc>
        <w:tc>
          <w:tcPr>
            <w:tcW w:w="575" w:type="pct"/>
          </w:tcPr>
          <w:p w14:paraId="5249E9AC"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3</w:t>
            </w:r>
          </w:p>
        </w:tc>
        <w:tc>
          <w:tcPr>
            <w:tcW w:w="959" w:type="pct"/>
          </w:tcPr>
          <w:p w14:paraId="78964445"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4</w:t>
            </w:r>
          </w:p>
        </w:tc>
        <w:tc>
          <w:tcPr>
            <w:tcW w:w="841" w:type="pct"/>
          </w:tcPr>
          <w:p w14:paraId="37C614A3"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5</w:t>
            </w:r>
          </w:p>
        </w:tc>
      </w:tr>
      <w:tr w:rsidR="00E32304" w:rsidRPr="00E32304" w14:paraId="641D24BB" w14:textId="77777777" w:rsidTr="00E32304">
        <w:tc>
          <w:tcPr>
            <w:tcW w:w="310" w:type="pct"/>
          </w:tcPr>
          <w:p w14:paraId="70820B61"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14:paraId="47FB854B"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14:paraId="17356E3B"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14:paraId="77D29B0E"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14:paraId="65936F2E"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r w:rsidR="00E32304" w:rsidRPr="00E32304" w14:paraId="1FED768F" w14:textId="77777777" w:rsidTr="00E32304">
        <w:tc>
          <w:tcPr>
            <w:tcW w:w="310" w:type="pct"/>
          </w:tcPr>
          <w:p w14:paraId="4D16FEC9"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14:paraId="06395198"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14:paraId="5FFBEF43"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14:paraId="5F16BC46"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14:paraId="0641A898"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bl>
    <w:p w14:paraId="73EA0D49"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14:paraId="750C9257"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Сведения</w:t>
      </w:r>
      <w:r w:rsidRPr="00E32304">
        <w:rPr>
          <w:rFonts w:ascii="Times New Roman" w:eastAsia="Arial Unicode MS" w:hAnsi="Times New Roman" w:cs="Arial Unicode MS"/>
          <w:b/>
          <w:bCs/>
          <w:sz w:val="24"/>
          <w:szCs w:val="24"/>
          <w:vertAlign w:val="superscript"/>
          <w:lang w:eastAsia="ru-RU" w:bidi="ru-RU"/>
        </w:rPr>
        <w:footnoteReference w:id="7"/>
      </w:r>
    </w:p>
    <w:p w14:paraId="7E57184D"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 xml:space="preserve">о наличии строительных машин, транспортных средств, оборудования, инвентаря, приборов и программного обеспечения </w:t>
      </w:r>
    </w:p>
    <w:p w14:paraId="6E4C362F" w14:textId="77777777" w:rsidR="00E32304" w:rsidRPr="00E32304" w:rsidRDefault="00E32304" w:rsidP="005352A9">
      <w:pPr>
        <w:widowControl w:val="0"/>
        <w:autoSpaceDE w:val="0"/>
        <w:autoSpaceDN w:val="0"/>
        <w:adjustRightInd w:val="0"/>
        <w:spacing w:line="240" w:lineRule="auto"/>
        <w:jc w:val="both"/>
        <w:rPr>
          <w:rFonts w:ascii="Times New Roman" w:eastAsia="Arial Unicode MS" w:hAnsi="Times New Roman" w:cs="Arial Unicode MS"/>
          <w:b/>
          <w:bCs/>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6741"/>
        <w:gridCol w:w="1674"/>
        <w:gridCol w:w="2793"/>
        <w:gridCol w:w="2449"/>
      </w:tblGrid>
      <w:tr w:rsidR="00E32304" w:rsidRPr="00E369CD" w14:paraId="09C66069" w14:textId="77777777" w:rsidTr="00E32304">
        <w:tc>
          <w:tcPr>
            <w:tcW w:w="310" w:type="pct"/>
          </w:tcPr>
          <w:p w14:paraId="7CC79EC8"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№п/п</w:t>
            </w:r>
          </w:p>
        </w:tc>
        <w:tc>
          <w:tcPr>
            <w:tcW w:w="2315" w:type="pct"/>
          </w:tcPr>
          <w:p w14:paraId="11236CA6"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Наименование, место регистрации</w:t>
            </w:r>
          </w:p>
        </w:tc>
        <w:tc>
          <w:tcPr>
            <w:tcW w:w="575" w:type="pct"/>
          </w:tcPr>
          <w:p w14:paraId="170BD7E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sz w:val="24"/>
                <w:szCs w:val="24"/>
                <w:lang w:eastAsia="ru-RU" w:bidi="ru-RU"/>
              </w:rPr>
              <w:t>Количество</w:t>
            </w:r>
          </w:p>
        </w:tc>
        <w:tc>
          <w:tcPr>
            <w:tcW w:w="959" w:type="pct"/>
          </w:tcPr>
          <w:p w14:paraId="3C656F5D"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Техническое состояние</w:t>
            </w:r>
          </w:p>
        </w:tc>
        <w:tc>
          <w:tcPr>
            <w:tcW w:w="841" w:type="pct"/>
          </w:tcPr>
          <w:p w14:paraId="1A6E0519"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Вид права</w:t>
            </w:r>
          </w:p>
        </w:tc>
      </w:tr>
      <w:tr w:rsidR="00E32304" w:rsidRPr="00E369CD" w14:paraId="4CDA3691" w14:textId="77777777" w:rsidTr="00E32304">
        <w:tc>
          <w:tcPr>
            <w:tcW w:w="310" w:type="pct"/>
          </w:tcPr>
          <w:p w14:paraId="1A6D44D5"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1</w:t>
            </w:r>
          </w:p>
        </w:tc>
        <w:tc>
          <w:tcPr>
            <w:tcW w:w="2315" w:type="pct"/>
          </w:tcPr>
          <w:p w14:paraId="6CF66B0E"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2</w:t>
            </w:r>
          </w:p>
        </w:tc>
        <w:tc>
          <w:tcPr>
            <w:tcW w:w="575" w:type="pct"/>
          </w:tcPr>
          <w:p w14:paraId="4475E375"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3</w:t>
            </w:r>
          </w:p>
        </w:tc>
        <w:tc>
          <w:tcPr>
            <w:tcW w:w="959" w:type="pct"/>
          </w:tcPr>
          <w:p w14:paraId="79A3E49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4</w:t>
            </w:r>
          </w:p>
        </w:tc>
        <w:tc>
          <w:tcPr>
            <w:tcW w:w="841" w:type="pct"/>
          </w:tcPr>
          <w:p w14:paraId="1F85033E"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5</w:t>
            </w:r>
          </w:p>
        </w:tc>
      </w:tr>
      <w:tr w:rsidR="00E32304" w:rsidRPr="00E369CD" w14:paraId="2B7F5A72" w14:textId="77777777" w:rsidTr="00E32304">
        <w:tc>
          <w:tcPr>
            <w:tcW w:w="310" w:type="pct"/>
          </w:tcPr>
          <w:p w14:paraId="6A6C38BB"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2315" w:type="pct"/>
          </w:tcPr>
          <w:p w14:paraId="54C958E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575" w:type="pct"/>
          </w:tcPr>
          <w:p w14:paraId="4B63FF7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959" w:type="pct"/>
          </w:tcPr>
          <w:p w14:paraId="564B5902"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841" w:type="pct"/>
          </w:tcPr>
          <w:p w14:paraId="23A27C18"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r>
      <w:tr w:rsidR="00E32304" w:rsidRPr="00E369CD" w14:paraId="7953C9C2" w14:textId="77777777" w:rsidTr="00E32304">
        <w:tc>
          <w:tcPr>
            <w:tcW w:w="310" w:type="pct"/>
          </w:tcPr>
          <w:p w14:paraId="4FBD83F5"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2315" w:type="pct"/>
          </w:tcPr>
          <w:p w14:paraId="347C1EDA"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575" w:type="pct"/>
          </w:tcPr>
          <w:p w14:paraId="18B86AAA"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959" w:type="pct"/>
          </w:tcPr>
          <w:p w14:paraId="75E0AA96"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841" w:type="pct"/>
          </w:tcPr>
          <w:p w14:paraId="46FD2A7D"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r>
      <w:tr w:rsidR="00E32304" w:rsidRPr="00E369CD" w14:paraId="7AD1A06E" w14:textId="77777777" w:rsidTr="00E32304">
        <w:tc>
          <w:tcPr>
            <w:tcW w:w="310" w:type="pct"/>
          </w:tcPr>
          <w:p w14:paraId="1E701B3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2315" w:type="pct"/>
          </w:tcPr>
          <w:p w14:paraId="4DD059F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575" w:type="pct"/>
          </w:tcPr>
          <w:p w14:paraId="4D17CB18"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959" w:type="pct"/>
          </w:tcPr>
          <w:p w14:paraId="24D72F5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841" w:type="pct"/>
          </w:tcPr>
          <w:p w14:paraId="6E3ED08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r>
    </w:tbl>
    <w:p w14:paraId="57048562"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0"/>
          <w:szCs w:val="20"/>
          <w:lang w:eastAsia="ru-RU" w:bidi="ru-RU"/>
        </w:rPr>
      </w:pPr>
    </w:p>
    <w:p w14:paraId="637DF051"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p>
    <w:tbl>
      <w:tblPr>
        <w:tblW w:w="5000" w:type="pct"/>
        <w:jc w:val="center"/>
        <w:tblLook w:val="01E0" w:firstRow="1" w:lastRow="1" w:firstColumn="1" w:lastColumn="1" w:noHBand="0" w:noVBand="0"/>
      </w:tblPr>
      <w:tblGrid>
        <w:gridCol w:w="6110"/>
        <w:gridCol w:w="452"/>
        <w:gridCol w:w="2923"/>
        <w:gridCol w:w="379"/>
        <w:gridCol w:w="4706"/>
      </w:tblGrid>
      <w:tr w:rsidR="00E32304" w:rsidRPr="00E32304" w14:paraId="1445AA97" w14:textId="77777777" w:rsidTr="00E32304">
        <w:trPr>
          <w:cantSplit/>
          <w:jc w:val="center"/>
        </w:trPr>
        <w:tc>
          <w:tcPr>
            <w:tcW w:w="2097" w:type="pct"/>
            <w:tcBorders>
              <w:top w:val="nil"/>
              <w:left w:val="nil"/>
              <w:bottom w:val="single" w:sz="4" w:space="0" w:color="000000"/>
              <w:right w:val="nil"/>
            </w:tcBorders>
          </w:tcPr>
          <w:p w14:paraId="71794CF5"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155" w:type="pct"/>
          </w:tcPr>
          <w:p w14:paraId="558A44AB"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003" w:type="pct"/>
            <w:tcBorders>
              <w:top w:val="nil"/>
              <w:left w:val="nil"/>
              <w:bottom w:val="single" w:sz="4" w:space="0" w:color="000000"/>
              <w:right w:val="nil"/>
            </w:tcBorders>
          </w:tcPr>
          <w:p w14:paraId="34794317"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30" w:type="pct"/>
          </w:tcPr>
          <w:p w14:paraId="2B0FA392"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615" w:type="pct"/>
            <w:tcBorders>
              <w:top w:val="nil"/>
              <w:left w:val="nil"/>
              <w:bottom w:val="single" w:sz="4" w:space="0" w:color="000000"/>
              <w:right w:val="nil"/>
            </w:tcBorders>
          </w:tcPr>
          <w:p w14:paraId="1202E631"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78C513DB" w14:textId="77777777" w:rsidTr="00E32304">
        <w:trPr>
          <w:cantSplit/>
          <w:jc w:val="center"/>
        </w:trPr>
        <w:tc>
          <w:tcPr>
            <w:tcW w:w="2097" w:type="pct"/>
            <w:tcBorders>
              <w:top w:val="single" w:sz="4" w:space="0" w:color="000000"/>
              <w:left w:val="nil"/>
              <w:bottom w:val="nil"/>
              <w:right w:val="nil"/>
            </w:tcBorders>
          </w:tcPr>
          <w:p w14:paraId="4FAE0C97"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155" w:type="pct"/>
          </w:tcPr>
          <w:p w14:paraId="6325DD5C"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003" w:type="pct"/>
            <w:tcBorders>
              <w:top w:val="single" w:sz="4" w:space="0" w:color="000000"/>
              <w:left w:val="nil"/>
              <w:bottom w:val="nil"/>
              <w:right w:val="nil"/>
            </w:tcBorders>
          </w:tcPr>
          <w:p w14:paraId="3EAA10D4"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130" w:type="pct"/>
          </w:tcPr>
          <w:p w14:paraId="1D5458E7"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1615" w:type="pct"/>
            <w:tcBorders>
              <w:top w:val="single" w:sz="4" w:space="0" w:color="000000"/>
              <w:left w:val="nil"/>
              <w:bottom w:val="nil"/>
              <w:right w:val="nil"/>
            </w:tcBorders>
          </w:tcPr>
          <w:p w14:paraId="47E35F1F"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511E18C2" w14:textId="77777777" w:rsidTr="00E32304">
        <w:trPr>
          <w:cantSplit/>
          <w:jc w:val="center"/>
        </w:trPr>
        <w:tc>
          <w:tcPr>
            <w:tcW w:w="2097" w:type="pct"/>
            <w:tcBorders>
              <w:left w:val="nil"/>
              <w:bottom w:val="nil"/>
              <w:right w:val="nil"/>
            </w:tcBorders>
          </w:tcPr>
          <w:p w14:paraId="3B97B278"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155" w:type="pct"/>
          </w:tcPr>
          <w:p w14:paraId="45A66D73"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003" w:type="pct"/>
            <w:tcBorders>
              <w:left w:val="nil"/>
              <w:bottom w:val="nil"/>
              <w:right w:val="nil"/>
            </w:tcBorders>
          </w:tcPr>
          <w:p w14:paraId="1CC1B609"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130" w:type="pct"/>
          </w:tcPr>
          <w:p w14:paraId="4E714844"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1615" w:type="pct"/>
            <w:tcBorders>
              <w:left w:val="nil"/>
              <w:bottom w:val="nil"/>
              <w:right w:val="nil"/>
            </w:tcBorders>
          </w:tcPr>
          <w:p w14:paraId="6AEE401A"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bl>
    <w:p w14:paraId="0AA8B94D"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p>
    <w:tbl>
      <w:tblPr>
        <w:tblW w:w="0" w:type="auto"/>
        <w:jc w:val="right"/>
        <w:tblLook w:val="04A0" w:firstRow="1" w:lastRow="0" w:firstColumn="1" w:lastColumn="0" w:noHBand="0" w:noVBand="1"/>
      </w:tblPr>
      <w:tblGrid>
        <w:gridCol w:w="336"/>
        <w:gridCol w:w="476"/>
        <w:gridCol w:w="336"/>
        <w:gridCol w:w="1701"/>
        <w:gridCol w:w="456"/>
        <w:gridCol w:w="567"/>
        <w:gridCol w:w="375"/>
      </w:tblGrid>
      <w:tr w:rsidR="00E32304" w:rsidRPr="00E32304" w14:paraId="605C7011" w14:textId="77777777" w:rsidTr="00E32304">
        <w:trPr>
          <w:jc w:val="right"/>
        </w:trPr>
        <w:tc>
          <w:tcPr>
            <w:tcW w:w="0" w:type="auto"/>
            <w:vAlign w:val="bottom"/>
          </w:tcPr>
          <w:p w14:paraId="05D964E4"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476" w:type="dxa"/>
            <w:tcBorders>
              <w:bottom w:val="single" w:sz="4" w:space="0" w:color="000000"/>
            </w:tcBorders>
            <w:vAlign w:val="bottom"/>
          </w:tcPr>
          <w:p w14:paraId="00002EDD"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14:paraId="221271F5"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1701" w:type="dxa"/>
            <w:tcBorders>
              <w:bottom w:val="single" w:sz="4" w:space="0" w:color="000000"/>
            </w:tcBorders>
            <w:vAlign w:val="bottom"/>
          </w:tcPr>
          <w:p w14:paraId="38AA9B26"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14:paraId="040ECB96"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20</w:t>
            </w:r>
          </w:p>
        </w:tc>
        <w:tc>
          <w:tcPr>
            <w:tcW w:w="567" w:type="dxa"/>
            <w:tcBorders>
              <w:bottom w:val="single" w:sz="4" w:space="0" w:color="000000"/>
            </w:tcBorders>
            <w:vAlign w:val="bottom"/>
          </w:tcPr>
          <w:p w14:paraId="46A4F79C"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14:paraId="41BBE567"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г.</w:t>
            </w:r>
          </w:p>
        </w:tc>
      </w:tr>
    </w:tbl>
    <w:p w14:paraId="5544193C" w14:textId="77777777" w:rsidR="00E32304" w:rsidRPr="00E32304" w:rsidRDefault="00E32304" w:rsidP="005352A9">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sectPr w:rsidR="00E32304" w:rsidRPr="00E32304" w:rsidSect="00E32304">
          <w:footnotePr>
            <w:numRestart w:val="eachSect"/>
          </w:footnotePr>
          <w:pgSz w:w="16838" w:h="11906" w:orient="landscape"/>
          <w:pgMar w:top="1134" w:right="1134" w:bottom="851" w:left="1134" w:header="709" w:footer="709" w:gutter="0"/>
          <w:cols w:space="708"/>
          <w:docGrid w:linePitch="360"/>
        </w:sectPr>
      </w:pPr>
    </w:p>
    <w:p w14:paraId="30890391" w14:textId="77777777" w:rsidR="00E32304" w:rsidRPr="00E32304" w:rsidRDefault="00E32304" w:rsidP="005352A9">
      <w:pPr>
        <w:spacing w:line="240" w:lineRule="auto"/>
        <w:jc w:val="right"/>
        <w:outlineLvl w:val="0"/>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lastRenderedPageBreak/>
        <w:t>форма № 5</w:t>
      </w:r>
    </w:p>
    <w:p w14:paraId="135A9351" w14:textId="77777777" w:rsidR="00E32304" w:rsidRPr="00E32304" w:rsidRDefault="00E32304" w:rsidP="005352A9">
      <w:pPr>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СВЕДЕНИЯ</w:t>
      </w:r>
    </w:p>
    <w:p w14:paraId="14D24266"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о системе контроля качества работ</w:t>
      </w:r>
    </w:p>
    <w:tbl>
      <w:tblPr>
        <w:tblW w:w="5000" w:type="pct"/>
        <w:tblLook w:val="04A0" w:firstRow="1" w:lastRow="0" w:firstColumn="1" w:lastColumn="0" w:noHBand="0" w:noVBand="1"/>
      </w:tblPr>
      <w:tblGrid>
        <w:gridCol w:w="9802"/>
      </w:tblGrid>
      <w:tr w:rsidR="00E32304" w:rsidRPr="00E32304" w14:paraId="717483AF" w14:textId="77777777" w:rsidTr="00E32304">
        <w:tc>
          <w:tcPr>
            <w:tcW w:w="5000" w:type="pct"/>
            <w:tcBorders>
              <w:bottom w:val="single" w:sz="4" w:space="0" w:color="auto"/>
            </w:tcBorders>
            <w:vAlign w:val="bottom"/>
          </w:tcPr>
          <w:p w14:paraId="614A10D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p>
        </w:tc>
      </w:tr>
      <w:tr w:rsidR="00E32304" w:rsidRPr="00E32304" w14:paraId="1CF3436E" w14:textId="77777777" w:rsidTr="00E32304">
        <w:tc>
          <w:tcPr>
            <w:tcW w:w="5000" w:type="pct"/>
            <w:tcBorders>
              <w:top w:val="single" w:sz="4" w:space="0" w:color="auto"/>
            </w:tcBorders>
            <w:vAlign w:val="bottom"/>
          </w:tcPr>
          <w:p w14:paraId="1DECB548" w14:textId="77777777" w:rsidR="00E32304" w:rsidRPr="00E32304" w:rsidRDefault="00E32304" w:rsidP="005352A9">
            <w:pPr>
              <w:autoSpaceDE w:val="0"/>
              <w:autoSpaceDN w:val="0"/>
              <w:adjustRightInd w:val="0"/>
              <w:spacing w:line="240" w:lineRule="auto"/>
              <w:ind w:left="142"/>
              <w:jc w:val="center"/>
              <w:rPr>
                <w:rFonts w:ascii="Times New Roman" w:eastAsia="Times New Roman" w:hAnsi="Times New Roman" w:cs="Times New Roman"/>
                <w:b/>
                <w:color w:val="auto"/>
                <w:sz w:val="20"/>
                <w:szCs w:val="20"/>
                <w:lang w:eastAsia="ru-RU"/>
              </w:rPr>
            </w:pPr>
            <w:r w:rsidRPr="00E32304">
              <w:rPr>
                <w:rFonts w:ascii="Times New Roman" w:eastAsia="Times New Roman" w:hAnsi="Times New Roman" w:cs="Times New Roman"/>
                <w:color w:val="auto"/>
                <w:sz w:val="16"/>
                <w:szCs w:val="16"/>
                <w:lang w:eastAsia="ru-RU"/>
              </w:rPr>
              <w:t>(сокращенное наименование юридического лица или фамилия, имя, отчество индивидуального предпринимателя)</w:t>
            </w:r>
          </w:p>
        </w:tc>
      </w:tr>
    </w:tbl>
    <w:p w14:paraId="3B6E963F" w14:textId="13B162AF"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в</w:t>
      </w:r>
      <w:r w:rsidR="006B1130">
        <w:rPr>
          <w:rFonts w:ascii="Times New Roman" w:eastAsia="Times New Roman" w:hAnsi="Times New Roman" w:cs="Times New Roman"/>
          <w:b/>
          <w:bCs/>
          <w:color w:val="auto"/>
          <w:sz w:val="26"/>
          <w:szCs w:val="26"/>
          <w:lang w:eastAsia="ru-RU"/>
        </w:rPr>
        <w:t xml:space="preserve"> </w:t>
      </w:r>
      <w:r w:rsidRPr="00E32304">
        <w:rPr>
          <w:rFonts w:ascii="Times New Roman" w:eastAsia="Times New Roman" w:hAnsi="Times New Roman" w:cs="Times New Roman"/>
          <w:b/>
          <w:bCs/>
          <w:color w:val="auto"/>
          <w:sz w:val="26"/>
          <w:szCs w:val="26"/>
          <w:lang w:eastAsia="ru-RU"/>
        </w:rPr>
        <w:t>Ассоциацию «Саморегулируемая организация «Союз дорожников и строителей Курской области»</w:t>
      </w:r>
    </w:p>
    <w:p w14:paraId="1C86CD13"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4140"/>
        <w:gridCol w:w="4783"/>
      </w:tblGrid>
      <w:tr w:rsidR="00E32304" w:rsidRPr="00E32304" w14:paraId="3F69F3AA" w14:textId="77777777" w:rsidTr="00E32304">
        <w:tc>
          <w:tcPr>
            <w:tcW w:w="648" w:type="dxa"/>
            <w:tcBorders>
              <w:top w:val="single" w:sz="4" w:space="0" w:color="auto"/>
              <w:left w:val="single" w:sz="4" w:space="0" w:color="auto"/>
              <w:bottom w:val="single" w:sz="4" w:space="0" w:color="auto"/>
              <w:right w:val="single" w:sz="4" w:space="0" w:color="auto"/>
            </w:tcBorders>
          </w:tcPr>
          <w:p w14:paraId="7A7611BD"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w:t>
            </w:r>
          </w:p>
          <w:p w14:paraId="1E937693"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п/п</w:t>
            </w:r>
          </w:p>
        </w:tc>
        <w:tc>
          <w:tcPr>
            <w:tcW w:w="4140" w:type="dxa"/>
            <w:tcBorders>
              <w:top w:val="single" w:sz="4" w:space="0" w:color="auto"/>
              <w:left w:val="single" w:sz="4" w:space="0" w:color="auto"/>
              <w:bottom w:val="single" w:sz="4" w:space="0" w:color="auto"/>
              <w:right w:val="single" w:sz="4" w:space="0" w:color="auto"/>
            </w:tcBorders>
          </w:tcPr>
          <w:p w14:paraId="1A38A31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Виды контроля</w:t>
            </w:r>
          </w:p>
        </w:tc>
        <w:tc>
          <w:tcPr>
            <w:tcW w:w="4783" w:type="dxa"/>
            <w:tcBorders>
              <w:top w:val="single" w:sz="4" w:space="0" w:color="auto"/>
              <w:left w:val="single" w:sz="4" w:space="0" w:color="auto"/>
              <w:bottom w:val="single" w:sz="4" w:space="0" w:color="auto"/>
              <w:right w:val="single" w:sz="4" w:space="0" w:color="auto"/>
            </w:tcBorders>
          </w:tcPr>
          <w:p w14:paraId="09D4AFD3"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Порядок осуществления контроля, ответственные должностные лица (Ф.И.О., должность, инструкция или приказ)</w:t>
            </w:r>
          </w:p>
        </w:tc>
      </w:tr>
      <w:tr w:rsidR="00E32304" w:rsidRPr="00E32304" w14:paraId="537BDB60" w14:textId="77777777" w:rsidTr="00E32304">
        <w:tc>
          <w:tcPr>
            <w:tcW w:w="648" w:type="dxa"/>
            <w:tcBorders>
              <w:top w:val="single" w:sz="4" w:space="0" w:color="auto"/>
              <w:left w:val="single" w:sz="4" w:space="0" w:color="auto"/>
              <w:bottom w:val="single" w:sz="4" w:space="0" w:color="auto"/>
              <w:right w:val="single" w:sz="4" w:space="0" w:color="auto"/>
            </w:tcBorders>
          </w:tcPr>
          <w:p w14:paraId="5EB59B9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1.</w:t>
            </w:r>
          </w:p>
        </w:tc>
        <w:tc>
          <w:tcPr>
            <w:tcW w:w="4140" w:type="dxa"/>
            <w:tcBorders>
              <w:top w:val="single" w:sz="4" w:space="0" w:color="auto"/>
              <w:left w:val="single" w:sz="4" w:space="0" w:color="auto"/>
              <w:bottom w:val="single" w:sz="4" w:space="0" w:color="auto"/>
              <w:right w:val="single" w:sz="4" w:space="0" w:color="auto"/>
            </w:tcBorders>
          </w:tcPr>
          <w:p w14:paraId="781E0F92"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Входной</w:t>
            </w:r>
          </w:p>
        </w:tc>
        <w:tc>
          <w:tcPr>
            <w:tcW w:w="4783" w:type="dxa"/>
            <w:tcBorders>
              <w:top w:val="single" w:sz="4" w:space="0" w:color="auto"/>
              <w:left w:val="single" w:sz="4" w:space="0" w:color="auto"/>
              <w:bottom w:val="single" w:sz="4" w:space="0" w:color="auto"/>
              <w:right w:val="single" w:sz="4" w:space="0" w:color="auto"/>
            </w:tcBorders>
          </w:tcPr>
          <w:p w14:paraId="34484495"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Прораб, мастер </w:t>
            </w:r>
          </w:p>
        </w:tc>
      </w:tr>
      <w:tr w:rsidR="00E32304" w:rsidRPr="00E32304" w14:paraId="541889B2" w14:textId="77777777" w:rsidTr="00E32304">
        <w:tc>
          <w:tcPr>
            <w:tcW w:w="648" w:type="dxa"/>
            <w:tcBorders>
              <w:top w:val="single" w:sz="4" w:space="0" w:color="auto"/>
              <w:left w:val="single" w:sz="4" w:space="0" w:color="auto"/>
              <w:bottom w:val="single" w:sz="4" w:space="0" w:color="auto"/>
              <w:right w:val="single" w:sz="4" w:space="0" w:color="auto"/>
            </w:tcBorders>
          </w:tcPr>
          <w:p w14:paraId="519BC425"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2.</w:t>
            </w:r>
          </w:p>
        </w:tc>
        <w:tc>
          <w:tcPr>
            <w:tcW w:w="4140" w:type="dxa"/>
            <w:tcBorders>
              <w:top w:val="single" w:sz="4" w:space="0" w:color="auto"/>
              <w:left w:val="single" w:sz="4" w:space="0" w:color="auto"/>
              <w:bottom w:val="single" w:sz="4" w:space="0" w:color="auto"/>
              <w:right w:val="single" w:sz="4" w:space="0" w:color="auto"/>
            </w:tcBorders>
          </w:tcPr>
          <w:p w14:paraId="5FC0AA36" w14:textId="77777777" w:rsidR="00E32304" w:rsidRPr="00E32304" w:rsidRDefault="00E32304" w:rsidP="005352A9">
            <w:pPr>
              <w:keepNext/>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Операционный</w:t>
            </w:r>
          </w:p>
        </w:tc>
        <w:tc>
          <w:tcPr>
            <w:tcW w:w="4783" w:type="dxa"/>
            <w:tcBorders>
              <w:top w:val="single" w:sz="4" w:space="0" w:color="auto"/>
              <w:left w:val="single" w:sz="4" w:space="0" w:color="auto"/>
              <w:bottom w:val="single" w:sz="4" w:space="0" w:color="auto"/>
              <w:right w:val="single" w:sz="4" w:space="0" w:color="auto"/>
            </w:tcBorders>
          </w:tcPr>
          <w:p w14:paraId="7D4ED399"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Мастер, прораб, начальники участков, инженер по качеству, </w:t>
            </w:r>
          </w:p>
        </w:tc>
      </w:tr>
      <w:tr w:rsidR="00E32304" w:rsidRPr="00E32304" w14:paraId="30327363" w14:textId="77777777" w:rsidTr="00E32304">
        <w:tc>
          <w:tcPr>
            <w:tcW w:w="648" w:type="dxa"/>
            <w:tcBorders>
              <w:top w:val="single" w:sz="4" w:space="0" w:color="auto"/>
              <w:left w:val="single" w:sz="4" w:space="0" w:color="auto"/>
              <w:bottom w:val="single" w:sz="4" w:space="0" w:color="auto"/>
              <w:right w:val="single" w:sz="4" w:space="0" w:color="auto"/>
            </w:tcBorders>
          </w:tcPr>
          <w:p w14:paraId="4C6747E8"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3.</w:t>
            </w:r>
          </w:p>
        </w:tc>
        <w:tc>
          <w:tcPr>
            <w:tcW w:w="4140" w:type="dxa"/>
            <w:tcBorders>
              <w:top w:val="single" w:sz="4" w:space="0" w:color="auto"/>
              <w:left w:val="single" w:sz="4" w:space="0" w:color="auto"/>
              <w:bottom w:val="single" w:sz="4" w:space="0" w:color="auto"/>
              <w:right w:val="single" w:sz="4" w:space="0" w:color="auto"/>
            </w:tcBorders>
          </w:tcPr>
          <w:p w14:paraId="313E6BBE"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Геодезический</w:t>
            </w:r>
          </w:p>
        </w:tc>
        <w:tc>
          <w:tcPr>
            <w:tcW w:w="4783" w:type="dxa"/>
            <w:tcBorders>
              <w:top w:val="single" w:sz="4" w:space="0" w:color="auto"/>
              <w:left w:val="single" w:sz="4" w:space="0" w:color="auto"/>
              <w:bottom w:val="single" w:sz="4" w:space="0" w:color="auto"/>
              <w:right w:val="single" w:sz="4" w:space="0" w:color="auto"/>
            </w:tcBorders>
          </w:tcPr>
          <w:p w14:paraId="42B83768"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Геодезист, ИТР линии</w:t>
            </w:r>
          </w:p>
        </w:tc>
      </w:tr>
      <w:tr w:rsidR="00E32304" w:rsidRPr="00E32304" w14:paraId="5545C1C1" w14:textId="77777777" w:rsidTr="00E32304">
        <w:tc>
          <w:tcPr>
            <w:tcW w:w="648" w:type="dxa"/>
            <w:tcBorders>
              <w:top w:val="single" w:sz="4" w:space="0" w:color="auto"/>
              <w:left w:val="single" w:sz="4" w:space="0" w:color="auto"/>
              <w:bottom w:val="single" w:sz="4" w:space="0" w:color="auto"/>
              <w:right w:val="single" w:sz="4" w:space="0" w:color="auto"/>
            </w:tcBorders>
          </w:tcPr>
          <w:p w14:paraId="1A81784E"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4.</w:t>
            </w:r>
          </w:p>
        </w:tc>
        <w:tc>
          <w:tcPr>
            <w:tcW w:w="4140" w:type="dxa"/>
            <w:tcBorders>
              <w:top w:val="single" w:sz="4" w:space="0" w:color="auto"/>
              <w:left w:val="single" w:sz="4" w:space="0" w:color="auto"/>
              <w:bottom w:val="single" w:sz="4" w:space="0" w:color="auto"/>
              <w:right w:val="single" w:sz="4" w:space="0" w:color="auto"/>
            </w:tcBorders>
          </w:tcPr>
          <w:p w14:paraId="73F10BEB"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Приемочный</w:t>
            </w:r>
          </w:p>
        </w:tc>
        <w:tc>
          <w:tcPr>
            <w:tcW w:w="4783" w:type="dxa"/>
            <w:tcBorders>
              <w:top w:val="single" w:sz="4" w:space="0" w:color="auto"/>
              <w:left w:val="single" w:sz="4" w:space="0" w:color="auto"/>
              <w:bottom w:val="single" w:sz="4" w:space="0" w:color="auto"/>
              <w:right w:val="single" w:sz="4" w:space="0" w:color="auto"/>
            </w:tcBorders>
          </w:tcPr>
          <w:p w14:paraId="0163306F"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Мастер, прораб, комиссия по качеству (инженер по качеству)</w:t>
            </w:r>
          </w:p>
        </w:tc>
      </w:tr>
      <w:tr w:rsidR="00E32304" w:rsidRPr="00E32304" w14:paraId="2B282169" w14:textId="77777777" w:rsidTr="00E32304">
        <w:tc>
          <w:tcPr>
            <w:tcW w:w="648" w:type="dxa"/>
            <w:tcBorders>
              <w:top w:val="single" w:sz="4" w:space="0" w:color="auto"/>
              <w:left w:val="single" w:sz="4" w:space="0" w:color="auto"/>
              <w:bottom w:val="single" w:sz="4" w:space="0" w:color="auto"/>
              <w:right w:val="single" w:sz="4" w:space="0" w:color="auto"/>
            </w:tcBorders>
          </w:tcPr>
          <w:p w14:paraId="7026E220"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5.</w:t>
            </w:r>
          </w:p>
        </w:tc>
        <w:tc>
          <w:tcPr>
            <w:tcW w:w="4140" w:type="dxa"/>
            <w:tcBorders>
              <w:top w:val="single" w:sz="4" w:space="0" w:color="auto"/>
              <w:left w:val="single" w:sz="4" w:space="0" w:color="auto"/>
              <w:bottom w:val="single" w:sz="4" w:space="0" w:color="auto"/>
              <w:right w:val="single" w:sz="4" w:space="0" w:color="auto"/>
            </w:tcBorders>
          </w:tcPr>
          <w:p w14:paraId="1EBDE934"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Инспекционный</w:t>
            </w:r>
          </w:p>
        </w:tc>
        <w:tc>
          <w:tcPr>
            <w:tcW w:w="4783" w:type="dxa"/>
            <w:tcBorders>
              <w:top w:val="single" w:sz="4" w:space="0" w:color="auto"/>
              <w:left w:val="single" w:sz="4" w:space="0" w:color="auto"/>
              <w:bottom w:val="single" w:sz="4" w:space="0" w:color="auto"/>
              <w:right w:val="single" w:sz="4" w:space="0" w:color="auto"/>
            </w:tcBorders>
          </w:tcPr>
          <w:p w14:paraId="76A821DD"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Комиссия по качеству (инженер по качеству)</w:t>
            </w:r>
          </w:p>
        </w:tc>
      </w:tr>
      <w:tr w:rsidR="00E32304" w:rsidRPr="00E32304" w14:paraId="777D214D" w14:textId="77777777" w:rsidTr="00E32304">
        <w:tc>
          <w:tcPr>
            <w:tcW w:w="648" w:type="dxa"/>
            <w:tcBorders>
              <w:top w:val="single" w:sz="4" w:space="0" w:color="auto"/>
              <w:left w:val="single" w:sz="4" w:space="0" w:color="auto"/>
              <w:bottom w:val="single" w:sz="4" w:space="0" w:color="auto"/>
              <w:right w:val="single" w:sz="4" w:space="0" w:color="auto"/>
            </w:tcBorders>
          </w:tcPr>
          <w:p w14:paraId="3D96720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6.</w:t>
            </w:r>
          </w:p>
        </w:tc>
        <w:tc>
          <w:tcPr>
            <w:tcW w:w="4140" w:type="dxa"/>
            <w:tcBorders>
              <w:top w:val="single" w:sz="4" w:space="0" w:color="auto"/>
              <w:left w:val="single" w:sz="4" w:space="0" w:color="auto"/>
              <w:bottom w:val="single" w:sz="4" w:space="0" w:color="auto"/>
              <w:right w:val="single" w:sz="4" w:space="0" w:color="auto"/>
            </w:tcBorders>
          </w:tcPr>
          <w:p w14:paraId="4FA0D81F"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Лабораторный</w:t>
            </w:r>
          </w:p>
        </w:tc>
        <w:tc>
          <w:tcPr>
            <w:tcW w:w="4783" w:type="dxa"/>
            <w:tcBorders>
              <w:top w:val="single" w:sz="4" w:space="0" w:color="auto"/>
              <w:left w:val="single" w:sz="4" w:space="0" w:color="auto"/>
              <w:bottom w:val="single" w:sz="4" w:space="0" w:color="auto"/>
              <w:right w:val="single" w:sz="4" w:space="0" w:color="auto"/>
            </w:tcBorders>
          </w:tcPr>
          <w:p w14:paraId="689000D7"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Начальник лаборатории, инженер лаборатории</w:t>
            </w:r>
          </w:p>
        </w:tc>
      </w:tr>
      <w:tr w:rsidR="00E32304" w:rsidRPr="00E32304" w14:paraId="23FB33CE" w14:textId="77777777" w:rsidTr="00E32304">
        <w:tc>
          <w:tcPr>
            <w:tcW w:w="648" w:type="dxa"/>
            <w:tcBorders>
              <w:top w:val="single" w:sz="4" w:space="0" w:color="auto"/>
              <w:left w:val="single" w:sz="4" w:space="0" w:color="auto"/>
              <w:bottom w:val="single" w:sz="4" w:space="0" w:color="auto"/>
              <w:right w:val="single" w:sz="4" w:space="0" w:color="auto"/>
            </w:tcBorders>
          </w:tcPr>
          <w:p w14:paraId="1673881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7.</w:t>
            </w:r>
          </w:p>
        </w:tc>
        <w:tc>
          <w:tcPr>
            <w:tcW w:w="4140" w:type="dxa"/>
            <w:tcBorders>
              <w:top w:val="single" w:sz="4" w:space="0" w:color="auto"/>
              <w:left w:val="single" w:sz="4" w:space="0" w:color="auto"/>
              <w:bottom w:val="single" w:sz="4" w:space="0" w:color="auto"/>
              <w:right w:val="single" w:sz="4" w:space="0" w:color="auto"/>
            </w:tcBorders>
          </w:tcPr>
          <w:p w14:paraId="6938198A"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Нормативной базы</w:t>
            </w:r>
          </w:p>
        </w:tc>
        <w:tc>
          <w:tcPr>
            <w:tcW w:w="4783" w:type="dxa"/>
            <w:tcBorders>
              <w:top w:val="single" w:sz="4" w:space="0" w:color="auto"/>
              <w:left w:val="single" w:sz="4" w:space="0" w:color="auto"/>
              <w:bottom w:val="single" w:sz="4" w:space="0" w:color="auto"/>
              <w:right w:val="single" w:sz="4" w:space="0" w:color="auto"/>
            </w:tcBorders>
          </w:tcPr>
          <w:p w14:paraId="2838BEC4"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ИТР </w:t>
            </w:r>
          </w:p>
        </w:tc>
      </w:tr>
    </w:tbl>
    <w:p w14:paraId="76FF2E10" w14:textId="77777777" w:rsidR="00E32304" w:rsidRPr="00E32304" w:rsidRDefault="00E32304" w:rsidP="005352A9">
      <w:pPr>
        <w:keepNext/>
        <w:spacing w:line="240" w:lineRule="auto"/>
        <w:ind w:left="-180" w:firstLine="72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Общее руководство внутрипроизводственным контролем качества выполняемых строительно-монтажных работ и специальных работ, связанных с повышенной опасностью промышленных производств и объектов в организации возложено на главного инженера (Ф.И.О.). </w:t>
      </w:r>
    </w:p>
    <w:p w14:paraId="36971FE9" w14:textId="77777777" w:rsidR="00E32304" w:rsidRPr="00E32304" w:rsidRDefault="00E32304" w:rsidP="005352A9">
      <w:pPr>
        <w:keepNext/>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Производственный контроль включает:</w:t>
      </w:r>
    </w:p>
    <w:p w14:paraId="5EB01079" w14:textId="77777777" w:rsidR="00E32304" w:rsidRPr="00E32304" w:rsidRDefault="00E32304" w:rsidP="005352A9">
      <w:pPr>
        <w:keepNext/>
        <w:widowControl w:val="0"/>
        <w:numPr>
          <w:ilvl w:val="0"/>
          <w:numId w:val="21"/>
        </w:numPr>
        <w:tabs>
          <w:tab w:val="num" w:pos="0"/>
        </w:tabs>
        <w:autoSpaceDE w:val="0"/>
        <w:autoSpaceDN w:val="0"/>
        <w:adjustRightInd w:val="0"/>
        <w:spacing w:line="240" w:lineRule="auto"/>
        <w:ind w:left="0"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Входной контроль качества: </w:t>
      </w:r>
    </w:p>
    <w:p w14:paraId="2374E234" w14:textId="61FA3D3B" w:rsidR="00E32304" w:rsidRPr="00E32304" w:rsidRDefault="00E32304" w:rsidP="005352A9">
      <w:pPr>
        <w:keepNext/>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а) материалов</w:t>
      </w:r>
      <w:r w:rsidR="00E369CD">
        <w:rPr>
          <w:rFonts w:ascii="Times New Roman" w:eastAsia="Times New Roman" w:hAnsi="Times New Roman" w:cs="Times New Roman"/>
          <w:color w:val="auto"/>
          <w:sz w:val="26"/>
          <w:szCs w:val="26"/>
          <w:lang w:eastAsia="ru-RU"/>
        </w:rPr>
        <w:t xml:space="preserve">, изделий и конструкций </w:t>
      </w:r>
      <w:r w:rsidRPr="00E32304">
        <w:rPr>
          <w:rFonts w:ascii="Times New Roman" w:eastAsia="Times New Roman" w:hAnsi="Times New Roman" w:cs="Times New Roman"/>
          <w:color w:val="auto"/>
          <w:sz w:val="26"/>
          <w:szCs w:val="26"/>
          <w:lang w:eastAsia="ru-RU"/>
        </w:rPr>
        <w:t xml:space="preserve">осуществляется в четыре стадии: </w:t>
      </w:r>
    </w:p>
    <w:p w14:paraId="56169C1D" w14:textId="77777777" w:rsidR="00E32304" w:rsidRPr="00E32304" w:rsidRDefault="00E32304" w:rsidP="005352A9">
      <w:pPr>
        <w:keepNext/>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первая стадия - проверка сопроводительной документации;</w:t>
      </w:r>
    </w:p>
    <w:p w14:paraId="3C6FD95B" w14:textId="77777777" w:rsidR="00E32304" w:rsidRPr="00E32304" w:rsidRDefault="00E32304" w:rsidP="005352A9">
      <w:pPr>
        <w:keepNext/>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вторая стадия - внешний осмотр;</w:t>
      </w:r>
    </w:p>
    <w:p w14:paraId="29F24337" w14:textId="77777777" w:rsidR="00E32304" w:rsidRPr="00E32304" w:rsidRDefault="00E32304" w:rsidP="005352A9">
      <w:pPr>
        <w:keepNext/>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третья стадия - линейно-угловые измерения;</w:t>
      </w:r>
    </w:p>
    <w:p w14:paraId="4E094F93" w14:textId="26E55445" w:rsidR="00E32304" w:rsidRPr="00E32304" w:rsidRDefault="00E32304" w:rsidP="005352A9">
      <w:pPr>
        <w:keepNext/>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четвертая стадия</w:t>
      </w:r>
      <w:r w:rsidR="00E369CD">
        <w:rPr>
          <w:rFonts w:ascii="Times New Roman" w:eastAsia="Times New Roman" w:hAnsi="Times New Roman" w:cs="Times New Roman"/>
          <w:color w:val="auto"/>
          <w:sz w:val="26"/>
          <w:szCs w:val="26"/>
          <w:lang w:eastAsia="ru-RU"/>
        </w:rPr>
        <w:t xml:space="preserve"> - </w:t>
      </w:r>
      <w:r w:rsidRPr="00E32304">
        <w:rPr>
          <w:rFonts w:ascii="Times New Roman" w:eastAsia="Times New Roman" w:hAnsi="Times New Roman" w:cs="Times New Roman"/>
          <w:color w:val="auto"/>
          <w:sz w:val="26"/>
          <w:szCs w:val="26"/>
          <w:lang w:eastAsia="ru-RU"/>
        </w:rPr>
        <w:t>лабораторные испытания.</w:t>
      </w:r>
    </w:p>
    <w:p w14:paraId="563E95E4"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б) оборудования ведется в два этапа:</w:t>
      </w:r>
    </w:p>
    <w:p w14:paraId="3A091D5A"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первый - проверка комплектности поставляемого оборудования;</w:t>
      </w:r>
    </w:p>
    <w:p w14:paraId="0AB7D127"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второй - проверка соответствия поставки техническим условиям.</w:t>
      </w:r>
    </w:p>
    <w:p w14:paraId="48DF7546" w14:textId="77777777" w:rsidR="00E32304" w:rsidRPr="00E32304" w:rsidRDefault="00E32304" w:rsidP="005352A9">
      <w:pPr>
        <w:widowControl w:val="0"/>
        <w:numPr>
          <w:ilvl w:val="0"/>
          <w:numId w:val="21"/>
        </w:numPr>
        <w:tabs>
          <w:tab w:val="num" w:pos="0"/>
          <w:tab w:val="num" w:pos="360"/>
        </w:tabs>
        <w:autoSpaceDE w:val="0"/>
        <w:autoSpaceDN w:val="0"/>
        <w:adjustRightInd w:val="0"/>
        <w:spacing w:line="240" w:lineRule="auto"/>
        <w:ind w:left="0"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Операционный контроль качества работ осуществляется во время выполнения и после завершения определенной технологической операции и проводится по трем ступеням:</w:t>
      </w:r>
    </w:p>
    <w:p w14:paraId="3FA2C96F"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 ступень – мастер, прораб, начальники участков;</w:t>
      </w:r>
    </w:p>
    <w:p w14:paraId="63167A58"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II ступень – главный инженер, инженеры ПТО, геодезист, лаборант;</w:t>
      </w:r>
    </w:p>
    <w:p w14:paraId="706065B2"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III ступень – служба лаборатории, ПДО, монтажный отдел, геодезист организации.</w:t>
      </w:r>
    </w:p>
    <w:p w14:paraId="3D2A54CD" w14:textId="77777777" w:rsidR="00E32304" w:rsidRPr="00E32304" w:rsidRDefault="00E32304" w:rsidP="005352A9">
      <w:pPr>
        <w:widowControl w:val="0"/>
        <w:numPr>
          <w:ilvl w:val="0"/>
          <w:numId w:val="21"/>
        </w:numPr>
        <w:tabs>
          <w:tab w:val="num" w:pos="0"/>
        </w:tabs>
        <w:autoSpaceDE w:val="0"/>
        <w:autoSpaceDN w:val="0"/>
        <w:adjustRightInd w:val="0"/>
        <w:spacing w:line="240" w:lineRule="auto"/>
        <w:ind w:left="0"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Приемочный контроль выполненных работ осуществляется:</w:t>
      </w:r>
    </w:p>
    <w:p w14:paraId="1C040F1F" w14:textId="77777777" w:rsidR="00E32304" w:rsidRPr="00E32304" w:rsidRDefault="00E32304" w:rsidP="005352A9">
      <w:pPr>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приемке работ у исполнителей (бригад, звеньев, отдельных рабочих);</w:t>
      </w:r>
    </w:p>
    <w:p w14:paraId="62C4D926" w14:textId="77777777" w:rsidR="00E32304" w:rsidRPr="00E32304" w:rsidRDefault="00E32304" w:rsidP="005352A9">
      <w:pPr>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промежуточной приемке ответственных конструкций, этажей, ярусов, секций, скрытых работ и т.п.</w:t>
      </w:r>
    </w:p>
    <w:p w14:paraId="34CB6C2F"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сдаче фронта работ субподрядчикам;</w:t>
      </w:r>
    </w:p>
    <w:p w14:paraId="7B0217B2"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lastRenderedPageBreak/>
        <w:t>при приемке выполненных работ субподрядчиками.</w:t>
      </w:r>
    </w:p>
    <w:p w14:paraId="1A53F297"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4. Инспекционный контроль осуществляется выборочно, в ходе которого выявляется действенность и объективность операционного контроля, правильность ведения первичной исполнительской технической документации, соответствие строительных материалов, конструкций и технологической оснастки требованиям проектной и нормативной документации, уровень качества СМР. При выявлении фактов нарушения технологии работ, требований СНиП и др. нормативных документов принимаются административные меры.</w:t>
      </w:r>
    </w:p>
    <w:p w14:paraId="218E4620" w14:textId="77777777" w:rsidR="00E32304" w:rsidRPr="00E32304" w:rsidRDefault="00E32304" w:rsidP="005352A9">
      <w:pPr>
        <w:spacing w:line="240" w:lineRule="auto"/>
        <w:ind w:left="-180" w:firstLine="72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монтаже сборных бетонных и ж/б конструкций при отрицательных температурах в обязательном порядке конструкции очищаются от снега и наледи.</w:t>
      </w:r>
    </w:p>
    <w:p w14:paraId="6A250719"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Проверяется раствор и бетон на присутствие в них противоморозных добавок (или производится добавка на месте).</w:t>
      </w:r>
    </w:p>
    <w:p w14:paraId="298E433E" w14:textId="61BF99E4"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температуре наружного воздуха ниже</w:t>
      </w:r>
      <w:r w:rsidR="00E369CD">
        <w:rPr>
          <w:rFonts w:ascii="Times New Roman" w:eastAsia="Times New Roman" w:hAnsi="Times New Roman" w:cs="Times New Roman"/>
          <w:color w:val="auto"/>
          <w:sz w:val="26"/>
          <w:szCs w:val="26"/>
          <w:lang w:eastAsia="ru-RU"/>
        </w:rPr>
        <w:t xml:space="preserve"> </w:t>
      </w:r>
      <w:r w:rsidRPr="00E32304">
        <w:rPr>
          <w:rFonts w:ascii="Times New Roman" w:eastAsia="Times New Roman" w:hAnsi="Times New Roman" w:cs="Times New Roman"/>
          <w:color w:val="auto"/>
          <w:sz w:val="26"/>
          <w:szCs w:val="26"/>
          <w:lang w:eastAsia="ru-RU"/>
        </w:rPr>
        <w:t>-30</w:t>
      </w:r>
      <w:r w:rsidRPr="00E32304">
        <w:rPr>
          <w:rFonts w:ascii="Times New Roman" w:eastAsia="Times New Roman" w:hAnsi="Times New Roman" w:cs="Times New Roman"/>
          <w:color w:val="auto"/>
          <w:sz w:val="26"/>
          <w:szCs w:val="26"/>
          <w:vertAlign w:val="superscript"/>
          <w:lang w:eastAsia="ru-RU"/>
        </w:rPr>
        <w:t>0</w:t>
      </w:r>
      <w:r w:rsidRPr="00E32304">
        <w:rPr>
          <w:rFonts w:ascii="Times New Roman" w:eastAsia="Times New Roman" w:hAnsi="Times New Roman" w:cs="Times New Roman"/>
          <w:color w:val="auto"/>
          <w:sz w:val="26"/>
          <w:szCs w:val="26"/>
          <w:lang w:eastAsia="ru-RU"/>
        </w:rPr>
        <w:t>С</w:t>
      </w:r>
      <w:r w:rsidR="00E369CD">
        <w:rPr>
          <w:rFonts w:ascii="Times New Roman" w:eastAsia="Times New Roman" w:hAnsi="Times New Roman" w:cs="Times New Roman"/>
          <w:color w:val="auto"/>
          <w:sz w:val="26"/>
          <w:szCs w:val="26"/>
          <w:lang w:eastAsia="ru-RU"/>
        </w:rPr>
        <w:t xml:space="preserve"> </w:t>
      </w:r>
      <w:r w:rsidRPr="00E32304">
        <w:rPr>
          <w:rFonts w:ascii="Times New Roman" w:eastAsia="Times New Roman" w:hAnsi="Times New Roman" w:cs="Times New Roman"/>
          <w:color w:val="auto"/>
          <w:sz w:val="26"/>
          <w:szCs w:val="26"/>
          <w:lang w:eastAsia="ru-RU"/>
        </w:rPr>
        <w:t>монтаж металлических конструкций не производится.</w:t>
      </w:r>
    </w:p>
    <w:p w14:paraId="51B67059"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Монолитные заделки выполняются с электропрогревом бетона.</w:t>
      </w:r>
    </w:p>
    <w:p w14:paraId="5F00E377"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Все СМР выполняются в строгом соответствии с ППР и ПОС согласно СНиП 3.01.01-85*.</w:t>
      </w:r>
    </w:p>
    <w:p w14:paraId="402343F7"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Отделочные работы внутри помещений при температуре ниже 10</w:t>
      </w:r>
      <w:r w:rsidRPr="00E32304">
        <w:rPr>
          <w:rFonts w:ascii="Times New Roman" w:eastAsia="Times New Roman" w:hAnsi="Times New Roman" w:cs="Times New Roman"/>
          <w:color w:val="auto"/>
          <w:sz w:val="26"/>
          <w:szCs w:val="26"/>
          <w:vertAlign w:val="superscript"/>
          <w:lang w:eastAsia="ru-RU"/>
        </w:rPr>
        <w:t>0</w:t>
      </w:r>
      <w:r w:rsidR="00B009DE">
        <w:rPr>
          <w:rFonts w:ascii="Times New Roman" w:eastAsia="Times New Roman" w:hAnsi="Times New Roman" w:cs="Times New Roman"/>
          <w:color w:val="auto"/>
          <w:sz w:val="26"/>
          <w:szCs w:val="26"/>
          <w:lang w:eastAsia="ru-RU"/>
        </w:rPr>
        <w:t>С не производятся.</w:t>
      </w:r>
    </w:p>
    <w:p w14:paraId="23F33E9D"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Сведения о мерах по обеспечению системы контроля за качеством выполняемых работ по строительству зданий и сооружений включают:</w:t>
      </w:r>
    </w:p>
    <w:p w14:paraId="45B5C562" w14:textId="77777777" w:rsidR="00E32304" w:rsidRPr="00E32304" w:rsidRDefault="00E32304" w:rsidP="005352A9">
      <w:pPr>
        <w:widowControl w:val="0"/>
        <w:autoSpaceDE w:val="0"/>
        <w:autoSpaceDN w:val="0"/>
        <w:adjustRightInd w:val="0"/>
        <w:spacing w:line="240" w:lineRule="auto"/>
        <w:ind w:left="567" w:hanging="283"/>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pacing w:val="4"/>
          <w:sz w:val="26"/>
          <w:szCs w:val="26"/>
          <w:lang w:eastAsia="ru-RU"/>
        </w:rPr>
        <w:t xml:space="preserve">- приказ о создании системы менеджмента контроля за качеством строительства зданий и </w:t>
      </w:r>
      <w:r w:rsidRPr="00E32304">
        <w:rPr>
          <w:rFonts w:ascii="Times New Roman" w:eastAsia="Times New Roman" w:hAnsi="Times New Roman" w:cs="Times New Roman"/>
          <w:color w:val="auto"/>
          <w:sz w:val="26"/>
          <w:szCs w:val="26"/>
          <w:lang w:eastAsia="ru-RU"/>
        </w:rPr>
        <w:t>сооружений (СМК);</w:t>
      </w:r>
    </w:p>
    <w:p w14:paraId="69620ADA" w14:textId="77777777" w:rsidR="00E32304" w:rsidRPr="00E32304" w:rsidRDefault="00E32304" w:rsidP="005352A9">
      <w:pPr>
        <w:widowControl w:val="0"/>
        <w:autoSpaceDE w:val="0"/>
        <w:autoSpaceDN w:val="0"/>
        <w:adjustRightInd w:val="0"/>
        <w:spacing w:line="240" w:lineRule="auto"/>
        <w:ind w:left="567" w:hanging="283"/>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приказы о назначении должностных лиц, ответственных за:</w:t>
      </w:r>
    </w:p>
    <w:p w14:paraId="71474D9F"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обеспечение входного, операционного, геодезического, приемочного инспекционного и лабораторного контроля качества выполняемых работ и выпускаемой продукции;</w:t>
      </w:r>
    </w:p>
    <w:p w14:paraId="5779B356"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наличие системы стандартов предприятия, технологических карт контроля качества, соответствующих инструкций по проверке качества продукции, журналов работ;</w:t>
      </w:r>
    </w:p>
    <w:p w14:paraId="72E1DDB4"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pacing w:val="7"/>
          <w:sz w:val="26"/>
          <w:szCs w:val="26"/>
          <w:lang w:eastAsia="ru-RU"/>
        </w:rPr>
        <w:t xml:space="preserve">хранение проектной документации, документов по авторскому и </w:t>
      </w:r>
      <w:r w:rsidRPr="00E32304">
        <w:rPr>
          <w:rFonts w:ascii="Times New Roman" w:eastAsia="Times New Roman" w:hAnsi="Times New Roman" w:cs="Times New Roman"/>
          <w:color w:val="auto"/>
          <w:sz w:val="26"/>
          <w:szCs w:val="26"/>
          <w:lang w:eastAsia="ru-RU"/>
        </w:rPr>
        <w:t>техническому надзору, актов приемки выполненных работ, исполнительных схем и чертежей, документов о прочностных характеристиках применяемых материалов и конструкций.</w:t>
      </w:r>
    </w:p>
    <w:p w14:paraId="5E033F12"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Копии приказов о назначении ответственных должностных лиц включаются в состав </w:t>
      </w:r>
      <w:r w:rsidR="00365952" w:rsidRPr="00E32304">
        <w:rPr>
          <w:rFonts w:ascii="Times New Roman" w:eastAsia="Times New Roman" w:hAnsi="Times New Roman" w:cs="Times New Roman"/>
          <w:color w:val="auto"/>
          <w:sz w:val="26"/>
          <w:szCs w:val="26"/>
          <w:lang w:eastAsia="ru-RU"/>
        </w:rPr>
        <w:t xml:space="preserve">представляемых </w:t>
      </w:r>
      <w:r w:rsidRPr="00E32304">
        <w:rPr>
          <w:rFonts w:ascii="Times New Roman" w:eastAsia="Times New Roman" w:hAnsi="Times New Roman" w:cs="Times New Roman"/>
          <w:color w:val="auto"/>
          <w:sz w:val="26"/>
          <w:szCs w:val="26"/>
          <w:lang w:eastAsia="ru-RU"/>
        </w:rPr>
        <w:t>документов</w:t>
      </w:r>
      <w:r w:rsidR="00365952">
        <w:rPr>
          <w:rFonts w:ascii="Times New Roman" w:eastAsia="Times New Roman" w:hAnsi="Times New Roman" w:cs="Times New Roman"/>
          <w:color w:val="auto"/>
          <w:sz w:val="26"/>
          <w:szCs w:val="26"/>
          <w:lang w:eastAsia="ru-RU"/>
        </w:rPr>
        <w:t>.</w:t>
      </w:r>
    </w:p>
    <w:p w14:paraId="3D9778F8"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 случае невозможности осуществления одного или нескольких видов контроля, </w:t>
      </w:r>
      <w:r w:rsidRPr="00E32304">
        <w:rPr>
          <w:rFonts w:ascii="Times New Roman" w:eastAsia="Times New Roman" w:hAnsi="Times New Roman" w:cs="Times New Roman"/>
          <w:color w:val="auto"/>
          <w:spacing w:val="-3"/>
          <w:sz w:val="26"/>
          <w:szCs w:val="26"/>
          <w:lang w:eastAsia="ru-RU"/>
        </w:rPr>
        <w:t xml:space="preserve">необходимо приложить копии договоров с другими юридическими лицами, имеющими </w:t>
      </w:r>
      <w:r w:rsidRPr="00E32304">
        <w:rPr>
          <w:rFonts w:ascii="Times New Roman" w:eastAsia="Times New Roman" w:hAnsi="Times New Roman" w:cs="Times New Roman"/>
          <w:color w:val="auto"/>
          <w:sz w:val="26"/>
          <w:szCs w:val="26"/>
          <w:lang w:eastAsia="ru-RU"/>
        </w:rPr>
        <w:t>соответствующую аттестацию на их обеспечение.</w:t>
      </w:r>
    </w:p>
    <w:p w14:paraId="77089D5A"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Cs/>
          <w:iCs/>
          <w:color w:val="auto"/>
          <w:sz w:val="20"/>
          <w:szCs w:val="20"/>
          <w:lang w:eastAsia="ru-RU"/>
        </w:rPr>
      </w:pPr>
    </w:p>
    <w:tbl>
      <w:tblPr>
        <w:tblW w:w="5000" w:type="pct"/>
        <w:jc w:val="center"/>
        <w:tblLook w:val="01E0" w:firstRow="1" w:lastRow="1" w:firstColumn="1" w:lastColumn="1" w:noHBand="0" w:noVBand="0"/>
      </w:tblPr>
      <w:tblGrid>
        <w:gridCol w:w="4111"/>
        <w:gridCol w:w="304"/>
        <w:gridCol w:w="1966"/>
        <w:gridCol w:w="255"/>
        <w:gridCol w:w="3166"/>
      </w:tblGrid>
      <w:tr w:rsidR="00E32304" w:rsidRPr="00E32304" w14:paraId="6AB28CE3" w14:textId="77777777" w:rsidTr="00E32304">
        <w:trPr>
          <w:cantSplit/>
          <w:jc w:val="center"/>
        </w:trPr>
        <w:tc>
          <w:tcPr>
            <w:tcW w:w="2097" w:type="pct"/>
            <w:tcBorders>
              <w:top w:val="nil"/>
              <w:left w:val="nil"/>
              <w:bottom w:val="single" w:sz="4" w:space="0" w:color="000000"/>
              <w:right w:val="nil"/>
            </w:tcBorders>
          </w:tcPr>
          <w:p w14:paraId="20898F0B"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color w:val="auto"/>
                <w:sz w:val="26"/>
                <w:szCs w:val="26"/>
                <w:lang w:eastAsia="ru-RU"/>
              </w:rPr>
            </w:pPr>
          </w:p>
        </w:tc>
        <w:tc>
          <w:tcPr>
            <w:tcW w:w="155" w:type="pct"/>
          </w:tcPr>
          <w:p w14:paraId="58414A86"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003" w:type="pct"/>
            <w:tcBorders>
              <w:top w:val="nil"/>
              <w:left w:val="nil"/>
              <w:bottom w:val="single" w:sz="4" w:space="0" w:color="000000"/>
              <w:right w:val="nil"/>
            </w:tcBorders>
          </w:tcPr>
          <w:p w14:paraId="5BD4D2FD"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30" w:type="pct"/>
          </w:tcPr>
          <w:p w14:paraId="0EAF2BB9"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615" w:type="pct"/>
            <w:tcBorders>
              <w:top w:val="nil"/>
              <w:left w:val="nil"/>
              <w:bottom w:val="single" w:sz="4" w:space="0" w:color="000000"/>
              <w:right w:val="nil"/>
            </w:tcBorders>
          </w:tcPr>
          <w:p w14:paraId="712D1CB0"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color w:val="auto"/>
                <w:sz w:val="26"/>
                <w:szCs w:val="26"/>
                <w:lang w:eastAsia="ru-RU"/>
              </w:rPr>
            </w:pPr>
          </w:p>
        </w:tc>
      </w:tr>
      <w:tr w:rsidR="00E32304" w:rsidRPr="00E32304" w14:paraId="2D50261B" w14:textId="77777777" w:rsidTr="00E32304">
        <w:trPr>
          <w:cantSplit/>
          <w:jc w:val="center"/>
        </w:trPr>
        <w:tc>
          <w:tcPr>
            <w:tcW w:w="2097" w:type="pct"/>
            <w:tcBorders>
              <w:top w:val="single" w:sz="4" w:space="0" w:color="000000"/>
              <w:left w:val="nil"/>
              <w:bottom w:val="nil"/>
              <w:right w:val="nil"/>
            </w:tcBorders>
          </w:tcPr>
          <w:p w14:paraId="5ED3D188"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0"/>
                <w:vertAlign w:val="superscript"/>
                <w:lang w:eastAsia="ru-RU"/>
              </w:rPr>
              <w:t xml:space="preserve"> </w:t>
            </w:r>
          </w:p>
        </w:tc>
        <w:tc>
          <w:tcPr>
            <w:tcW w:w="155" w:type="pct"/>
          </w:tcPr>
          <w:p w14:paraId="7F1A2BEA"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noProof/>
                <w:color w:val="auto"/>
                <w:sz w:val="16"/>
                <w:szCs w:val="16"/>
                <w:lang w:eastAsia="ru-RU"/>
              </w:rPr>
            </w:pPr>
          </w:p>
        </w:tc>
        <w:tc>
          <w:tcPr>
            <w:tcW w:w="1003" w:type="pct"/>
            <w:tcBorders>
              <w:top w:val="single" w:sz="4" w:space="0" w:color="000000"/>
              <w:left w:val="nil"/>
              <w:bottom w:val="nil"/>
              <w:right w:val="nil"/>
            </w:tcBorders>
          </w:tcPr>
          <w:p w14:paraId="2A13A439"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130" w:type="pct"/>
          </w:tcPr>
          <w:p w14:paraId="4E8FEE0E"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16"/>
                <w:szCs w:val="16"/>
                <w:lang w:eastAsia="ru-RU"/>
              </w:rPr>
            </w:pPr>
          </w:p>
        </w:tc>
        <w:tc>
          <w:tcPr>
            <w:tcW w:w="1615" w:type="pct"/>
            <w:tcBorders>
              <w:top w:val="single" w:sz="4" w:space="0" w:color="000000"/>
              <w:left w:val="nil"/>
              <w:bottom w:val="nil"/>
              <w:right w:val="nil"/>
            </w:tcBorders>
          </w:tcPr>
          <w:p w14:paraId="02AC76A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53A56F89" w14:textId="77777777" w:rsidTr="00E32304">
        <w:trPr>
          <w:cantSplit/>
          <w:jc w:val="center"/>
        </w:trPr>
        <w:tc>
          <w:tcPr>
            <w:tcW w:w="2097" w:type="pct"/>
            <w:tcBorders>
              <w:left w:val="nil"/>
              <w:bottom w:val="nil"/>
              <w:right w:val="nil"/>
            </w:tcBorders>
          </w:tcPr>
          <w:p w14:paraId="76D299F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
        </w:tc>
        <w:tc>
          <w:tcPr>
            <w:tcW w:w="155" w:type="pct"/>
          </w:tcPr>
          <w:p w14:paraId="0868DC58"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noProof/>
                <w:color w:val="auto"/>
                <w:sz w:val="26"/>
                <w:szCs w:val="26"/>
                <w:lang w:eastAsia="ru-RU"/>
              </w:rPr>
            </w:pPr>
          </w:p>
        </w:tc>
        <w:tc>
          <w:tcPr>
            <w:tcW w:w="1003" w:type="pct"/>
            <w:tcBorders>
              <w:left w:val="nil"/>
              <w:bottom w:val="nil"/>
              <w:right w:val="nil"/>
            </w:tcBorders>
          </w:tcPr>
          <w:p w14:paraId="39D9C029"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130" w:type="pct"/>
          </w:tcPr>
          <w:p w14:paraId="71ADB477"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p>
        </w:tc>
        <w:tc>
          <w:tcPr>
            <w:tcW w:w="1615" w:type="pct"/>
            <w:tcBorders>
              <w:left w:val="nil"/>
              <w:bottom w:val="nil"/>
              <w:right w:val="nil"/>
            </w:tcBorders>
          </w:tcPr>
          <w:p w14:paraId="2FF135B0"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
        </w:tc>
      </w:tr>
    </w:tbl>
    <w:p w14:paraId="0CB4C95E"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Cs/>
          <w:iCs/>
          <w:color w:val="auto"/>
          <w:sz w:val="20"/>
          <w:szCs w:val="20"/>
          <w:lang w:eastAsia="ru-RU"/>
        </w:rPr>
      </w:pPr>
    </w:p>
    <w:tbl>
      <w:tblPr>
        <w:tblW w:w="0" w:type="auto"/>
        <w:jc w:val="right"/>
        <w:tblLook w:val="04A0" w:firstRow="1" w:lastRow="0" w:firstColumn="1" w:lastColumn="0" w:noHBand="0" w:noVBand="1"/>
      </w:tblPr>
      <w:tblGrid>
        <w:gridCol w:w="316"/>
        <w:gridCol w:w="476"/>
        <w:gridCol w:w="316"/>
        <w:gridCol w:w="1701"/>
        <w:gridCol w:w="416"/>
        <w:gridCol w:w="567"/>
        <w:gridCol w:w="349"/>
      </w:tblGrid>
      <w:tr w:rsidR="00E32304" w:rsidRPr="00E32304" w14:paraId="56E9E9CD" w14:textId="77777777" w:rsidTr="00E32304">
        <w:trPr>
          <w:jc w:val="right"/>
        </w:trPr>
        <w:tc>
          <w:tcPr>
            <w:tcW w:w="0" w:type="auto"/>
            <w:vAlign w:val="bottom"/>
          </w:tcPr>
          <w:p w14:paraId="0E9DD286"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w:t>
            </w:r>
          </w:p>
        </w:tc>
        <w:tc>
          <w:tcPr>
            <w:tcW w:w="476" w:type="dxa"/>
            <w:tcBorders>
              <w:bottom w:val="single" w:sz="4" w:space="0" w:color="000000"/>
            </w:tcBorders>
            <w:vAlign w:val="bottom"/>
          </w:tcPr>
          <w:p w14:paraId="57A21B1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14:paraId="00F56AD1"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w:t>
            </w:r>
          </w:p>
        </w:tc>
        <w:tc>
          <w:tcPr>
            <w:tcW w:w="1701" w:type="dxa"/>
            <w:tcBorders>
              <w:bottom w:val="single" w:sz="4" w:space="0" w:color="000000"/>
            </w:tcBorders>
            <w:vAlign w:val="bottom"/>
          </w:tcPr>
          <w:p w14:paraId="620F8F4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14:paraId="09F81E8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20</w:t>
            </w:r>
          </w:p>
        </w:tc>
        <w:tc>
          <w:tcPr>
            <w:tcW w:w="567" w:type="dxa"/>
            <w:tcBorders>
              <w:bottom w:val="single" w:sz="4" w:space="0" w:color="000000"/>
            </w:tcBorders>
            <w:vAlign w:val="bottom"/>
          </w:tcPr>
          <w:p w14:paraId="0EB761BB"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14:paraId="2C2D0A1E"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г.</w:t>
            </w:r>
          </w:p>
        </w:tc>
      </w:tr>
    </w:tbl>
    <w:p w14:paraId="66BB538F" w14:textId="77777777" w:rsidR="007D6873" w:rsidRPr="002E74A6" w:rsidRDefault="007D6873" w:rsidP="005352A9">
      <w:pPr>
        <w:spacing w:line="240" w:lineRule="auto"/>
        <w:jc w:val="both"/>
        <w:rPr>
          <w:rFonts w:ascii="Times New Roman" w:hAnsi="Times New Roman"/>
          <w:sz w:val="24"/>
          <w:szCs w:val="24"/>
          <w:lang w:val="en-US"/>
        </w:rPr>
      </w:pPr>
    </w:p>
    <w:sectPr w:rsidR="007D6873" w:rsidRPr="002E74A6" w:rsidSect="00E32304">
      <w:headerReference w:type="even" r:id="rId10"/>
      <w:headerReference w:type="default" r:id="rId11"/>
      <w:footerReference w:type="first" r:id="rId12"/>
      <w:pgSz w:w="11900" w:h="16840"/>
      <w:pgMar w:top="1134" w:right="851" w:bottom="1134" w:left="124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8541" w14:textId="77777777" w:rsidR="003E79E4" w:rsidRDefault="003E79E4">
      <w:pPr>
        <w:spacing w:line="240" w:lineRule="auto"/>
      </w:pPr>
      <w:r>
        <w:separator/>
      </w:r>
    </w:p>
  </w:endnote>
  <w:endnote w:type="continuationSeparator" w:id="0">
    <w:p w14:paraId="42595454" w14:textId="77777777" w:rsidR="003E79E4" w:rsidRDefault="003E79E4">
      <w:pPr>
        <w:spacing w:line="240" w:lineRule="auto"/>
      </w:pPr>
      <w:r>
        <w:continuationSeparator/>
      </w:r>
    </w:p>
  </w:endnote>
  <w:endnote w:type="continuationNotice" w:id="1">
    <w:p w14:paraId="70BD5D20" w14:textId="77777777" w:rsidR="003E79E4" w:rsidRDefault="003E79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lfaen">
    <w:panose1 w:val="010A0502050306030303"/>
    <w:charset w:val="CC"/>
    <w:family w:val="roman"/>
    <w:pitch w:val="variable"/>
    <w:sig w:usb0="04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02DC" w14:textId="77777777" w:rsidR="003E79E4" w:rsidRDefault="003E79E4" w:rsidP="00D077BA">
    <w:pPr>
      <w:pStyle w:val="af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EC3DF" w14:textId="77777777" w:rsidR="003E79E4" w:rsidRDefault="003E79E4">
      <w:pPr>
        <w:spacing w:line="240" w:lineRule="auto"/>
      </w:pPr>
      <w:r>
        <w:separator/>
      </w:r>
    </w:p>
  </w:footnote>
  <w:footnote w:type="continuationSeparator" w:id="0">
    <w:p w14:paraId="0C46FE0D" w14:textId="77777777" w:rsidR="003E79E4" w:rsidRDefault="003E79E4">
      <w:pPr>
        <w:spacing w:line="240" w:lineRule="auto"/>
      </w:pPr>
      <w:r>
        <w:continuationSeparator/>
      </w:r>
    </w:p>
  </w:footnote>
  <w:footnote w:type="continuationNotice" w:id="1">
    <w:p w14:paraId="2B1EC456" w14:textId="77777777" w:rsidR="003E79E4" w:rsidRDefault="003E79E4">
      <w:pPr>
        <w:spacing w:line="240" w:lineRule="auto"/>
      </w:pPr>
    </w:p>
  </w:footnote>
  <w:footnote w:id="2">
    <w:p w14:paraId="0A59B4AF" w14:textId="77777777" w:rsidR="003E79E4" w:rsidRDefault="003E79E4" w:rsidP="00E32304">
      <w:pPr>
        <w:pStyle w:val="aff7"/>
      </w:pPr>
      <w:r>
        <w:rPr>
          <w:rStyle w:val="aff9"/>
          <w:rFonts w:eastAsia="Arial"/>
        </w:rPr>
        <w:footnoteRef/>
      </w:r>
      <w:r>
        <w:t xml:space="preserve"> </w:t>
      </w:r>
      <w:r w:rsidRPr="00866036">
        <w:t>Прикладываются копии документов об образовании, подтверждающие указанные сведения</w:t>
      </w:r>
    </w:p>
  </w:footnote>
  <w:footnote w:id="3">
    <w:p w14:paraId="2E755732" w14:textId="77777777" w:rsidR="003E79E4" w:rsidRDefault="003E79E4" w:rsidP="00E32304">
      <w:pPr>
        <w:pStyle w:val="aff7"/>
      </w:pPr>
      <w:r>
        <w:rPr>
          <w:rStyle w:val="aff9"/>
          <w:rFonts w:eastAsia="Arial"/>
        </w:rPr>
        <w:footnoteRef/>
      </w:r>
      <w:r>
        <w:t xml:space="preserve">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footnote>
  <w:footnote w:id="4">
    <w:p w14:paraId="669EE6CA" w14:textId="77777777" w:rsidR="003E79E4" w:rsidRDefault="003E79E4" w:rsidP="00E32304">
      <w:pPr>
        <w:pStyle w:val="aff7"/>
      </w:pPr>
      <w:r>
        <w:rPr>
          <w:rStyle w:val="aff9"/>
          <w:rFonts w:eastAsia="Arial"/>
        </w:rPr>
        <w:footnoteRef/>
      </w:r>
      <w:r>
        <w:t xml:space="preserve"> </w:t>
      </w:r>
      <w:r w:rsidRPr="00866036">
        <w:t>Прикладываются копии документов, подтверждающих повышение квалификации.</w:t>
      </w:r>
    </w:p>
  </w:footnote>
  <w:footnote w:id="5">
    <w:p w14:paraId="7908B41D" w14:textId="77777777" w:rsidR="003E79E4" w:rsidRDefault="003E79E4" w:rsidP="00E32304">
      <w:pPr>
        <w:pStyle w:val="aff7"/>
      </w:pPr>
      <w:r>
        <w:rPr>
          <w:rStyle w:val="aff9"/>
          <w:rFonts w:eastAsia="Arial"/>
        </w:rPr>
        <w:footnoteRef/>
      </w:r>
      <w:r>
        <w:t xml:space="preserve"> В случае прохождения </w:t>
      </w:r>
      <w:r w:rsidRPr="006F5DA9">
        <w:t>аттестации по правилам, установленным Федеральной службой по экологическому, технологическому и атомному надзору (Ростехнадзор), прикладываются копии протоколов (выписок из протоколов) аттестационной</w:t>
      </w:r>
      <w:r w:rsidRPr="00B52E7E">
        <w:t xml:space="preserve"> комиссии. В случае</w:t>
      </w:r>
      <w:r>
        <w:t xml:space="preserve">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footnote>
  <w:footnote w:id="6">
    <w:p w14:paraId="5DF2A97B" w14:textId="77777777" w:rsidR="003E79E4" w:rsidRDefault="003E79E4" w:rsidP="00E32304">
      <w:pPr>
        <w:pStyle w:val="aff7"/>
      </w:pPr>
      <w:r>
        <w:rPr>
          <w:rStyle w:val="aff9"/>
          <w:rFonts w:eastAsia="Arial"/>
        </w:rPr>
        <w:footnoteRef/>
      </w:r>
      <w:r>
        <w:t xml:space="preserve"> </w:t>
      </w:r>
      <w:r w:rsidRPr="009E1025">
        <w:rPr>
          <w:bCs/>
          <w:iCs/>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footnote>
  <w:footnote w:id="7">
    <w:p w14:paraId="415CB1B8" w14:textId="77777777" w:rsidR="003E79E4" w:rsidRDefault="003E79E4" w:rsidP="00E32304">
      <w:pPr>
        <w:pStyle w:val="aff7"/>
      </w:pPr>
      <w:r>
        <w:rPr>
          <w:rStyle w:val="aff9"/>
          <w:rFonts w:eastAsia="Arial"/>
        </w:rPr>
        <w:footnoteRef/>
      </w:r>
      <w:r>
        <w:t xml:space="preserve"> </w:t>
      </w:r>
      <w:r w:rsidRPr="009E1025">
        <w:rPr>
          <w:bCs/>
          <w:iCs/>
        </w:rPr>
        <w:t>Приложить копии документов, подтверждающих право владения/пользования имуществом, заверенные надлежащим образом.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3789"/>
      <w:docPartObj>
        <w:docPartGallery w:val="Page Numbers (Top of Page)"/>
        <w:docPartUnique/>
      </w:docPartObj>
    </w:sdtPr>
    <w:sdtContent>
      <w:p w14:paraId="59432891" w14:textId="574629DD" w:rsidR="003E79E4" w:rsidRDefault="003E79E4">
        <w:pPr>
          <w:pStyle w:val="af7"/>
          <w:jc w:val="center"/>
        </w:pPr>
        <w:r>
          <w:fldChar w:fldCharType="begin"/>
        </w:r>
        <w:r>
          <w:instrText xml:space="preserve"> PAGE   \* MERGEFORMAT </w:instrText>
        </w:r>
        <w:r>
          <w:fldChar w:fldCharType="separate"/>
        </w:r>
        <w:r w:rsidR="0028597F">
          <w:rPr>
            <w:noProof/>
          </w:rPr>
          <w:t>13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3790"/>
      <w:docPartObj>
        <w:docPartGallery w:val="Page Numbers (Top of Page)"/>
        <w:docPartUnique/>
      </w:docPartObj>
    </w:sdtPr>
    <w:sdtContent>
      <w:p w14:paraId="1CE78EBD" w14:textId="77777777" w:rsidR="003E79E4" w:rsidRDefault="003E79E4">
        <w:pPr>
          <w:pStyle w:val="af7"/>
          <w:jc w:val="center"/>
        </w:pPr>
      </w:p>
    </w:sdtContent>
  </w:sdt>
  <w:p w14:paraId="7A5B9B29" w14:textId="77777777" w:rsidR="003E79E4" w:rsidRDefault="003E79E4">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D70A" w14:textId="77777777" w:rsidR="003E79E4" w:rsidRDefault="003E79E4"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5285BAC" w14:textId="77777777" w:rsidR="003E79E4" w:rsidRDefault="003E79E4">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6B11" w14:textId="77777777" w:rsidR="003E79E4" w:rsidRDefault="003E79E4">
    <w:pPr>
      <w:pStyle w:val="af7"/>
      <w:jc w:val="center"/>
    </w:pPr>
  </w:p>
  <w:p w14:paraId="430556D9" w14:textId="77777777" w:rsidR="003E79E4" w:rsidRDefault="003E79E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3389"/>
    <w:multiLevelType w:val="hybridMultilevel"/>
    <w:tmpl w:val="E81612D0"/>
    <w:lvl w:ilvl="0" w:tplc="F7D08AB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485159"/>
    <w:multiLevelType w:val="hybridMultilevel"/>
    <w:tmpl w:val="31C23518"/>
    <w:lvl w:ilvl="0" w:tplc="5A7CCDBE">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179C6DBD"/>
    <w:multiLevelType w:val="multilevel"/>
    <w:tmpl w:val="612081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6"/>
        <w:u w:val="none"/>
        <w:vertAlign w:val="baseli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590988"/>
    <w:multiLevelType w:val="multilevel"/>
    <w:tmpl w:val="C322AB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7D15E0"/>
    <w:multiLevelType w:val="hybridMultilevel"/>
    <w:tmpl w:val="C5D89F46"/>
    <w:lvl w:ilvl="0" w:tplc="04190005">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1D90E20"/>
    <w:multiLevelType w:val="hybridMultilevel"/>
    <w:tmpl w:val="31E23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3E712C"/>
    <w:multiLevelType w:val="multilevel"/>
    <w:tmpl w:val="A7AE390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B576F4"/>
    <w:multiLevelType w:val="hybridMultilevel"/>
    <w:tmpl w:val="8196B790"/>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98366E1"/>
    <w:multiLevelType w:val="multilevel"/>
    <w:tmpl w:val="301888B8"/>
    <w:lvl w:ilvl="0">
      <w:start w:val="1"/>
      <w:numFmt w:val="decimal"/>
      <w:lvlText w:val="5.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015183"/>
    <w:multiLevelType w:val="multilevel"/>
    <w:tmpl w:val="A672FA74"/>
    <w:lvl w:ilvl="0">
      <w:start w:val="3"/>
      <w:numFmt w:val="decimal"/>
      <w:lvlText w:val="5.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7B33B2"/>
    <w:multiLevelType w:val="hybridMultilevel"/>
    <w:tmpl w:val="DB389B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F354D5F"/>
    <w:multiLevelType w:val="multilevel"/>
    <w:tmpl w:val="F9F2773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7419D0"/>
    <w:multiLevelType w:val="hybridMultilevel"/>
    <w:tmpl w:val="10CA874A"/>
    <w:lvl w:ilvl="0" w:tplc="5A7CCDB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FC91407"/>
    <w:multiLevelType w:val="hybridMultilevel"/>
    <w:tmpl w:val="0E6E0F9C"/>
    <w:lvl w:ilvl="0" w:tplc="9BB2A05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2"/>
  </w:num>
  <w:num w:numId="4">
    <w:abstractNumId w:val="5"/>
  </w:num>
  <w:num w:numId="5">
    <w:abstractNumId w:val="21"/>
  </w:num>
  <w:num w:numId="6">
    <w:abstractNumId w:val="13"/>
  </w:num>
  <w:num w:numId="7">
    <w:abstractNumId w:val="20"/>
  </w:num>
  <w:num w:numId="8">
    <w:abstractNumId w:val="17"/>
  </w:num>
  <w:num w:numId="9">
    <w:abstractNumId w:val="14"/>
  </w:num>
  <w:num w:numId="10">
    <w:abstractNumId w:val="4"/>
  </w:num>
  <w:num w:numId="11">
    <w:abstractNumId w:val="1"/>
  </w:num>
  <w:num w:numId="12">
    <w:abstractNumId w:val="9"/>
  </w:num>
  <w:num w:numId="13">
    <w:abstractNumId w:val="15"/>
  </w:num>
  <w:num w:numId="14">
    <w:abstractNumId w:val="18"/>
  </w:num>
  <w:num w:numId="15">
    <w:abstractNumId w:val="3"/>
  </w:num>
  <w:num w:numId="16">
    <w:abstractNumId w:val="8"/>
  </w:num>
  <w:num w:numId="17">
    <w:abstractNumId w:val="16"/>
  </w:num>
  <w:num w:numId="18">
    <w:abstractNumId w:val="2"/>
  </w:num>
  <w:num w:numId="19">
    <w:abstractNumId w:val="10"/>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D"/>
    <w:rsid w:val="000010A8"/>
    <w:rsid w:val="0000276F"/>
    <w:rsid w:val="00004759"/>
    <w:rsid w:val="000049B7"/>
    <w:rsid w:val="00006841"/>
    <w:rsid w:val="00010B42"/>
    <w:rsid w:val="00015206"/>
    <w:rsid w:val="0002153E"/>
    <w:rsid w:val="000224E1"/>
    <w:rsid w:val="000233DB"/>
    <w:rsid w:val="000259E9"/>
    <w:rsid w:val="00025E57"/>
    <w:rsid w:val="000277D7"/>
    <w:rsid w:val="00030C9B"/>
    <w:rsid w:val="00030CA3"/>
    <w:rsid w:val="00040E34"/>
    <w:rsid w:val="00041806"/>
    <w:rsid w:val="000425C6"/>
    <w:rsid w:val="00051463"/>
    <w:rsid w:val="00052D05"/>
    <w:rsid w:val="000539DC"/>
    <w:rsid w:val="0006168C"/>
    <w:rsid w:val="000638A9"/>
    <w:rsid w:val="00073C64"/>
    <w:rsid w:val="00076786"/>
    <w:rsid w:val="00076F2C"/>
    <w:rsid w:val="000855AC"/>
    <w:rsid w:val="00085C9F"/>
    <w:rsid w:val="000966DD"/>
    <w:rsid w:val="000968BD"/>
    <w:rsid w:val="000971B3"/>
    <w:rsid w:val="000A0635"/>
    <w:rsid w:val="000A07B4"/>
    <w:rsid w:val="000A1E8D"/>
    <w:rsid w:val="000A4379"/>
    <w:rsid w:val="000A43A6"/>
    <w:rsid w:val="000B06F2"/>
    <w:rsid w:val="000B2DE7"/>
    <w:rsid w:val="000B40E0"/>
    <w:rsid w:val="000B47DE"/>
    <w:rsid w:val="000C0913"/>
    <w:rsid w:val="000C63D5"/>
    <w:rsid w:val="000C6A93"/>
    <w:rsid w:val="000D6FF2"/>
    <w:rsid w:val="000D7A63"/>
    <w:rsid w:val="000E06C4"/>
    <w:rsid w:val="000E319B"/>
    <w:rsid w:val="000E6451"/>
    <w:rsid w:val="000F5EED"/>
    <w:rsid w:val="000F78C4"/>
    <w:rsid w:val="001043D6"/>
    <w:rsid w:val="001104E9"/>
    <w:rsid w:val="00112244"/>
    <w:rsid w:val="00113170"/>
    <w:rsid w:val="00123369"/>
    <w:rsid w:val="00127609"/>
    <w:rsid w:val="00130016"/>
    <w:rsid w:val="001376B9"/>
    <w:rsid w:val="00137D01"/>
    <w:rsid w:val="00154F2D"/>
    <w:rsid w:val="00157300"/>
    <w:rsid w:val="00160220"/>
    <w:rsid w:val="0016121C"/>
    <w:rsid w:val="00162BFD"/>
    <w:rsid w:val="001646A9"/>
    <w:rsid w:val="0016787D"/>
    <w:rsid w:val="001762AF"/>
    <w:rsid w:val="00177F6A"/>
    <w:rsid w:val="00182737"/>
    <w:rsid w:val="00183A05"/>
    <w:rsid w:val="00186204"/>
    <w:rsid w:val="0019073C"/>
    <w:rsid w:val="00194ECD"/>
    <w:rsid w:val="0019541E"/>
    <w:rsid w:val="00195B46"/>
    <w:rsid w:val="00196443"/>
    <w:rsid w:val="001A4059"/>
    <w:rsid w:val="001B0936"/>
    <w:rsid w:val="001B5E05"/>
    <w:rsid w:val="001C0F2E"/>
    <w:rsid w:val="001C2290"/>
    <w:rsid w:val="001C2D94"/>
    <w:rsid w:val="001D748B"/>
    <w:rsid w:val="001E4732"/>
    <w:rsid w:val="001E71AC"/>
    <w:rsid w:val="001E78C8"/>
    <w:rsid w:val="001F1207"/>
    <w:rsid w:val="001F330C"/>
    <w:rsid w:val="001F6AAE"/>
    <w:rsid w:val="001F6D96"/>
    <w:rsid w:val="00202ADB"/>
    <w:rsid w:val="0021260D"/>
    <w:rsid w:val="00216D3F"/>
    <w:rsid w:val="002173FC"/>
    <w:rsid w:val="00221480"/>
    <w:rsid w:val="00221F25"/>
    <w:rsid w:val="0023283F"/>
    <w:rsid w:val="002334DC"/>
    <w:rsid w:val="0024259A"/>
    <w:rsid w:val="002512BC"/>
    <w:rsid w:val="002513B7"/>
    <w:rsid w:val="002541C0"/>
    <w:rsid w:val="0025436A"/>
    <w:rsid w:val="002600F4"/>
    <w:rsid w:val="00272C36"/>
    <w:rsid w:val="00276CE5"/>
    <w:rsid w:val="00282CBA"/>
    <w:rsid w:val="002832BA"/>
    <w:rsid w:val="00283784"/>
    <w:rsid w:val="0028597F"/>
    <w:rsid w:val="002874E9"/>
    <w:rsid w:val="0029084A"/>
    <w:rsid w:val="002965E2"/>
    <w:rsid w:val="002A1E16"/>
    <w:rsid w:val="002A2F17"/>
    <w:rsid w:val="002B36BD"/>
    <w:rsid w:val="002B45D0"/>
    <w:rsid w:val="002B5B45"/>
    <w:rsid w:val="002C57D0"/>
    <w:rsid w:val="002C69CF"/>
    <w:rsid w:val="002D09CE"/>
    <w:rsid w:val="002D31C4"/>
    <w:rsid w:val="002D63DF"/>
    <w:rsid w:val="002D730D"/>
    <w:rsid w:val="002E27B3"/>
    <w:rsid w:val="002E2BE4"/>
    <w:rsid w:val="002E3BFC"/>
    <w:rsid w:val="002E7284"/>
    <w:rsid w:val="002E74A6"/>
    <w:rsid w:val="002F0711"/>
    <w:rsid w:val="002F20EC"/>
    <w:rsid w:val="002F3A86"/>
    <w:rsid w:val="002F5013"/>
    <w:rsid w:val="00300F32"/>
    <w:rsid w:val="0030137A"/>
    <w:rsid w:val="00301C79"/>
    <w:rsid w:val="003024A0"/>
    <w:rsid w:val="00304FBA"/>
    <w:rsid w:val="00310486"/>
    <w:rsid w:val="00321688"/>
    <w:rsid w:val="0032247C"/>
    <w:rsid w:val="00335AE9"/>
    <w:rsid w:val="00340E13"/>
    <w:rsid w:val="003414B5"/>
    <w:rsid w:val="00343137"/>
    <w:rsid w:val="00343486"/>
    <w:rsid w:val="00347CEB"/>
    <w:rsid w:val="00352D3B"/>
    <w:rsid w:val="0035434F"/>
    <w:rsid w:val="00354473"/>
    <w:rsid w:val="00360149"/>
    <w:rsid w:val="00362A68"/>
    <w:rsid w:val="00365952"/>
    <w:rsid w:val="00370C7E"/>
    <w:rsid w:val="00371D58"/>
    <w:rsid w:val="0038324A"/>
    <w:rsid w:val="003A26BE"/>
    <w:rsid w:val="003A39FD"/>
    <w:rsid w:val="003A4B46"/>
    <w:rsid w:val="003A50E0"/>
    <w:rsid w:val="003A75DE"/>
    <w:rsid w:val="003B1562"/>
    <w:rsid w:val="003C1010"/>
    <w:rsid w:val="003C3D8F"/>
    <w:rsid w:val="003C6C13"/>
    <w:rsid w:val="003C7F2C"/>
    <w:rsid w:val="003D0BFF"/>
    <w:rsid w:val="003E186A"/>
    <w:rsid w:val="003E3280"/>
    <w:rsid w:val="003E32D1"/>
    <w:rsid w:val="003E3C09"/>
    <w:rsid w:val="003E5105"/>
    <w:rsid w:val="003E52CB"/>
    <w:rsid w:val="003E677D"/>
    <w:rsid w:val="003E79E4"/>
    <w:rsid w:val="003F7120"/>
    <w:rsid w:val="003F7C1E"/>
    <w:rsid w:val="00401C56"/>
    <w:rsid w:val="00403DE6"/>
    <w:rsid w:val="004050BC"/>
    <w:rsid w:val="00405DB9"/>
    <w:rsid w:val="00412FE0"/>
    <w:rsid w:val="00414BE8"/>
    <w:rsid w:val="00415D55"/>
    <w:rsid w:val="0042400E"/>
    <w:rsid w:val="0042428F"/>
    <w:rsid w:val="00432FB6"/>
    <w:rsid w:val="00440FBD"/>
    <w:rsid w:val="00443ED8"/>
    <w:rsid w:val="00450F42"/>
    <w:rsid w:val="00467B39"/>
    <w:rsid w:val="00470BBC"/>
    <w:rsid w:val="00475369"/>
    <w:rsid w:val="0047559E"/>
    <w:rsid w:val="0048067D"/>
    <w:rsid w:val="00486ED0"/>
    <w:rsid w:val="00494977"/>
    <w:rsid w:val="00496B4E"/>
    <w:rsid w:val="004A1573"/>
    <w:rsid w:val="004A3844"/>
    <w:rsid w:val="004A4265"/>
    <w:rsid w:val="004B54DD"/>
    <w:rsid w:val="004B5BE2"/>
    <w:rsid w:val="004B6C48"/>
    <w:rsid w:val="004C7652"/>
    <w:rsid w:val="004C7E43"/>
    <w:rsid w:val="004D291C"/>
    <w:rsid w:val="004D3E90"/>
    <w:rsid w:val="004E3831"/>
    <w:rsid w:val="00500056"/>
    <w:rsid w:val="005136F3"/>
    <w:rsid w:val="00514085"/>
    <w:rsid w:val="00514DE1"/>
    <w:rsid w:val="00517FF4"/>
    <w:rsid w:val="00520397"/>
    <w:rsid w:val="00523BA1"/>
    <w:rsid w:val="00526F43"/>
    <w:rsid w:val="00527AB5"/>
    <w:rsid w:val="00530121"/>
    <w:rsid w:val="0053049B"/>
    <w:rsid w:val="00532A53"/>
    <w:rsid w:val="00533A72"/>
    <w:rsid w:val="00533E91"/>
    <w:rsid w:val="005352A9"/>
    <w:rsid w:val="0055087E"/>
    <w:rsid w:val="005546C1"/>
    <w:rsid w:val="00556542"/>
    <w:rsid w:val="00557BF6"/>
    <w:rsid w:val="00561E2E"/>
    <w:rsid w:val="00563193"/>
    <w:rsid w:val="00565659"/>
    <w:rsid w:val="00565F8B"/>
    <w:rsid w:val="00570267"/>
    <w:rsid w:val="0057183E"/>
    <w:rsid w:val="0057463F"/>
    <w:rsid w:val="0058199E"/>
    <w:rsid w:val="00581BCB"/>
    <w:rsid w:val="00581EFF"/>
    <w:rsid w:val="00590F91"/>
    <w:rsid w:val="0059680C"/>
    <w:rsid w:val="00596BB8"/>
    <w:rsid w:val="005A2462"/>
    <w:rsid w:val="005A3C44"/>
    <w:rsid w:val="005B20DD"/>
    <w:rsid w:val="005C510A"/>
    <w:rsid w:val="005D34B9"/>
    <w:rsid w:val="005D4D7A"/>
    <w:rsid w:val="005D6573"/>
    <w:rsid w:val="005E30DD"/>
    <w:rsid w:val="005E3EC0"/>
    <w:rsid w:val="005F096C"/>
    <w:rsid w:val="005F3540"/>
    <w:rsid w:val="006005CA"/>
    <w:rsid w:val="00603326"/>
    <w:rsid w:val="00607BA5"/>
    <w:rsid w:val="006115E6"/>
    <w:rsid w:val="00621A7F"/>
    <w:rsid w:val="00622B83"/>
    <w:rsid w:val="00622D92"/>
    <w:rsid w:val="00626755"/>
    <w:rsid w:val="006354F4"/>
    <w:rsid w:val="00650202"/>
    <w:rsid w:val="00657519"/>
    <w:rsid w:val="00660468"/>
    <w:rsid w:val="0066449B"/>
    <w:rsid w:val="00674BD9"/>
    <w:rsid w:val="006822A9"/>
    <w:rsid w:val="006845FC"/>
    <w:rsid w:val="00684E01"/>
    <w:rsid w:val="00685C2E"/>
    <w:rsid w:val="00686216"/>
    <w:rsid w:val="006974B7"/>
    <w:rsid w:val="006A2905"/>
    <w:rsid w:val="006A3868"/>
    <w:rsid w:val="006A3986"/>
    <w:rsid w:val="006A7E45"/>
    <w:rsid w:val="006B1130"/>
    <w:rsid w:val="006B2699"/>
    <w:rsid w:val="006B4F24"/>
    <w:rsid w:val="006B51DA"/>
    <w:rsid w:val="006C4238"/>
    <w:rsid w:val="006C44A7"/>
    <w:rsid w:val="006C73C2"/>
    <w:rsid w:val="006D72B3"/>
    <w:rsid w:val="006E6C86"/>
    <w:rsid w:val="006F0356"/>
    <w:rsid w:val="006F3180"/>
    <w:rsid w:val="006F3A4C"/>
    <w:rsid w:val="006F527A"/>
    <w:rsid w:val="006F5DA9"/>
    <w:rsid w:val="006F796C"/>
    <w:rsid w:val="00705517"/>
    <w:rsid w:val="00714B47"/>
    <w:rsid w:val="0071768B"/>
    <w:rsid w:val="007241BC"/>
    <w:rsid w:val="00734F11"/>
    <w:rsid w:val="00741E80"/>
    <w:rsid w:val="00744F2E"/>
    <w:rsid w:val="00745071"/>
    <w:rsid w:val="00746C34"/>
    <w:rsid w:val="00751508"/>
    <w:rsid w:val="00755F85"/>
    <w:rsid w:val="00757A99"/>
    <w:rsid w:val="00761F27"/>
    <w:rsid w:val="00775DA1"/>
    <w:rsid w:val="00775F5F"/>
    <w:rsid w:val="00776957"/>
    <w:rsid w:val="007778C9"/>
    <w:rsid w:val="0078134D"/>
    <w:rsid w:val="00781B82"/>
    <w:rsid w:val="007840FE"/>
    <w:rsid w:val="00790E6E"/>
    <w:rsid w:val="00794467"/>
    <w:rsid w:val="007A15D5"/>
    <w:rsid w:val="007A1B0B"/>
    <w:rsid w:val="007B3A72"/>
    <w:rsid w:val="007B4333"/>
    <w:rsid w:val="007B682D"/>
    <w:rsid w:val="007B6ED2"/>
    <w:rsid w:val="007C129F"/>
    <w:rsid w:val="007C1588"/>
    <w:rsid w:val="007C1AE3"/>
    <w:rsid w:val="007C381C"/>
    <w:rsid w:val="007D6873"/>
    <w:rsid w:val="007E0036"/>
    <w:rsid w:val="007E38EC"/>
    <w:rsid w:val="007F6E18"/>
    <w:rsid w:val="008004C5"/>
    <w:rsid w:val="0080096E"/>
    <w:rsid w:val="00802019"/>
    <w:rsid w:val="00802A3F"/>
    <w:rsid w:val="00803D2F"/>
    <w:rsid w:val="00804D7A"/>
    <w:rsid w:val="00810ECF"/>
    <w:rsid w:val="0081319E"/>
    <w:rsid w:val="00813D5C"/>
    <w:rsid w:val="00816E97"/>
    <w:rsid w:val="00816EA6"/>
    <w:rsid w:val="00817703"/>
    <w:rsid w:val="00817BEA"/>
    <w:rsid w:val="00822740"/>
    <w:rsid w:val="0082795E"/>
    <w:rsid w:val="008306D4"/>
    <w:rsid w:val="00830BEA"/>
    <w:rsid w:val="00835C8C"/>
    <w:rsid w:val="00846037"/>
    <w:rsid w:val="00855875"/>
    <w:rsid w:val="00856DA8"/>
    <w:rsid w:val="00863C2A"/>
    <w:rsid w:val="0086631D"/>
    <w:rsid w:val="00866991"/>
    <w:rsid w:val="0087505E"/>
    <w:rsid w:val="00882122"/>
    <w:rsid w:val="0089000D"/>
    <w:rsid w:val="00890C31"/>
    <w:rsid w:val="008925EF"/>
    <w:rsid w:val="008A45A9"/>
    <w:rsid w:val="008B4AE8"/>
    <w:rsid w:val="008B776B"/>
    <w:rsid w:val="008D27F9"/>
    <w:rsid w:val="008E4407"/>
    <w:rsid w:val="008F062E"/>
    <w:rsid w:val="008F0F8E"/>
    <w:rsid w:val="008F1EB1"/>
    <w:rsid w:val="008F21C8"/>
    <w:rsid w:val="008F2E83"/>
    <w:rsid w:val="008F504C"/>
    <w:rsid w:val="008F6274"/>
    <w:rsid w:val="009213C3"/>
    <w:rsid w:val="009250DE"/>
    <w:rsid w:val="009313C4"/>
    <w:rsid w:val="00931653"/>
    <w:rsid w:val="00946B10"/>
    <w:rsid w:val="00950264"/>
    <w:rsid w:val="0096572C"/>
    <w:rsid w:val="009665FF"/>
    <w:rsid w:val="00966D57"/>
    <w:rsid w:val="0097163F"/>
    <w:rsid w:val="00974FF7"/>
    <w:rsid w:val="00982AE2"/>
    <w:rsid w:val="00985873"/>
    <w:rsid w:val="00986748"/>
    <w:rsid w:val="00990E5A"/>
    <w:rsid w:val="009924D2"/>
    <w:rsid w:val="00997F9C"/>
    <w:rsid w:val="009A1CF6"/>
    <w:rsid w:val="009B1468"/>
    <w:rsid w:val="009B77CC"/>
    <w:rsid w:val="009C0478"/>
    <w:rsid w:val="009C656C"/>
    <w:rsid w:val="009C722B"/>
    <w:rsid w:val="009C7F25"/>
    <w:rsid w:val="009D1ADA"/>
    <w:rsid w:val="009D3B47"/>
    <w:rsid w:val="009D3D47"/>
    <w:rsid w:val="009E59E1"/>
    <w:rsid w:val="009F055C"/>
    <w:rsid w:val="009F0D59"/>
    <w:rsid w:val="009F2E83"/>
    <w:rsid w:val="009F3907"/>
    <w:rsid w:val="009F5E6C"/>
    <w:rsid w:val="009F769A"/>
    <w:rsid w:val="00A01E76"/>
    <w:rsid w:val="00A10EDC"/>
    <w:rsid w:val="00A21247"/>
    <w:rsid w:val="00A21480"/>
    <w:rsid w:val="00A241E6"/>
    <w:rsid w:val="00A33753"/>
    <w:rsid w:val="00A33B4E"/>
    <w:rsid w:val="00A345C9"/>
    <w:rsid w:val="00A466BC"/>
    <w:rsid w:val="00A57F02"/>
    <w:rsid w:val="00A67098"/>
    <w:rsid w:val="00A676C2"/>
    <w:rsid w:val="00A7639E"/>
    <w:rsid w:val="00A77F6F"/>
    <w:rsid w:val="00A80617"/>
    <w:rsid w:val="00A822B0"/>
    <w:rsid w:val="00A82A8C"/>
    <w:rsid w:val="00A83065"/>
    <w:rsid w:val="00A8529F"/>
    <w:rsid w:val="00A85D5D"/>
    <w:rsid w:val="00A9668C"/>
    <w:rsid w:val="00A96CFD"/>
    <w:rsid w:val="00A974D6"/>
    <w:rsid w:val="00AA14E7"/>
    <w:rsid w:val="00AA6148"/>
    <w:rsid w:val="00AB0B54"/>
    <w:rsid w:val="00AB33E4"/>
    <w:rsid w:val="00AC087A"/>
    <w:rsid w:val="00AC437A"/>
    <w:rsid w:val="00AC493B"/>
    <w:rsid w:val="00AD0B79"/>
    <w:rsid w:val="00AD724D"/>
    <w:rsid w:val="00AE1DE6"/>
    <w:rsid w:val="00AE36E3"/>
    <w:rsid w:val="00AE3FF1"/>
    <w:rsid w:val="00AE75D7"/>
    <w:rsid w:val="00AF122D"/>
    <w:rsid w:val="00AF3631"/>
    <w:rsid w:val="00AF7F9F"/>
    <w:rsid w:val="00B009DE"/>
    <w:rsid w:val="00B02209"/>
    <w:rsid w:val="00B024EE"/>
    <w:rsid w:val="00B06E4D"/>
    <w:rsid w:val="00B0732B"/>
    <w:rsid w:val="00B132F6"/>
    <w:rsid w:val="00B170E4"/>
    <w:rsid w:val="00B2105F"/>
    <w:rsid w:val="00B224C6"/>
    <w:rsid w:val="00B24D28"/>
    <w:rsid w:val="00B33C38"/>
    <w:rsid w:val="00B33FF1"/>
    <w:rsid w:val="00B3545A"/>
    <w:rsid w:val="00B403EF"/>
    <w:rsid w:val="00B4224A"/>
    <w:rsid w:val="00B42347"/>
    <w:rsid w:val="00B42B78"/>
    <w:rsid w:val="00B434FF"/>
    <w:rsid w:val="00B437D4"/>
    <w:rsid w:val="00B50934"/>
    <w:rsid w:val="00B52E7E"/>
    <w:rsid w:val="00B53D53"/>
    <w:rsid w:val="00B559CA"/>
    <w:rsid w:val="00B55AE5"/>
    <w:rsid w:val="00B6526C"/>
    <w:rsid w:val="00B65640"/>
    <w:rsid w:val="00B66C3D"/>
    <w:rsid w:val="00B707DE"/>
    <w:rsid w:val="00B72291"/>
    <w:rsid w:val="00B74CD9"/>
    <w:rsid w:val="00B7640C"/>
    <w:rsid w:val="00B86C93"/>
    <w:rsid w:val="00B9508A"/>
    <w:rsid w:val="00BA02F5"/>
    <w:rsid w:val="00BA150B"/>
    <w:rsid w:val="00BA2ABA"/>
    <w:rsid w:val="00BA4CA1"/>
    <w:rsid w:val="00BB0AC5"/>
    <w:rsid w:val="00BB1A96"/>
    <w:rsid w:val="00BB23F9"/>
    <w:rsid w:val="00BB341E"/>
    <w:rsid w:val="00BC4EE6"/>
    <w:rsid w:val="00BD49F2"/>
    <w:rsid w:val="00BD7190"/>
    <w:rsid w:val="00BE2321"/>
    <w:rsid w:val="00BE652E"/>
    <w:rsid w:val="00BF0534"/>
    <w:rsid w:val="00BF49E4"/>
    <w:rsid w:val="00BF5CA1"/>
    <w:rsid w:val="00C01241"/>
    <w:rsid w:val="00C04D3B"/>
    <w:rsid w:val="00C154F7"/>
    <w:rsid w:val="00C15645"/>
    <w:rsid w:val="00C240DF"/>
    <w:rsid w:val="00C273FB"/>
    <w:rsid w:val="00C34383"/>
    <w:rsid w:val="00C51CA9"/>
    <w:rsid w:val="00C53B5A"/>
    <w:rsid w:val="00C55949"/>
    <w:rsid w:val="00C708B4"/>
    <w:rsid w:val="00C755FB"/>
    <w:rsid w:val="00C76320"/>
    <w:rsid w:val="00C779E4"/>
    <w:rsid w:val="00C80782"/>
    <w:rsid w:val="00C80BD3"/>
    <w:rsid w:val="00C82660"/>
    <w:rsid w:val="00C84145"/>
    <w:rsid w:val="00C8473D"/>
    <w:rsid w:val="00C910B5"/>
    <w:rsid w:val="00CA0168"/>
    <w:rsid w:val="00CA01B5"/>
    <w:rsid w:val="00CA27EF"/>
    <w:rsid w:val="00CA4A55"/>
    <w:rsid w:val="00CA7C56"/>
    <w:rsid w:val="00CC3E6C"/>
    <w:rsid w:val="00CC4858"/>
    <w:rsid w:val="00CD6B63"/>
    <w:rsid w:val="00CE0422"/>
    <w:rsid w:val="00CE352B"/>
    <w:rsid w:val="00CE3929"/>
    <w:rsid w:val="00D00306"/>
    <w:rsid w:val="00D049BE"/>
    <w:rsid w:val="00D05DA8"/>
    <w:rsid w:val="00D06A42"/>
    <w:rsid w:val="00D0706D"/>
    <w:rsid w:val="00D077BA"/>
    <w:rsid w:val="00D12E1D"/>
    <w:rsid w:val="00D142D0"/>
    <w:rsid w:val="00D15749"/>
    <w:rsid w:val="00D16C3C"/>
    <w:rsid w:val="00D20D27"/>
    <w:rsid w:val="00D256E7"/>
    <w:rsid w:val="00D31851"/>
    <w:rsid w:val="00D32ECE"/>
    <w:rsid w:val="00D33FF1"/>
    <w:rsid w:val="00D37B46"/>
    <w:rsid w:val="00D422ED"/>
    <w:rsid w:val="00D4265D"/>
    <w:rsid w:val="00D44148"/>
    <w:rsid w:val="00D539C3"/>
    <w:rsid w:val="00D54473"/>
    <w:rsid w:val="00D552A7"/>
    <w:rsid w:val="00D62B1A"/>
    <w:rsid w:val="00D71FA2"/>
    <w:rsid w:val="00D72FF1"/>
    <w:rsid w:val="00D73736"/>
    <w:rsid w:val="00D74371"/>
    <w:rsid w:val="00D748CB"/>
    <w:rsid w:val="00D7625E"/>
    <w:rsid w:val="00D769F6"/>
    <w:rsid w:val="00D76FFA"/>
    <w:rsid w:val="00D82711"/>
    <w:rsid w:val="00D83D81"/>
    <w:rsid w:val="00D84C78"/>
    <w:rsid w:val="00D856BB"/>
    <w:rsid w:val="00D92769"/>
    <w:rsid w:val="00D97787"/>
    <w:rsid w:val="00DA0B02"/>
    <w:rsid w:val="00DA5D0E"/>
    <w:rsid w:val="00DB04DA"/>
    <w:rsid w:val="00DB11B3"/>
    <w:rsid w:val="00DB60CE"/>
    <w:rsid w:val="00DB67B7"/>
    <w:rsid w:val="00DB691D"/>
    <w:rsid w:val="00DB75EC"/>
    <w:rsid w:val="00DC3FE7"/>
    <w:rsid w:val="00DC468F"/>
    <w:rsid w:val="00DC4855"/>
    <w:rsid w:val="00DD60B3"/>
    <w:rsid w:val="00DE0526"/>
    <w:rsid w:val="00DE05F2"/>
    <w:rsid w:val="00DE62B1"/>
    <w:rsid w:val="00DE63E1"/>
    <w:rsid w:val="00DF3D99"/>
    <w:rsid w:val="00DF3EAD"/>
    <w:rsid w:val="00E00C64"/>
    <w:rsid w:val="00E02030"/>
    <w:rsid w:val="00E24413"/>
    <w:rsid w:val="00E266CD"/>
    <w:rsid w:val="00E308C4"/>
    <w:rsid w:val="00E32304"/>
    <w:rsid w:val="00E33289"/>
    <w:rsid w:val="00E34481"/>
    <w:rsid w:val="00E369CD"/>
    <w:rsid w:val="00E373D6"/>
    <w:rsid w:val="00E42CDF"/>
    <w:rsid w:val="00E43F79"/>
    <w:rsid w:val="00E54DF6"/>
    <w:rsid w:val="00E5612D"/>
    <w:rsid w:val="00E57ACD"/>
    <w:rsid w:val="00E629FC"/>
    <w:rsid w:val="00E64ADB"/>
    <w:rsid w:val="00E66AE0"/>
    <w:rsid w:val="00E700ED"/>
    <w:rsid w:val="00E7778B"/>
    <w:rsid w:val="00E82A48"/>
    <w:rsid w:val="00E9610F"/>
    <w:rsid w:val="00E970ED"/>
    <w:rsid w:val="00EA03EE"/>
    <w:rsid w:val="00EA1764"/>
    <w:rsid w:val="00EA4884"/>
    <w:rsid w:val="00EA6A40"/>
    <w:rsid w:val="00EA722D"/>
    <w:rsid w:val="00EA7B6A"/>
    <w:rsid w:val="00EB75FF"/>
    <w:rsid w:val="00EB7989"/>
    <w:rsid w:val="00EC796E"/>
    <w:rsid w:val="00ED088D"/>
    <w:rsid w:val="00ED0BCB"/>
    <w:rsid w:val="00ED137B"/>
    <w:rsid w:val="00ED2F2F"/>
    <w:rsid w:val="00ED3406"/>
    <w:rsid w:val="00ED3A1E"/>
    <w:rsid w:val="00EE4EF4"/>
    <w:rsid w:val="00EF1384"/>
    <w:rsid w:val="00EF4CC7"/>
    <w:rsid w:val="00EF4D6F"/>
    <w:rsid w:val="00EF6BE9"/>
    <w:rsid w:val="00EF788B"/>
    <w:rsid w:val="00F02BC6"/>
    <w:rsid w:val="00F075E4"/>
    <w:rsid w:val="00F115F9"/>
    <w:rsid w:val="00F2206F"/>
    <w:rsid w:val="00F3044D"/>
    <w:rsid w:val="00F33886"/>
    <w:rsid w:val="00F40C7D"/>
    <w:rsid w:val="00F433D4"/>
    <w:rsid w:val="00F44273"/>
    <w:rsid w:val="00F457BB"/>
    <w:rsid w:val="00F65E90"/>
    <w:rsid w:val="00F66414"/>
    <w:rsid w:val="00F73386"/>
    <w:rsid w:val="00F74587"/>
    <w:rsid w:val="00F8023F"/>
    <w:rsid w:val="00F82439"/>
    <w:rsid w:val="00F91A28"/>
    <w:rsid w:val="00F97FE2"/>
    <w:rsid w:val="00FA7E46"/>
    <w:rsid w:val="00FB3A2A"/>
    <w:rsid w:val="00FB4DDB"/>
    <w:rsid w:val="00FC3B53"/>
    <w:rsid w:val="00FD18A2"/>
    <w:rsid w:val="00FE3604"/>
    <w:rsid w:val="00FE4058"/>
    <w:rsid w:val="00FE5B17"/>
    <w:rsid w:val="00FE620B"/>
    <w:rsid w:val="00FF1B01"/>
    <w:rsid w:val="00FF23F7"/>
    <w:rsid w:val="00FF2FB7"/>
    <w:rsid w:val="00FF58EC"/>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09A4D2"/>
  <w15:docId w15:val="{B3B352A8-44D5-48D0-AA9C-D75B5E8E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87D"/>
    <w:pPr>
      <w:spacing w:line="276" w:lineRule="auto"/>
    </w:pPr>
    <w:rPr>
      <w:color w:val="000000"/>
      <w:sz w:val="22"/>
      <w:szCs w:val="22"/>
      <w:lang w:eastAsia="zh-CN"/>
    </w:rPr>
  </w:style>
  <w:style w:type="paragraph" w:styleId="1">
    <w:name w:val="heading 1"/>
    <w:basedOn w:val="a"/>
    <w:next w:val="a"/>
    <w:link w:val="10"/>
    <w:qFormat/>
    <w:rsid w:val="0016787D"/>
    <w:pPr>
      <w:keepNext/>
      <w:keepLines/>
      <w:spacing w:before="400" w:after="120"/>
      <w:contextualSpacing/>
      <w:outlineLvl w:val="0"/>
    </w:pPr>
    <w:rPr>
      <w:sz w:val="40"/>
      <w:szCs w:val="40"/>
    </w:rPr>
  </w:style>
  <w:style w:type="paragraph" w:styleId="2">
    <w:name w:val="heading 2"/>
    <w:basedOn w:val="a"/>
    <w:next w:val="a"/>
    <w:qFormat/>
    <w:rsid w:val="0016787D"/>
    <w:pPr>
      <w:keepNext/>
      <w:keepLines/>
      <w:spacing w:before="360" w:after="120"/>
      <w:contextualSpacing/>
      <w:outlineLvl w:val="1"/>
    </w:pPr>
    <w:rPr>
      <w:sz w:val="32"/>
      <w:szCs w:val="32"/>
    </w:rPr>
  </w:style>
  <w:style w:type="paragraph" w:styleId="3">
    <w:name w:val="heading 3"/>
    <w:basedOn w:val="a"/>
    <w:next w:val="a"/>
    <w:qFormat/>
    <w:rsid w:val="0016787D"/>
    <w:pPr>
      <w:keepNext/>
      <w:keepLines/>
      <w:spacing w:before="320" w:after="80"/>
      <w:contextualSpacing/>
      <w:outlineLvl w:val="2"/>
    </w:pPr>
    <w:rPr>
      <w:color w:val="434343"/>
      <w:sz w:val="28"/>
      <w:szCs w:val="28"/>
    </w:rPr>
  </w:style>
  <w:style w:type="paragraph" w:styleId="4">
    <w:name w:val="heading 4"/>
    <w:basedOn w:val="a"/>
    <w:next w:val="a"/>
    <w:qFormat/>
    <w:rsid w:val="0016787D"/>
    <w:pPr>
      <w:keepNext/>
      <w:keepLines/>
      <w:spacing w:before="280" w:after="80"/>
      <w:contextualSpacing/>
      <w:outlineLvl w:val="3"/>
    </w:pPr>
    <w:rPr>
      <w:color w:val="666666"/>
      <w:sz w:val="24"/>
      <w:szCs w:val="24"/>
    </w:rPr>
  </w:style>
  <w:style w:type="paragraph" w:styleId="5">
    <w:name w:val="heading 5"/>
    <w:basedOn w:val="a"/>
    <w:next w:val="a"/>
    <w:qFormat/>
    <w:rsid w:val="0016787D"/>
    <w:pPr>
      <w:keepNext/>
      <w:keepLines/>
      <w:spacing w:before="240" w:after="80"/>
      <w:contextualSpacing/>
      <w:outlineLvl w:val="4"/>
    </w:pPr>
    <w:rPr>
      <w:color w:val="666666"/>
    </w:rPr>
  </w:style>
  <w:style w:type="paragraph" w:styleId="6">
    <w:name w:val="heading 6"/>
    <w:basedOn w:val="a"/>
    <w:next w:val="a"/>
    <w:qFormat/>
    <w:rsid w:val="0016787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787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16787D"/>
    <w:pPr>
      <w:keepNext/>
      <w:keepLines/>
      <w:spacing w:after="60"/>
      <w:contextualSpacing/>
    </w:pPr>
    <w:rPr>
      <w:sz w:val="52"/>
      <w:szCs w:val="52"/>
    </w:rPr>
  </w:style>
  <w:style w:type="paragraph" w:styleId="a4">
    <w:name w:val="Subtitle"/>
    <w:basedOn w:val="a"/>
    <w:next w:val="a"/>
    <w:qFormat/>
    <w:rsid w:val="0016787D"/>
    <w:pPr>
      <w:keepNext/>
      <w:keepLines/>
      <w:spacing w:after="320"/>
      <w:contextualSpacing/>
    </w:pPr>
    <w:rPr>
      <w:color w:val="666666"/>
      <w:sz w:val="30"/>
      <w:szCs w:val="30"/>
    </w:rPr>
  </w:style>
  <w:style w:type="table" w:customStyle="1" w:styleId="a5">
    <w:basedOn w:val="TableNormal"/>
    <w:rsid w:val="0016787D"/>
    <w:tblPr>
      <w:tblStyleRowBandSize w:val="1"/>
      <w:tblStyleColBandSize w:val="1"/>
    </w:tblPr>
  </w:style>
  <w:style w:type="table" w:customStyle="1" w:styleId="a6">
    <w:basedOn w:val="TableNormal"/>
    <w:rsid w:val="0016787D"/>
    <w:tblPr>
      <w:tblStyleRowBandSize w:val="1"/>
      <w:tblStyleColBandSize w:val="1"/>
    </w:tblPr>
  </w:style>
  <w:style w:type="table" w:customStyle="1" w:styleId="a7">
    <w:basedOn w:val="TableNormal"/>
    <w:rsid w:val="0016787D"/>
    <w:tblPr>
      <w:tblStyleRowBandSize w:val="1"/>
      <w:tblStyleColBandSize w:val="1"/>
    </w:tblPr>
  </w:style>
  <w:style w:type="table" w:customStyle="1" w:styleId="a8">
    <w:basedOn w:val="TableNormal"/>
    <w:rsid w:val="0016787D"/>
    <w:tblPr>
      <w:tblStyleRowBandSize w:val="1"/>
      <w:tblStyleColBandSize w:val="1"/>
    </w:tblPr>
  </w:style>
  <w:style w:type="table" w:customStyle="1" w:styleId="a9">
    <w:basedOn w:val="TableNormal"/>
    <w:rsid w:val="0016787D"/>
    <w:tblPr>
      <w:tblStyleRowBandSize w:val="1"/>
      <w:tblStyleColBandSize w:val="1"/>
    </w:tblPr>
  </w:style>
  <w:style w:type="table" w:customStyle="1" w:styleId="aa">
    <w:basedOn w:val="TableNormal"/>
    <w:rsid w:val="0016787D"/>
    <w:tblPr>
      <w:tblStyleRowBandSize w:val="1"/>
      <w:tblStyleColBandSize w:val="1"/>
    </w:tblPr>
  </w:style>
  <w:style w:type="table" w:customStyle="1" w:styleId="ab">
    <w:basedOn w:val="TableNormal"/>
    <w:rsid w:val="0016787D"/>
    <w:tblPr>
      <w:tblStyleRowBandSize w:val="1"/>
      <w:tblStyleColBandSize w:val="1"/>
    </w:tblPr>
  </w:style>
  <w:style w:type="table" w:customStyle="1" w:styleId="ac">
    <w:basedOn w:val="TableNormal"/>
    <w:rsid w:val="0016787D"/>
    <w:tblPr>
      <w:tblStyleRowBandSize w:val="1"/>
      <w:tblStyleColBandSize w:val="1"/>
    </w:tblPr>
  </w:style>
  <w:style w:type="table" w:customStyle="1" w:styleId="ad">
    <w:basedOn w:val="TableNormal"/>
    <w:rsid w:val="0016787D"/>
    <w:tblPr>
      <w:tblStyleRowBandSize w:val="1"/>
      <w:tblStyleColBandSize w:val="1"/>
    </w:tblPr>
  </w:style>
  <w:style w:type="table" w:customStyle="1" w:styleId="ae">
    <w:basedOn w:val="TableNormal"/>
    <w:rsid w:val="0016787D"/>
    <w:tblPr>
      <w:tblStyleRowBandSize w:val="1"/>
      <w:tblStyleColBandSize w:val="1"/>
    </w:tblPr>
  </w:style>
  <w:style w:type="table" w:customStyle="1" w:styleId="af">
    <w:basedOn w:val="TableNormal"/>
    <w:rsid w:val="0016787D"/>
    <w:tblPr>
      <w:tblStyleRowBandSize w:val="1"/>
      <w:tblStyleColBandSize w:val="1"/>
    </w:tblPr>
  </w:style>
  <w:style w:type="paragraph" w:styleId="af0">
    <w:name w:val="annotation text"/>
    <w:basedOn w:val="a"/>
    <w:link w:val="af1"/>
    <w:uiPriority w:val="99"/>
    <w:semiHidden/>
    <w:unhideWhenUsed/>
    <w:rsid w:val="0016787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16787D"/>
    <w:rPr>
      <w:sz w:val="24"/>
      <w:szCs w:val="24"/>
    </w:rPr>
  </w:style>
  <w:style w:type="character" w:styleId="af2">
    <w:name w:val="annotation reference"/>
    <w:uiPriority w:val="99"/>
    <w:semiHidden/>
    <w:unhideWhenUsed/>
    <w:rsid w:val="0016787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1">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rFonts w:cs="Times New Roman"/>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Revision"/>
    <w:hidden/>
    <w:uiPriority w:val="62"/>
    <w:unhideWhenUsed/>
    <w:rsid w:val="00C8473D"/>
    <w:rPr>
      <w:color w:val="000000"/>
      <w:sz w:val="22"/>
      <w:szCs w:val="22"/>
      <w:lang w:eastAsia="zh-CN"/>
    </w:rPr>
  </w:style>
  <w:style w:type="paragraph" w:styleId="aff1">
    <w:name w:val="List Paragraph"/>
    <w:basedOn w:val="a"/>
    <w:uiPriority w:val="34"/>
    <w:qFormat/>
    <w:rsid w:val="00626755"/>
    <w:pPr>
      <w:spacing w:after="200"/>
      <w:ind w:left="720"/>
      <w:contextualSpacing/>
    </w:pPr>
    <w:rPr>
      <w:rFonts w:ascii="Calibri" w:eastAsia="Calibri" w:hAnsi="Calibri" w:cs="Times New Roman"/>
      <w:color w:val="auto"/>
      <w:lang w:eastAsia="en-US"/>
    </w:rPr>
  </w:style>
  <w:style w:type="paragraph" w:styleId="aff2">
    <w:name w:val="Normal (Web)"/>
    <w:basedOn w:val="a"/>
    <w:uiPriority w:val="99"/>
    <w:unhideWhenUsed/>
    <w:rsid w:val="00626755"/>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onsPlusNormal">
    <w:name w:val="ConsPlusNormal"/>
    <w:rsid w:val="00DB691D"/>
    <w:pPr>
      <w:widowControl w:val="0"/>
      <w:autoSpaceDE w:val="0"/>
      <w:autoSpaceDN w:val="0"/>
      <w:adjustRightInd w:val="0"/>
    </w:pPr>
    <w:rPr>
      <w:rFonts w:eastAsia="Times New Roman"/>
    </w:rPr>
  </w:style>
  <w:style w:type="character" w:customStyle="1" w:styleId="blk">
    <w:name w:val="blk"/>
    <w:basedOn w:val="a0"/>
    <w:rsid w:val="00E308C4"/>
  </w:style>
  <w:style w:type="table" w:styleId="aff3">
    <w:name w:val="Table Grid"/>
    <w:basedOn w:val="a1"/>
    <w:uiPriority w:val="39"/>
    <w:rsid w:val="008A45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9C722B"/>
    <w:rPr>
      <w:color w:val="000000"/>
      <w:sz w:val="40"/>
      <w:szCs w:val="40"/>
      <w:lang w:eastAsia="zh-CN"/>
    </w:rPr>
  </w:style>
  <w:style w:type="character" w:styleId="aff4">
    <w:name w:val="Hyperlink"/>
    <w:basedOn w:val="a0"/>
    <w:rsid w:val="00E32304"/>
    <w:rPr>
      <w:color w:val="0066CC"/>
      <w:u w:val="single"/>
    </w:rPr>
  </w:style>
  <w:style w:type="character" w:customStyle="1" w:styleId="5Exact">
    <w:name w:val="Основной текст (5) Exact"/>
    <w:basedOn w:val="a0"/>
    <w:link w:val="51"/>
    <w:rsid w:val="00E32304"/>
    <w:rPr>
      <w:b/>
      <w:bCs/>
      <w:sz w:val="22"/>
      <w:szCs w:val="22"/>
      <w:shd w:val="clear" w:color="auto" w:fill="FFFFFF"/>
    </w:rPr>
  </w:style>
  <w:style w:type="character" w:customStyle="1" w:styleId="31">
    <w:name w:val="Основной текст (3)_"/>
    <w:basedOn w:val="a0"/>
    <w:rsid w:val="00E32304"/>
    <w:rPr>
      <w:rFonts w:ascii="Sylfaen" w:eastAsia="Sylfaen" w:hAnsi="Sylfaen" w:cs="Sylfaen"/>
      <w:b w:val="0"/>
      <w:bCs w:val="0"/>
      <w:i w:val="0"/>
      <w:iCs w:val="0"/>
      <w:smallCaps w:val="0"/>
      <w:strike w:val="0"/>
      <w:spacing w:val="0"/>
      <w:sz w:val="20"/>
      <w:szCs w:val="20"/>
      <w:u w:val="none"/>
    </w:rPr>
  </w:style>
  <w:style w:type="character" w:customStyle="1" w:styleId="32">
    <w:name w:val="Основной текст (3)"/>
    <w:basedOn w:val="31"/>
    <w:rsid w:val="00E32304"/>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_"/>
    <w:basedOn w:val="a0"/>
    <w:rsid w:val="00E32304"/>
    <w:rPr>
      <w:rFonts w:ascii="Arial" w:eastAsia="Arial" w:hAnsi="Arial" w:cs="Arial"/>
      <w:b w:val="0"/>
      <w:bCs w:val="0"/>
      <w:i w:val="0"/>
      <w:iCs w:val="0"/>
      <w:smallCaps w:val="0"/>
      <w:strike w:val="0"/>
      <w:sz w:val="22"/>
      <w:szCs w:val="22"/>
      <w:u w:val="none"/>
    </w:rPr>
  </w:style>
  <w:style w:type="character" w:customStyle="1" w:styleId="12">
    <w:name w:val="Заголовок №1_"/>
    <w:basedOn w:val="a0"/>
    <w:link w:val="13"/>
    <w:rsid w:val="00E32304"/>
    <w:rPr>
      <w:b/>
      <w:bCs/>
      <w:sz w:val="32"/>
      <w:szCs w:val="32"/>
      <w:shd w:val="clear" w:color="auto" w:fill="FFFFFF"/>
    </w:rPr>
  </w:style>
  <w:style w:type="character" w:customStyle="1" w:styleId="41">
    <w:name w:val="Основной текст (4)_"/>
    <w:basedOn w:val="a0"/>
    <w:link w:val="42"/>
    <w:rsid w:val="00E32304"/>
    <w:rPr>
      <w:b/>
      <w:bCs/>
      <w:shd w:val="clear" w:color="auto" w:fill="FFFFFF"/>
    </w:rPr>
  </w:style>
  <w:style w:type="character" w:customStyle="1" w:styleId="22">
    <w:name w:val="Заголовок №2_"/>
    <w:basedOn w:val="a0"/>
    <w:link w:val="23"/>
    <w:rsid w:val="00E32304"/>
    <w:rPr>
      <w:b/>
      <w:bCs/>
      <w:sz w:val="28"/>
      <w:szCs w:val="28"/>
      <w:shd w:val="clear" w:color="auto" w:fill="FFFFFF"/>
    </w:rPr>
  </w:style>
  <w:style w:type="character" w:customStyle="1" w:styleId="aff5">
    <w:name w:val="Колонтитул_"/>
    <w:basedOn w:val="a0"/>
    <w:rsid w:val="00E32304"/>
    <w:rPr>
      <w:rFonts w:ascii="Arial" w:eastAsia="Arial" w:hAnsi="Arial" w:cs="Arial"/>
      <w:b/>
      <w:bCs/>
      <w:i/>
      <w:iCs/>
      <w:smallCaps w:val="0"/>
      <w:strike w:val="0"/>
      <w:sz w:val="18"/>
      <w:szCs w:val="18"/>
      <w:u w:val="none"/>
    </w:rPr>
  </w:style>
  <w:style w:type="character" w:customStyle="1" w:styleId="aff6">
    <w:name w:val="Колонтитул"/>
    <w:basedOn w:val="aff5"/>
    <w:rsid w:val="00E32304"/>
    <w:rPr>
      <w:rFonts w:ascii="Arial" w:eastAsia="Arial" w:hAnsi="Arial" w:cs="Arial"/>
      <w:b/>
      <w:bCs/>
      <w:i/>
      <w:iCs/>
      <w:smallCaps w:val="0"/>
      <w:strike w:val="0"/>
      <w:color w:val="000000"/>
      <w:spacing w:val="0"/>
      <w:w w:val="100"/>
      <w:position w:val="0"/>
      <w:sz w:val="18"/>
      <w:szCs w:val="18"/>
      <w:u w:val="none"/>
      <w:lang w:val="ru-RU" w:eastAsia="ru-RU" w:bidi="ru-RU"/>
    </w:rPr>
  </w:style>
  <w:style w:type="character" w:customStyle="1" w:styleId="85pt">
    <w:name w:val="Колонтитул + 8;5 pt;Не курсив"/>
    <w:basedOn w:val="aff5"/>
    <w:rsid w:val="00E32304"/>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24">
    <w:name w:val="Основной текст (2)"/>
    <w:basedOn w:val="21"/>
    <w:rsid w:val="00E32304"/>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 Полужирный;Курсив"/>
    <w:basedOn w:val="21"/>
    <w:rsid w:val="00E32304"/>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0"/>
    <w:link w:val="62"/>
    <w:rsid w:val="00E32304"/>
    <w:rPr>
      <w:b/>
      <w:bCs/>
      <w:i/>
      <w:iCs/>
      <w:sz w:val="22"/>
      <w:szCs w:val="22"/>
      <w:shd w:val="clear" w:color="auto" w:fill="FFFFFF"/>
    </w:rPr>
  </w:style>
  <w:style w:type="character" w:customStyle="1" w:styleId="63">
    <w:name w:val="Основной текст (6) + Не полужирный;Не курсив"/>
    <w:basedOn w:val="61"/>
    <w:rsid w:val="00E32304"/>
    <w:rPr>
      <w:b/>
      <w:bCs/>
      <w:i/>
      <w:iCs/>
      <w:color w:val="000000"/>
      <w:spacing w:val="0"/>
      <w:w w:val="100"/>
      <w:position w:val="0"/>
      <w:sz w:val="22"/>
      <w:szCs w:val="22"/>
      <w:shd w:val="clear" w:color="auto" w:fill="FFFFFF"/>
      <w:lang w:val="ru-RU" w:eastAsia="ru-RU" w:bidi="ru-RU"/>
    </w:rPr>
  </w:style>
  <w:style w:type="character" w:customStyle="1" w:styleId="72">
    <w:name w:val="Основной текст (7)_"/>
    <w:basedOn w:val="a0"/>
    <w:link w:val="73"/>
    <w:rsid w:val="00E32304"/>
    <w:rPr>
      <w:sz w:val="16"/>
      <w:szCs w:val="16"/>
      <w:shd w:val="clear" w:color="auto" w:fill="FFFFFF"/>
    </w:rPr>
  </w:style>
  <w:style w:type="character" w:customStyle="1" w:styleId="74">
    <w:name w:val="Основной текст (7) + Курсив"/>
    <w:basedOn w:val="72"/>
    <w:rsid w:val="00E32304"/>
    <w:rPr>
      <w:i/>
      <w:iCs/>
      <w:color w:val="000000"/>
      <w:spacing w:val="0"/>
      <w:w w:val="100"/>
      <w:position w:val="0"/>
      <w:sz w:val="16"/>
      <w:szCs w:val="16"/>
      <w:shd w:val="clear" w:color="auto" w:fill="FFFFFF"/>
      <w:lang w:val="ru-RU" w:eastAsia="ru-RU" w:bidi="ru-RU"/>
    </w:rPr>
  </w:style>
  <w:style w:type="character" w:customStyle="1" w:styleId="82">
    <w:name w:val="Основной текст (8)_"/>
    <w:basedOn w:val="a0"/>
    <w:link w:val="83"/>
    <w:rsid w:val="00E32304"/>
    <w:rPr>
      <w:b/>
      <w:bCs/>
      <w:sz w:val="28"/>
      <w:szCs w:val="28"/>
      <w:shd w:val="clear" w:color="auto" w:fill="FFFFFF"/>
    </w:rPr>
  </w:style>
  <w:style w:type="paragraph" w:customStyle="1" w:styleId="51">
    <w:name w:val="Основной текст (5)"/>
    <w:basedOn w:val="a"/>
    <w:link w:val="5Exact"/>
    <w:rsid w:val="00E32304"/>
    <w:pPr>
      <w:widowControl w:val="0"/>
      <w:shd w:val="clear" w:color="auto" w:fill="FFFFFF"/>
      <w:spacing w:line="0" w:lineRule="atLeast"/>
    </w:pPr>
    <w:rPr>
      <w:b/>
      <w:bCs/>
      <w:color w:val="auto"/>
      <w:lang w:eastAsia="ru-RU"/>
    </w:rPr>
  </w:style>
  <w:style w:type="paragraph" w:customStyle="1" w:styleId="13">
    <w:name w:val="Заголовок №1"/>
    <w:basedOn w:val="a"/>
    <w:link w:val="12"/>
    <w:rsid w:val="00E32304"/>
    <w:pPr>
      <w:widowControl w:val="0"/>
      <w:shd w:val="clear" w:color="auto" w:fill="FFFFFF"/>
      <w:spacing w:before="4620" w:after="60" w:line="0" w:lineRule="atLeast"/>
      <w:outlineLvl w:val="0"/>
    </w:pPr>
    <w:rPr>
      <w:b/>
      <w:bCs/>
      <w:color w:val="auto"/>
      <w:sz w:val="32"/>
      <w:szCs w:val="32"/>
      <w:lang w:eastAsia="ru-RU"/>
    </w:rPr>
  </w:style>
  <w:style w:type="paragraph" w:customStyle="1" w:styleId="42">
    <w:name w:val="Основной текст (4)"/>
    <w:basedOn w:val="a"/>
    <w:link w:val="41"/>
    <w:rsid w:val="00E32304"/>
    <w:pPr>
      <w:widowControl w:val="0"/>
      <w:shd w:val="clear" w:color="auto" w:fill="FFFFFF"/>
      <w:spacing w:before="60" w:after="6600" w:line="0" w:lineRule="atLeast"/>
      <w:jc w:val="center"/>
    </w:pPr>
    <w:rPr>
      <w:b/>
      <w:bCs/>
      <w:color w:val="auto"/>
      <w:sz w:val="20"/>
      <w:szCs w:val="20"/>
      <w:lang w:eastAsia="ru-RU"/>
    </w:rPr>
  </w:style>
  <w:style w:type="paragraph" w:customStyle="1" w:styleId="23">
    <w:name w:val="Заголовок №2"/>
    <w:basedOn w:val="a"/>
    <w:link w:val="22"/>
    <w:rsid w:val="00E32304"/>
    <w:pPr>
      <w:widowControl w:val="0"/>
      <w:shd w:val="clear" w:color="auto" w:fill="FFFFFF"/>
      <w:spacing w:after="300" w:line="0" w:lineRule="atLeast"/>
      <w:jc w:val="both"/>
      <w:outlineLvl w:val="1"/>
    </w:pPr>
    <w:rPr>
      <w:b/>
      <w:bCs/>
      <w:color w:val="auto"/>
      <w:sz w:val="28"/>
      <w:szCs w:val="28"/>
      <w:lang w:eastAsia="ru-RU"/>
    </w:rPr>
  </w:style>
  <w:style w:type="paragraph" w:customStyle="1" w:styleId="62">
    <w:name w:val="Основной текст (6)"/>
    <w:basedOn w:val="a"/>
    <w:link w:val="61"/>
    <w:rsid w:val="00E32304"/>
    <w:pPr>
      <w:widowControl w:val="0"/>
      <w:shd w:val="clear" w:color="auto" w:fill="FFFFFF"/>
      <w:spacing w:line="250" w:lineRule="exact"/>
      <w:ind w:hanging="720"/>
      <w:jc w:val="both"/>
    </w:pPr>
    <w:rPr>
      <w:b/>
      <w:bCs/>
      <w:i/>
      <w:iCs/>
      <w:color w:val="auto"/>
      <w:lang w:eastAsia="ru-RU"/>
    </w:rPr>
  </w:style>
  <w:style w:type="paragraph" w:customStyle="1" w:styleId="73">
    <w:name w:val="Основной текст (7)"/>
    <w:basedOn w:val="a"/>
    <w:link w:val="72"/>
    <w:rsid w:val="00E32304"/>
    <w:pPr>
      <w:widowControl w:val="0"/>
      <w:shd w:val="clear" w:color="auto" w:fill="FFFFFF"/>
      <w:spacing w:before="360" w:line="182" w:lineRule="exact"/>
      <w:jc w:val="both"/>
    </w:pPr>
    <w:rPr>
      <w:color w:val="auto"/>
      <w:sz w:val="16"/>
      <w:szCs w:val="16"/>
      <w:lang w:eastAsia="ru-RU"/>
    </w:rPr>
  </w:style>
  <w:style w:type="paragraph" w:customStyle="1" w:styleId="83">
    <w:name w:val="Основной текст (8)"/>
    <w:basedOn w:val="a"/>
    <w:link w:val="82"/>
    <w:rsid w:val="00E32304"/>
    <w:pPr>
      <w:widowControl w:val="0"/>
      <w:shd w:val="clear" w:color="auto" w:fill="FFFFFF"/>
      <w:spacing w:before="540" w:after="120" w:line="322" w:lineRule="exact"/>
    </w:pPr>
    <w:rPr>
      <w:b/>
      <w:bCs/>
      <w:color w:val="auto"/>
      <w:sz w:val="28"/>
      <w:szCs w:val="28"/>
      <w:lang w:eastAsia="ru-RU"/>
    </w:rPr>
  </w:style>
  <w:style w:type="paragraph" w:customStyle="1" w:styleId="Style6">
    <w:name w:val="Style6"/>
    <w:basedOn w:val="a"/>
    <w:uiPriority w:val="99"/>
    <w:rsid w:val="00E32304"/>
    <w:pPr>
      <w:widowControl w:val="0"/>
      <w:autoSpaceDE w:val="0"/>
      <w:autoSpaceDN w:val="0"/>
      <w:adjustRightInd w:val="0"/>
      <w:spacing w:line="344" w:lineRule="exact"/>
      <w:jc w:val="center"/>
    </w:pPr>
    <w:rPr>
      <w:rFonts w:ascii="Times New Roman" w:eastAsiaTheme="minorEastAsia" w:hAnsi="Times New Roman" w:cs="Times New Roman"/>
      <w:color w:val="auto"/>
      <w:sz w:val="24"/>
      <w:szCs w:val="24"/>
      <w:lang w:eastAsia="ru-RU"/>
    </w:rPr>
  </w:style>
  <w:style w:type="character" w:customStyle="1" w:styleId="FontStyle29">
    <w:name w:val="Font Style29"/>
    <w:basedOn w:val="a0"/>
    <w:uiPriority w:val="99"/>
    <w:rsid w:val="00E32304"/>
    <w:rPr>
      <w:rFonts w:ascii="Times New Roman" w:hAnsi="Times New Roman" w:cs="Times New Roman"/>
      <w:b/>
      <w:bCs/>
      <w:sz w:val="28"/>
      <w:szCs w:val="28"/>
    </w:rPr>
  </w:style>
  <w:style w:type="paragraph" w:styleId="aff7">
    <w:name w:val="footnote text"/>
    <w:basedOn w:val="a"/>
    <w:link w:val="aff8"/>
    <w:semiHidden/>
    <w:unhideWhenUsed/>
    <w:rsid w:val="00E32304"/>
    <w:pPr>
      <w:spacing w:line="240" w:lineRule="auto"/>
    </w:pPr>
    <w:rPr>
      <w:rFonts w:ascii="Times New Roman" w:eastAsia="Times New Roman" w:hAnsi="Times New Roman" w:cs="Times New Roman"/>
      <w:color w:val="auto"/>
      <w:sz w:val="20"/>
      <w:szCs w:val="20"/>
      <w:lang w:eastAsia="ru-RU"/>
    </w:rPr>
  </w:style>
  <w:style w:type="character" w:customStyle="1" w:styleId="aff8">
    <w:name w:val="Текст сноски Знак"/>
    <w:basedOn w:val="a0"/>
    <w:link w:val="aff7"/>
    <w:semiHidden/>
    <w:rsid w:val="00E32304"/>
    <w:rPr>
      <w:rFonts w:ascii="Times New Roman" w:eastAsia="Times New Roman" w:hAnsi="Times New Roman" w:cs="Times New Roman"/>
    </w:rPr>
  </w:style>
  <w:style w:type="character" w:styleId="aff9">
    <w:name w:val="footnote reference"/>
    <w:basedOn w:val="a0"/>
    <w:semiHidden/>
    <w:unhideWhenUsed/>
    <w:rsid w:val="00E32304"/>
    <w:rPr>
      <w:vertAlign w:val="superscript"/>
    </w:rPr>
  </w:style>
  <w:style w:type="paragraph" w:styleId="affa">
    <w:name w:val="endnote text"/>
    <w:basedOn w:val="a"/>
    <w:link w:val="affb"/>
    <w:uiPriority w:val="99"/>
    <w:semiHidden/>
    <w:unhideWhenUsed/>
    <w:rsid w:val="00E32304"/>
    <w:pPr>
      <w:widowControl w:val="0"/>
      <w:spacing w:line="240" w:lineRule="auto"/>
    </w:pPr>
    <w:rPr>
      <w:rFonts w:ascii="Arial Unicode MS" w:eastAsia="Arial Unicode MS" w:hAnsi="Arial Unicode MS" w:cs="Arial Unicode MS"/>
      <w:sz w:val="20"/>
      <w:szCs w:val="20"/>
      <w:lang w:eastAsia="ru-RU" w:bidi="ru-RU"/>
    </w:rPr>
  </w:style>
  <w:style w:type="character" w:customStyle="1" w:styleId="affb">
    <w:name w:val="Текст концевой сноски Знак"/>
    <w:basedOn w:val="a0"/>
    <w:link w:val="affa"/>
    <w:uiPriority w:val="99"/>
    <w:semiHidden/>
    <w:rsid w:val="00E32304"/>
    <w:rPr>
      <w:rFonts w:ascii="Arial Unicode MS" w:eastAsia="Arial Unicode MS" w:hAnsi="Arial Unicode MS" w:cs="Arial Unicode MS"/>
      <w:color w:val="000000"/>
      <w:lang w:bidi="ru-RU"/>
    </w:rPr>
  </w:style>
  <w:style w:type="character" w:styleId="affc">
    <w:name w:val="endnote reference"/>
    <w:basedOn w:val="a0"/>
    <w:uiPriority w:val="99"/>
    <w:semiHidden/>
    <w:unhideWhenUsed/>
    <w:rsid w:val="00E32304"/>
    <w:rPr>
      <w:vertAlign w:val="superscript"/>
    </w:rPr>
  </w:style>
  <w:style w:type="numbering" w:customStyle="1" w:styleId="14">
    <w:name w:val="Нет списка1"/>
    <w:next w:val="a2"/>
    <w:uiPriority w:val="99"/>
    <w:semiHidden/>
    <w:unhideWhenUsed/>
    <w:rsid w:val="00E32304"/>
  </w:style>
  <w:style w:type="table" w:customStyle="1" w:styleId="15">
    <w:name w:val="Сетка таблицы1"/>
    <w:basedOn w:val="a1"/>
    <w:next w:val="aff3"/>
    <w:uiPriority w:val="39"/>
    <w:rsid w:val="00A763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f3"/>
    <w:uiPriority w:val="59"/>
    <w:rsid w:val="004A157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3"/>
    <w:uiPriority w:val="39"/>
    <w:rsid w:val="005F354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Placeholder Text"/>
    <w:basedOn w:val="a0"/>
    <w:uiPriority w:val="99"/>
    <w:unhideWhenUsed/>
    <w:rsid w:val="005C51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34880088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9904-4B72-47AD-AAD3-59C85663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30</Pages>
  <Words>10180</Words>
  <Characters>58029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Мешалов</dc:creator>
  <cp:keywords/>
  <cp:lastModifiedBy>Виктор Ашихмин</cp:lastModifiedBy>
  <cp:revision>12</cp:revision>
  <cp:lastPrinted>2021-11-11T08:55:00Z</cp:lastPrinted>
  <dcterms:created xsi:type="dcterms:W3CDTF">2021-11-08T13:46:00Z</dcterms:created>
  <dcterms:modified xsi:type="dcterms:W3CDTF">2021-11-11T09:38:00Z</dcterms:modified>
</cp:coreProperties>
</file>