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926"/>
        <w:gridCol w:w="4927"/>
      </w:tblGrid>
      <w:tr w:rsidR="002F6F8F" w:rsidRPr="00124D85" w:rsidTr="00546355">
        <w:tc>
          <w:tcPr>
            <w:tcW w:w="2500" w:type="pct"/>
          </w:tcPr>
          <w:p w:rsidR="002F6F8F" w:rsidRPr="00124D85" w:rsidRDefault="002F6F8F" w:rsidP="0054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F6F8F" w:rsidRPr="00124D85" w:rsidRDefault="002F6F8F" w:rsidP="0054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D85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Общим собранием членов Ассоциации «Саморегулируемая организация «Союз дорожников и строителей Курской области» </w:t>
            </w:r>
          </w:p>
          <w:p w:rsidR="002F6F8F" w:rsidRPr="00124D85" w:rsidRDefault="002F6F8F" w:rsidP="0054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D85"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1C2EB7" w:rsidRPr="00124D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4D85">
              <w:rPr>
                <w:rFonts w:ascii="Times New Roman" w:hAnsi="Times New Roman"/>
                <w:bCs/>
                <w:sz w:val="24"/>
                <w:szCs w:val="24"/>
              </w:rPr>
              <w:t xml:space="preserve">22 от </w:t>
            </w:r>
            <w:r w:rsidR="001C2EB7" w:rsidRPr="00124D85">
              <w:rPr>
                <w:rFonts w:ascii="Times New Roman" w:hAnsi="Times New Roman"/>
                <w:bCs/>
                <w:sz w:val="24"/>
                <w:szCs w:val="24"/>
              </w:rPr>
              <w:t>02.06.</w:t>
            </w:r>
            <w:r w:rsidRPr="00124D85">
              <w:rPr>
                <w:rFonts w:ascii="Times New Roman" w:hAnsi="Times New Roman"/>
                <w:bCs/>
                <w:sz w:val="24"/>
                <w:szCs w:val="24"/>
              </w:rPr>
              <w:t>2017г.</w:t>
            </w:r>
          </w:p>
          <w:p w:rsidR="002F6F8F" w:rsidRPr="00124D85" w:rsidRDefault="002F6F8F" w:rsidP="0054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8F" w:rsidRPr="00124D85" w:rsidTr="00546355">
        <w:tc>
          <w:tcPr>
            <w:tcW w:w="2500" w:type="pct"/>
          </w:tcPr>
          <w:p w:rsidR="002F6F8F" w:rsidRPr="00124D85" w:rsidRDefault="002F6F8F" w:rsidP="0054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118E3" w:rsidRPr="00124D85" w:rsidRDefault="001118E3" w:rsidP="001118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D85">
              <w:rPr>
                <w:rFonts w:ascii="Times New Roman" w:hAnsi="Times New Roman"/>
                <w:bCs/>
                <w:sz w:val="24"/>
                <w:szCs w:val="24"/>
              </w:rPr>
              <w:t>Утверждено Общим собранием членов Ассоциации «</w:t>
            </w:r>
            <w:r w:rsidR="001C2EB7" w:rsidRPr="00124D85">
              <w:rPr>
                <w:rFonts w:ascii="Times New Roman" w:hAnsi="Times New Roman"/>
                <w:bCs/>
                <w:sz w:val="24"/>
                <w:szCs w:val="24"/>
              </w:rPr>
              <w:t>СРО «СДСКО</w:t>
            </w:r>
            <w:r w:rsidRPr="00124D8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2F6F8F" w:rsidRPr="00124D85" w:rsidRDefault="001118E3" w:rsidP="001C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85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130E2B" w:rsidRPr="00124D85">
              <w:rPr>
                <w:rFonts w:ascii="Times New Roman" w:hAnsi="Times New Roman"/>
                <w:bCs/>
                <w:sz w:val="24"/>
                <w:szCs w:val="24"/>
              </w:rPr>
              <w:t xml:space="preserve"> 28</w:t>
            </w:r>
            <w:r w:rsidRPr="00124D85">
              <w:rPr>
                <w:rFonts w:ascii="Times New Roman" w:hAnsi="Times New Roman"/>
                <w:bCs/>
                <w:sz w:val="24"/>
                <w:szCs w:val="24"/>
              </w:rPr>
              <w:t xml:space="preserve">  от </w:t>
            </w:r>
            <w:r w:rsidR="001C2EB7" w:rsidRPr="00124D85">
              <w:rPr>
                <w:rFonts w:ascii="Times New Roman" w:hAnsi="Times New Roman"/>
                <w:bCs/>
                <w:sz w:val="24"/>
                <w:szCs w:val="24"/>
              </w:rPr>
              <w:t>09.04.</w:t>
            </w:r>
            <w:r w:rsidRPr="00124D85">
              <w:rPr>
                <w:rFonts w:ascii="Times New Roman" w:hAnsi="Times New Roman"/>
                <w:bCs/>
                <w:sz w:val="24"/>
                <w:szCs w:val="24"/>
              </w:rPr>
              <w:t>2019г</w:t>
            </w:r>
          </w:p>
        </w:tc>
      </w:tr>
    </w:tbl>
    <w:p w:rsidR="00471D54" w:rsidRPr="00A143CD" w:rsidRDefault="00471D54" w:rsidP="005953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71D54" w:rsidRPr="00A143CD" w:rsidRDefault="00471D54" w:rsidP="005953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71D54" w:rsidRPr="00A143CD" w:rsidRDefault="00471D54" w:rsidP="005953E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864B4" w:rsidRPr="00A143CD" w:rsidRDefault="007864B4" w:rsidP="000C3303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8A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8A6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3A25C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A143CD">
        <w:rPr>
          <w:rFonts w:ascii="Times New Roman" w:hAnsi="Times New Roman"/>
          <w:sz w:val="32"/>
          <w:szCs w:val="32"/>
        </w:rPr>
        <w:t>ПОЛОЖЕНИЕ</w:t>
      </w:r>
    </w:p>
    <w:p w:rsidR="00471D54" w:rsidRPr="00A143CD" w:rsidRDefault="00471D54" w:rsidP="003A25C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8A6DC9" w:rsidRPr="00A143CD" w:rsidRDefault="002C023D" w:rsidP="003A25C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A143CD">
        <w:rPr>
          <w:rFonts w:ascii="Times New Roman" w:hAnsi="Times New Roman"/>
          <w:sz w:val="32"/>
          <w:szCs w:val="32"/>
        </w:rPr>
        <w:t xml:space="preserve">о </w:t>
      </w:r>
      <w:r w:rsidR="00471D54" w:rsidRPr="00A143CD">
        <w:rPr>
          <w:rFonts w:ascii="Times New Roman" w:hAnsi="Times New Roman"/>
          <w:sz w:val="32"/>
          <w:szCs w:val="32"/>
        </w:rPr>
        <w:t>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</w:p>
    <w:p w:rsidR="008A6DC9" w:rsidRPr="00A143CD" w:rsidRDefault="008A6DC9" w:rsidP="003A25C1">
      <w:pPr>
        <w:spacing w:after="0" w:line="276" w:lineRule="auto"/>
        <w:rPr>
          <w:rFonts w:ascii="Times New Roman" w:hAnsi="Times New Roman"/>
          <w:sz w:val="32"/>
          <w:szCs w:val="32"/>
        </w:rPr>
      </w:pPr>
    </w:p>
    <w:p w:rsidR="008A6DC9" w:rsidRPr="00A143CD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53EF" w:rsidRPr="00A143CD" w:rsidRDefault="005953EF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53EF" w:rsidRPr="00A143CD" w:rsidRDefault="005953EF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53EF" w:rsidRPr="00A143CD" w:rsidRDefault="005953EF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14E55" w:rsidRPr="00A143CD" w:rsidRDefault="00714E55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53EF" w:rsidRPr="00A143CD" w:rsidRDefault="005953EF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A6DC9" w:rsidRPr="00A143CD" w:rsidRDefault="008A6DC9" w:rsidP="003A25C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7733" w:rsidRDefault="00487733" w:rsidP="001118E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C2EB7" w:rsidRPr="001C2EB7" w:rsidRDefault="001C2EB7" w:rsidP="001118E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7733" w:rsidRPr="00A143CD" w:rsidRDefault="00487733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E4922" w:rsidRPr="00A143CD" w:rsidRDefault="002C023D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  <w:sectPr w:rsidR="009E4922" w:rsidRPr="00A143CD" w:rsidSect="00124D85">
          <w:headerReference w:type="default" r:id="rId7"/>
          <w:footerReference w:type="default" r:id="rId8"/>
          <w:footerReference w:type="firs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A143CD">
        <w:rPr>
          <w:rFonts w:ascii="Times New Roman" w:hAnsi="Times New Roman"/>
          <w:sz w:val="28"/>
          <w:szCs w:val="28"/>
        </w:rPr>
        <w:t>г.</w:t>
      </w:r>
      <w:r w:rsidR="00787D38" w:rsidRPr="00A143CD">
        <w:rPr>
          <w:rFonts w:ascii="Times New Roman" w:hAnsi="Times New Roman"/>
          <w:sz w:val="28"/>
          <w:szCs w:val="28"/>
        </w:rPr>
        <w:t xml:space="preserve"> </w:t>
      </w:r>
      <w:r w:rsidR="00E3399E" w:rsidRPr="00A143CD">
        <w:rPr>
          <w:rFonts w:ascii="Times New Roman" w:hAnsi="Times New Roman"/>
          <w:sz w:val="28"/>
          <w:szCs w:val="28"/>
        </w:rPr>
        <w:t>Курск</w:t>
      </w:r>
      <w:r w:rsidR="008A6DC9" w:rsidRPr="00A143CD">
        <w:rPr>
          <w:rFonts w:ascii="Times New Roman" w:hAnsi="Times New Roman"/>
          <w:sz w:val="28"/>
          <w:szCs w:val="28"/>
        </w:rPr>
        <w:t>, 201</w:t>
      </w:r>
      <w:r w:rsidR="001118E3" w:rsidRPr="00A143CD">
        <w:rPr>
          <w:rFonts w:ascii="Times New Roman" w:hAnsi="Times New Roman"/>
          <w:sz w:val="28"/>
          <w:szCs w:val="28"/>
          <w:lang w:val="en-US"/>
        </w:rPr>
        <w:t>9</w:t>
      </w:r>
      <w:r w:rsidR="00130E2B" w:rsidRPr="00A143CD">
        <w:rPr>
          <w:rFonts w:ascii="Times New Roman" w:hAnsi="Times New Roman"/>
          <w:sz w:val="28"/>
          <w:szCs w:val="28"/>
        </w:rPr>
        <w:t xml:space="preserve"> год</w:t>
      </w:r>
    </w:p>
    <w:p w:rsidR="008A6DC9" w:rsidRPr="00A143CD" w:rsidRDefault="000C3303" w:rsidP="003A25C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3A25C1" w:rsidRPr="00A143CD" w:rsidRDefault="00BF2917" w:rsidP="001C2EB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>Глава 1. Область применения</w:t>
      </w:r>
    </w:p>
    <w:p w:rsidR="00BF2917" w:rsidRPr="00A143CD" w:rsidRDefault="00BF2917" w:rsidP="001C2EB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>Глава 2. Определение используемых понятий</w:t>
      </w:r>
    </w:p>
    <w:p w:rsidR="00BF2917" w:rsidRPr="00A143CD" w:rsidRDefault="00BF2917" w:rsidP="001C2EB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 xml:space="preserve">Глава 3. </w:t>
      </w:r>
      <w:r w:rsidR="00F86B47" w:rsidRPr="00A143CD">
        <w:rPr>
          <w:rFonts w:ascii="Times New Roman" w:hAnsi="Times New Roman"/>
          <w:sz w:val="28"/>
          <w:szCs w:val="28"/>
        </w:rPr>
        <w:t>Требования к жалобе</w:t>
      </w:r>
      <w:r w:rsidR="00093596" w:rsidRPr="00A143CD">
        <w:rPr>
          <w:rFonts w:ascii="Times New Roman" w:hAnsi="Times New Roman"/>
          <w:sz w:val="28"/>
          <w:szCs w:val="28"/>
        </w:rPr>
        <w:t>, обращению, содержащему сведения о нарушении, иному обращению</w:t>
      </w:r>
    </w:p>
    <w:p w:rsidR="00F86B47" w:rsidRPr="00A143CD" w:rsidRDefault="00F86B47" w:rsidP="001C2EB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 xml:space="preserve">Глава 4. </w:t>
      </w:r>
      <w:r w:rsidR="002F12B1" w:rsidRPr="00A143CD">
        <w:rPr>
          <w:rFonts w:ascii="Times New Roman" w:hAnsi="Times New Roman"/>
          <w:sz w:val="28"/>
          <w:szCs w:val="28"/>
        </w:rPr>
        <w:t>Порядок и срок рассмотрения жалобы и обращения, содержащего сведения о нарушении</w:t>
      </w:r>
    </w:p>
    <w:p w:rsidR="00F86B47" w:rsidRPr="00A143CD" w:rsidRDefault="00F86B47" w:rsidP="001C2EB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 xml:space="preserve">Глава 5. Порядок рассмотрения заявления </w:t>
      </w:r>
      <w:r w:rsidR="006F7036" w:rsidRPr="00A143CD">
        <w:rPr>
          <w:rFonts w:ascii="Times New Roman" w:hAnsi="Times New Roman"/>
          <w:sz w:val="28"/>
          <w:szCs w:val="28"/>
        </w:rPr>
        <w:t>об обжаловании</w:t>
      </w:r>
      <w:r w:rsidRPr="00A143CD">
        <w:rPr>
          <w:rFonts w:ascii="Times New Roman" w:hAnsi="Times New Roman"/>
          <w:sz w:val="28"/>
          <w:szCs w:val="28"/>
        </w:rPr>
        <w:t xml:space="preserve"> акта проверки</w:t>
      </w:r>
    </w:p>
    <w:p w:rsidR="006F7036" w:rsidRPr="00A143CD" w:rsidRDefault="00F86B47" w:rsidP="001C2EB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>Глава</w:t>
      </w:r>
      <w:r w:rsidR="001C2EB7">
        <w:rPr>
          <w:rFonts w:ascii="Times New Roman" w:hAnsi="Times New Roman"/>
          <w:sz w:val="28"/>
          <w:szCs w:val="28"/>
        </w:rPr>
        <w:t xml:space="preserve"> </w:t>
      </w:r>
      <w:r w:rsidRPr="00A143CD">
        <w:rPr>
          <w:rFonts w:ascii="Times New Roman" w:hAnsi="Times New Roman"/>
          <w:sz w:val="28"/>
          <w:szCs w:val="28"/>
        </w:rPr>
        <w:t>6.</w:t>
      </w:r>
      <w:r w:rsidR="001C2EB7">
        <w:rPr>
          <w:rFonts w:ascii="Times New Roman" w:hAnsi="Times New Roman"/>
          <w:sz w:val="28"/>
          <w:szCs w:val="28"/>
        </w:rPr>
        <w:t xml:space="preserve"> </w:t>
      </w:r>
      <w:r w:rsidR="006F7036" w:rsidRPr="00A143CD">
        <w:rPr>
          <w:rFonts w:ascii="Times New Roman" w:hAnsi="Times New Roman"/>
          <w:sz w:val="28"/>
          <w:szCs w:val="28"/>
        </w:rPr>
        <w:t>Рассмотрение иных обращений, поступающих в саморегулируемую организацию</w:t>
      </w:r>
    </w:p>
    <w:p w:rsidR="00F86B47" w:rsidRPr="00A143CD" w:rsidRDefault="00F86B47" w:rsidP="001C2EB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>Г</w:t>
      </w:r>
      <w:r w:rsidR="003A25C1" w:rsidRPr="00A143CD">
        <w:rPr>
          <w:rFonts w:ascii="Times New Roman" w:hAnsi="Times New Roman"/>
          <w:sz w:val="28"/>
          <w:szCs w:val="28"/>
        </w:rPr>
        <w:t xml:space="preserve">лава 7. Неразглашение сведений в связи с рассмотрением обращений  </w:t>
      </w:r>
    </w:p>
    <w:p w:rsidR="003A25C1" w:rsidRPr="00A143CD" w:rsidRDefault="003A25C1" w:rsidP="001C2EB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 xml:space="preserve">Глава 8. Ответственность за нарушения настоящего Положения </w:t>
      </w:r>
    </w:p>
    <w:p w:rsidR="003A25C1" w:rsidRPr="00A143CD" w:rsidRDefault="003A25C1" w:rsidP="001C2EB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 xml:space="preserve">Глава 9. Заключительные положения </w:t>
      </w:r>
    </w:p>
    <w:p w:rsidR="003A25C1" w:rsidRPr="00A143CD" w:rsidRDefault="003A25C1" w:rsidP="001C2EB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7FA" w:rsidRPr="00A143CD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A143CD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A143CD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A143CD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A143CD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7FA" w:rsidRPr="00A143CD" w:rsidRDefault="00B337FA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5C1" w:rsidRDefault="003A25C1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772" w:rsidRPr="00A143CD" w:rsidRDefault="00042772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A143CD" w:rsidRDefault="00F86B47" w:rsidP="003A25C1">
      <w:pPr>
        <w:spacing w:after="20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Глава 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1. Область применения</w:t>
      </w:r>
    </w:p>
    <w:p w:rsidR="00DB3916" w:rsidRPr="00A143CD" w:rsidRDefault="00BF2917" w:rsidP="003A25C1">
      <w:pPr>
        <w:pStyle w:val="a8"/>
        <w:spacing w:line="276" w:lineRule="auto"/>
        <w:ind w:left="-284" w:right="-143" w:firstLine="99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47502B" w:rsidRPr="00A143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Ассоциации </w:t>
      </w:r>
      <w:r w:rsidR="00DC474F" w:rsidRPr="00A143C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47502B" w:rsidRPr="00A143CD">
        <w:rPr>
          <w:rFonts w:ascii="Times New Roman" w:eastAsia="Times New Roman" w:hAnsi="Times New Roman"/>
          <w:bCs/>
          <w:sz w:val="28"/>
          <w:szCs w:val="28"/>
          <w:lang w:eastAsia="ru-RU"/>
        </w:rPr>
        <w:t>аморегулируемая организация  «Союз дорожников и строителей Курской области»</w:t>
      </w:r>
      <w:r w:rsidR="001D484B" w:rsidRPr="00A143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по тексту - Ассоциация)</w:t>
      </w:r>
      <w:r w:rsidR="0047502B" w:rsidRPr="00A143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529C" w:rsidRPr="00A143CD" w:rsidRDefault="00DB3916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25075" w:rsidRPr="00A143CD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устанавливае</w:t>
      </w:r>
      <w:r w:rsidR="00CA3DFA" w:rsidRPr="00A143CD">
        <w:rPr>
          <w:rFonts w:ascii="Times New Roman" w:eastAsia="Times New Roman" w:hAnsi="Times New Roman"/>
          <w:sz w:val="28"/>
          <w:szCs w:val="28"/>
          <w:lang w:eastAsia="ru-RU"/>
        </w:rPr>
        <w:t>т требования к содержанию жалоб и обращений</w:t>
      </w:r>
      <w:r w:rsidR="00125075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поступивших в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="00125075" w:rsidRPr="00A143CD">
        <w:rPr>
          <w:rFonts w:ascii="Times New Roman" w:eastAsia="Times New Roman" w:hAnsi="Times New Roman"/>
          <w:sz w:val="28"/>
          <w:szCs w:val="28"/>
          <w:lang w:eastAsia="ru-RU"/>
        </w:rPr>
        <w:t>, порядок, сроки и процедуру рассмотрения жалоб и обр</w:t>
      </w:r>
      <w:r w:rsidR="00CA3DFA" w:rsidRPr="00A143CD">
        <w:rPr>
          <w:rFonts w:ascii="Times New Roman" w:eastAsia="Times New Roman" w:hAnsi="Times New Roman"/>
          <w:sz w:val="28"/>
          <w:szCs w:val="28"/>
          <w:lang w:eastAsia="ru-RU"/>
        </w:rPr>
        <w:t>ащений, порядок принятия решений по жалобам и обращениям</w:t>
      </w:r>
      <w:r w:rsidR="00125075" w:rsidRPr="00A143CD">
        <w:rPr>
          <w:rFonts w:ascii="Times New Roman" w:eastAsia="Times New Roman" w:hAnsi="Times New Roman"/>
          <w:sz w:val="28"/>
          <w:szCs w:val="28"/>
          <w:lang w:eastAsia="ru-RU"/>
        </w:rPr>
        <w:t>, а т</w:t>
      </w:r>
      <w:r w:rsidR="00CA3DFA" w:rsidRPr="00A143CD">
        <w:rPr>
          <w:rFonts w:ascii="Times New Roman" w:eastAsia="Times New Roman" w:hAnsi="Times New Roman"/>
          <w:sz w:val="28"/>
          <w:szCs w:val="28"/>
          <w:lang w:eastAsia="ru-RU"/>
        </w:rPr>
        <w:t>акже порядок обжалования решений по жалобам и обращениям</w:t>
      </w:r>
      <w:r w:rsidR="00125075"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075" w:rsidRPr="00A143CD" w:rsidRDefault="00125075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917" w:rsidRPr="00A143CD" w:rsidRDefault="00F86B47" w:rsidP="003A25C1">
      <w:pPr>
        <w:keepNext/>
        <w:keepLines/>
        <w:spacing w:before="400" w:after="120" w:line="276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</w:pPr>
      <w:r w:rsidRPr="00A143CD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 xml:space="preserve">Глава </w:t>
      </w:r>
      <w:r w:rsidR="00BF2917" w:rsidRPr="00A143CD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>2.</w:t>
      </w:r>
      <w:r w:rsidR="00BF2917" w:rsidRPr="00A143CD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ab/>
        <w:t>Определение используемых понятий</w:t>
      </w:r>
    </w:p>
    <w:p w:rsidR="00E161B8" w:rsidRPr="00A143CD" w:rsidRDefault="00E161B8" w:rsidP="003A25C1">
      <w:pPr>
        <w:keepNext/>
        <w:keepLines/>
        <w:spacing w:before="400" w:after="120" w:line="276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</w:pP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A523DE" w:rsidRPr="00A143CD" w:rsidRDefault="00BF2917" w:rsidP="005B7AC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B7ACA" w:rsidRPr="00A143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23DE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523DE" w:rsidRPr="00A14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бращение</w:t>
      </w:r>
      <w:r w:rsidR="006A0506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0506" w:rsidRPr="00A143CD">
        <w:t xml:space="preserve"> </w:t>
      </w:r>
      <w:r w:rsidR="006A0506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содержащее сведения о нарушении,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письменное обращение физического или юридического лица, органов государственной власти  или органов местного самоуправления в </w:t>
      </w:r>
      <w:r w:rsidR="00D14E15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нарушении членом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 w:rsidR="00A523DE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Российской Федерации о градостроительной деятельности, о техническом регулировании, а также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утвержденным соответствующим Национальным объединением саморегулируемых организаций, и требованиях внутренних документов и стандартов, принятых в Ассоциации, о неисполнении или ненадлежащем исполнении членом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A523DE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содержащее доводы заявителя относительно того, как действия (бездействие) члена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="00A523DE" w:rsidRPr="00A143CD">
        <w:rPr>
          <w:rFonts w:ascii="Times New Roman" w:eastAsia="Times New Roman" w:hAnsi="Times New Roman"/>
          <w:sz w:val="28"/>
          <w:szCs w:val="28"/>
          <w:lang w:eastAsia="ru-RU"/>
        </w:rPr>
        <w:t>нарушают или могут нарушить права заявителя</w:t>
      </w:r>
    </w:p>
    <w:p w:rsidR="006A0506" w:rsidRPr="00A143CD" w:rsidRDefault="005B7ACA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A0506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Иное обращение - обращение, в том числе предложение, заявление, запрос, не содержащее сведений о нарушении членом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="006A0506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обязательных </w:t>
      </w:r>
      <w:r w:rsidR="006A0506" w:rsidRPr="00A1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требований, и (или) о неисполнении или ненадлежащем исполнении членом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="006A0506" w:rsidRPr="00A143CD">
        <w:rPr>
          <w:rFonts w:ascii="Times New Roman" w:eastAsia="Times New Roman" w:hAnsi="Times New Roman"/>
          <w:sz w:val="28"/>
          <w:szCs w:val="28"/>
          <w:lang w:eastAsia="ru-RU"/>
        </w:rPr>
        <w:t>договорных обязательств.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B7ACA" w:rsidRPr="00A143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3DF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 w:rsidR="00F83C3E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содержащее сведения о нарушении</w:t>
      </w:r>
      <w:r w:rsidR="00525C2C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3C3E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иное обращение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360B" w:rsidRPr="00A143CD" w:rsidRDefault="005B7ACA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36360B" w:rsidRPr="00A143CD">
        <w:rPr>
          <w:rFonts w:ascii="Times New Roman" w:eastAsia="Times New Roman" w:hAnsi="Times New Roman"/>
          <w:sz w:val="28"/>
          <w:szCs w:val="28"/>
          <w:lang w:eastAsia="ru-RU"/>
        </w:rPr>
        <w:t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</w:t>
      </w:r>
      <w:r w:rsidR="00A71B7C" w:rsidRPr="00A143CD">
        <w:rPr>
          <w:rFonts w:ascii="Times New Roman" w:eastAsia="Times New Roman" w:hAnsi="Times New Roman"/>
          <w:sz w:val="28"/>
          <w:szCs w:val="28"/>
          <w:lang w:eastAsia="ru-RU"/>
        </w:rPr>
        <w:t>, сносу</w:t>
      </w:r>
      <w:r w:rsidR="0036360B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строительства, утвержденные соответствующим Национальным объединением саморегулируемых организаций, и требования внутренних документов и стандартов, принятых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Ассоциацией</w:t>
      </w:r>
      <w:r w:rsidR="0036360B"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917" w:rsidRPr="00A143CD" w:rsidRDefault="00F86B47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Требования к жалобе</w:t>
      </w:r>
      <w:r w:rsidR="00501316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A3DFA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обращению</w:t>
      </w:r>
      <w:r w:rsidR="00501316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, содержащему сведения о нарушении, иному обращению</w:t>
      </w:r>
    </w:p>
    <w:p w:rsidR="00E161B8" w:rsidRPr="00A143CD" w:rsidRDefault="00E161B8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3.1. В жалобе и обращении</w:t>
      </w:r>
      <w:r w:rsidR="00F6401A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401A" w:rsidRPr="00A143CD">
        <w:t xml:space="preserve"> </w:t>
      </w:r>
      <w:r w:rsidR="00F6401A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содержащем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указаны следующие сведения: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3.1.1. наименование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3.1.2. сведения о заявителе, позволяющие </w:t>
      </w:r>
      <w:r w:rsidR="00525C2C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идентифицировать: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- для физических лиц: фамилия, имя, отчество (последнее - при наличии);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</w:t>
      </w:r>
      <w:r w:rsidRPr="00A143CD">
        <w:rPr>
          <w:rFonts w:eastAsia="Times New Roman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ИНН и (или) ОГРНИП;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A143CD">
        <w:rPr>
          <w:rFonts w:ascii="Times New Roman" w:eastAsia="Times New Roman" w:hAnsi="Times New Roman"/>
          <w:sz w:val="28"/>
          <w:szCs w:val="28"/>
          <w:lang w:eastAsia="ru-RU"/>
        </w:rPr>
        <w:t>жалобу (</w:t>
      </w:r>
      <w:r w:rsidR="002F12B1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соответствующее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 w:rsidR="00525C2C" w:rsidRPr="00A143C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3.1.3. почтовый адрес заявителя и</w:t>
      </w:r>
      <w:r w:rsidR="00F6401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электронной почты заявителя с пометкой, что заявитель выражает согласие на отправку 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Ассоциацией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ответа по жалобе или обращению</w:t>
      </w:r>
      <w:r w:rsidR="00525C2C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содержащему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направления отсканированного документа на адрес электронной почты заявителя.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3.1.4. сведения о члене</w:t>
      </w:r>
      <w:r w:rsidR="001D484B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направлена жалоба или обращение</w:t>
      </w:r>
      <w:r w:rsidR="00525C2C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содержащее сведения о нарушении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60495" w:rsidRPr="00A143CD" w:rsidRDefault="00B60495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3.1.5. изложение (описание</w:t>
      </w:r>
      <w:r w:rsidR="00A71B7C" w:rsidRPr="00A143CD">
        <w:rPr>
          <w:rFonts w:ascii="Times New Roman" w:eastAsia="Times New Roman" w:hAnsi="Times New Roman"/>
          <w:sz w:val="28"/>
          <w:szCs w:val="28"/>
          <w:lang w:eastAsia="ru-RU"/>
        </w:rPr>
        <w:t>) сути жалобы, обращения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содержащей сведения о нарушениях. До</w:t>
      </w:r>
      <w:r w:rsidR="004613CB" w:rsidRPr="00A143CD">
        <w:rPr>
          <w:rFonts w:ascii="Times New Roman" w:eastAsia="Times New Roman" w:hAnsi="Times New Roman"/>
          <w:sz w:val="28"/>
          <w:szCs w:val="28"/>
          <w:lang w:eastAsia="ru-RU"/>
        </w:rPr>
        <w:t>воды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относительно того, как действия (бездействие) члена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нарушают или могут нарушить права заявителя;</w:t>
      </w:r>
    </w:p>
    <w:p w:rsidR="00BF2917" w:rsidRPr="00A143CD" w:rsidRDefault="00B60495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3.1.6</w:t>
      </w:r>
      <w:r w:rsidR="00BF2917" w:rsidRPr="00A143CD">
        <w:rPr>
          <w:rFonts w:ascii="Times New Roman" w:eastAsia="Times New Roman" w:hAnsi="Times New Roman"/>
          <w:sz w:val="28"/>
          <w:szCs w:val="28"/>
          <w:lang w:eastAsia="ru-RU"/>
        </w:rPr>
        <w:t>. подпись заявителя или уполномоченного лица заявителя.</w:t>
      </w:r>
    </w:p>
    <w:p w:rsidR="00F6401A" w:rsidRPr="00A143CD" w:rsidRDefault="00F6401A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3.2. Иное обращение должно содержать </w:t>
      </w:r>
      <w:r w:rsidR="00AC26FA" w:rsidRPr="00A143CD">
        <w:rPr>
          <w:rFonts w:ascii="Times New Roman" w:eastAsia="Times New Roman" w:hAnsi="Times New Roman"/>
          <w:sz w:val="28"/>
          <w:szCs w:val="28"/>
          <w:lang w:eastAsia="ru-RU"/>
        </w:rPr>
        <w:t>сведения, указан</w:t>
      </w:r>
      <w:r w:rsidR="00924518" w:rsidRPr="00A143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C26F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="00EF02D3" w:rsidRPr="00A143CD">
        <w:rPr>
          <w:rFonts w:ascii="Times New Roman" w:eastAsia="Times New Roman" w:hAnsi="Times New Roman"/>
          <w:sz w:val="28"/>
          <w:szCs w:val="28"/>
          <w:lang w:eastAsia="ru-RU"/>
        </w:rPr>
        <w:t>в пп.</w:t>
      </w:r>
      <w:r w:rsidR="00B60495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3.1.1, 3.1.2, 3.1.3, 3.1.6</w:t>
      </w:r>
      <w:r w:rsidR="0092451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изложение сути предложения, заявления, запроса</w:t>
      </w:r>
      <w:r w:rsidR="00924518"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1316" w:rsidRPr="00A143CD">
        <w:t xml:space="preserve"> </w:t>
      </w:r>
      <w:r w:rsidR="00501316" w:rsidRPr="00A143CD">
        <w:rPr>
          <w:rFonts w:ascii="Times New Roman" w:eastAsia="Times New Roman" w:hAnsi="Times New Roman"/>
          <w:sz w:val="28"/>
          <w:szCs w:val="28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64941" w:rsidRPr="00A143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 К жалобе и обращению</w:t>
      </w:r>
      <w:r w:rsidR="00501316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содержащему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  (при их наличии). </w:t>
      </w:r>
    </w:p>
    <w:p w:rsidR="00BF2917" w:rsidRPr="00A143CD" w:rsidRDefault="00BF2917" w:rsidP="003A25C1">
      <w:pPr>
        <w:spacing w:after="200" w:line="276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64941" w:rsidRPr="00A143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 Жалоба</w:t>
      </w:r>
      <w:r w:rsidR="004613CB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 w:rsidR="00501316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содержащее сведения о нарушении, иное обращение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поданы заявителем непосредственно в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ее нахождения, направлены заявителем в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Ассоциацию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посредством почтового отправления, курьером, в форме электронного документа (пакета документов), подписанного усиленной квалифи</w:t>
      </w:r>
      <w:r w:rsidR="00F7692D" w:rsidRPr="00A143CD">
        <w:rPr>
          <w:rFonts w:ascii="Times New Roman" w:eastAsia="Times New Roman" w:hAnsi="Times New Roman"/>
          <w:sz w:val="28"/>
          <w:szCs w:val="28"/>
          <w:lang w:eastAsia="ru-RU"/>
        </w:rPr>
        <w:t>цированной электронной подписью, телеграммой, факсом.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</w:t>
      </w:r>
      <w:r w:rsidR="00501316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316"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обращение, содержащее сведения о нарушении, иное обращение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направленные иными способами считаются не соответствующими требованиям к жалобе</w:t>
      </w:r>
      <w:r w:rsidR="00501316" w:rsidRPr="00A143CD">
        <w:rPr>
          <w:rFonts w:ascii="Times New Roman" w:eastAsia="Times New Roman" w:hAnsi="Times New Roman"/>
          <w:sz w:val="28"/>
          <w:szCs w:val="28"/>
          <w:lang w:eastAsia="ru-RU"/>
        </w:rPr>
        <w:t>, обращению, содержащему сведения о нарушении, иному обращению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подлежат рассмотрению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Ассоциацией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4613CB">
      <w:pPr>
        <w:spacing w:after="200" w:line="276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64941" w:rsidRPr="00A143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 Не подлежат рассмотрению и считаются анонимными жалобы</w:t>
      </w:r>
      <w:r w:rsidR="00501316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316"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обращения, содержащие сведения о нарушении, иные обращения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не позволяют установить лицо, обратившееся в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Ассоциацию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437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содержат сведений о заявителе, указанных в п. 3.1.2</w:t>
      </w:r>
      <w:r w:rsidR="004613CB" w:rsidRPr="00A143CD">
        <w:rPr>
          <w:rFonts w:ascii="Times New Roman" w:eastAsia="Times New Roman" w:hAnsi="Times New Roman"/>
          <w:sz w:val="28"/>
          <w:szCs w:val="28"/>
          <w:lang w:eastAsia="ru-RU"/>
        </w:rPr>
        <w:t>, 3.1.3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BF2917" w:rsidRPr="00A143CD" w:rsidRDefault="00F86B47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Порядок и срок рассмотрения жалобы и обращения</w:t>
      </w:r>
      <w:r w:rsidR="00C82B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82B17" w:rsidRPr="00A143CD">
        <w:t xml:space="preserve"> </w:t>
      </w:r>
      <w:r w:rsidR="00C82B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содержащего сведения о нарушении</w:t>
      </w:r>
    </w:p>
    <w:p w:rsidR="00E161B8" w:rsidRPr="00A143CD" w:rsidRDefault="00E161B8" w:rsidP="003A25C1">
      <w:pPr>
        <w:keepNext/>
        <w:keepLines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4.1. Жалоба или обращение</w:t>
      </w:r>
      <w:r w:rsidR="004C1B18" w:rsidRPr="00A143CD">
        <w:t>,</w:t>
      </w:r>
      <w:r w:rsidR="00C82B17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содержащее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поступлении в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Ассоциацию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тот же день передается в специализированный орган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осуществляющий контроль за деятельностью членов саморегулируемой организации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4.2. Руководитель (заместитель руководителя) органа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осуществляющего контроль за деятельностью членов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</w:t>
      </w:r>
      <w:r w:rsidR="004613CB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Контрольная комиссия)</w:t>
      </w:r>
      <w:r w:rsidR="004728E0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1B18" w:rsidRPr="00A143CD">
        <w:t xml:space="preserve"> </w:t>
      </w:r>
      <w:r w:rsidR="004C1B18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8637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EDC" w:rsidRPr="00A143CD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 w:rsidR="00DA4476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жалоб</w:t>
      </w:r>
      <w:r w:rsidR="005F5EDC" w:rsidRPr="00A143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обращени</w:t>
      </w:r>
      <w:r w:rsidR="004C1B18" w:rsidRPr="00A143CD">
        <w:rPr>
          <w:rFonts w:ascii="Times New Roman" w:eastAsia="Times New Roman" w:hAnsi="Times New Roman"/>
          <w:sz w:val="28"/>
          <w:szCs w:val="28"/>
          <w:lang w:eastAsia="ru-RU"/>
        </w:rPr>
        <w:t>е,</w:t>
      </w:r>
      <w:r w:rsidR="004C1B18" w:rsidRPr="00A143CD">
        <w:t xml:space="preserve"> </w:t>
      </w:r>
      <w:r w:rsidR="004C1B18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содержащее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 соответствия требованиям главы 3 настоящего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Положения. При несоответствии жалобы или обращения</w:t>
      </w:r>
      <w:r w:rsidR="004C1B18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главы 3 настоящего Положения, руководитель (заместитель руководителя)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Контрольной комиссии </w:t>
      </w:r>
      <w:r w:rsidR="007F16F2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4728E0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3CB" w:rsidRPr="00A143CD">
        <w:rPr>
          <w:rFonts w:ascii="Times New Roman" w:eastAsia="Times New Roman" w:hAnsi="Times New Roman"/>
          <w:sz w:val="28"/>
          <w:szCs w:val="28"/>
          <w:lang w:eastAsia="ru-RU"/>
        </w:rPr>
        <w:t>не позднее двух рабочих дней с момента рассмотрения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обращении,</w:t>
      </w:r>
      <w:r w:rsidR="00DA4476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в форме электронного документа по адресу электронной почты, указанному в жалобе или </w:t>
      </w:r>
      <w:r w:rsidR="00DA4476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обращении. При устранении оснований несоответствия жалобы или обращения</w:t>
      </w:r>
      <w:r w:rsidR="004C1B18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к содержанию</w:t>
      </w:r>
      <w:r w:rsidR="00C17D75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A143CD">
        <w:t xml:space="preserve"> 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содержащим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F16F2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4.3. В случае соответствия жалобы или обращения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главы 3 настоящего Положения</w:t>
      </w:r>
      <w:r w:rsidR="00F2188C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 даты 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в </w:t>
      </w:r>
      <w:r w:rsidR="007F16F2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Ассоциацию,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руководителя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Контрольной комиссии </w:t>
      </w:r>
      <w:r w:rsidR="007F16F2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назначается внеплановая проверка в отношении члена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указанного в жалобе или обращении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содержащем сведения о нарушении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Члену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за деятельностью своих членов</w:t>
      </w:r>
      <w:r w:rsidR="00005E44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соблюдения ими требований стандартов и правил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005E44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условий членства в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 (далее по тексту – Положение о контроле)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4.4. Организация и проведение внеплановой проверки </w:t>
      </w:r>
      <w:r w:rsidR="00A642C5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EA1673" w:rsidRPr="00A143CD">
        <w:rPr>
          <w:rFonts w:ascii="Times New Roman" w:eastAsia="Times New Roman" w:hAnsi="Times New Roman"/>
          <w:sz w:val="28"/>
          <w:szCs w:val="28"/>
          <w:lang w:eastAsia="ru-RU"/>
        </w:rPr>
        <w:t>Контрольной комиссией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 в порядке, установленном Положением о контроле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4.5. В ходе проведения внеплановой проверки </w:t>
      </w:r>
      <w:r w:rsidR="00FC741C" w:rsidRPr="00A14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Ассоциация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запрашивать необходимые для проведения проверки документы, информацию, пояснения у члена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подана жалоба или обращение,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содержащее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у заявителя.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порядке, установленном Положением о контроле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Запрос документов, информации и пояснений у заявителя осуществляется путем направления соответствующего запроса заявителю посредством почтового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отправления по почтовому адресу, указанному в жалобе или обращении, 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содержащем сведения о нарушении,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содержащем сведения о нарушении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A143CD">
        <w:t xml:space="preserve"> 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содержащее сведения о нарушении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4.7. Продолжительность внеплановой проверки не должна </w:t>
      </w:r>
      <w:r w:rsidR="00A642C5" w:rsidRPr="00A143CD">
        <w:rPr>
          <w:rFonts w:ascii="Times New Roman" w:eastAsia="Times New Roman" w:hAnsi="Times New Roman"/>
          <w:sz w:val="28"/>
          <w:szCs w:val="28"/>
          <w:lang w:eastAsia="ru-RU"/>
        </w:rPr>
        <w:t>превышать двадцати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 календарных дней с даты поступления жалобы или обращения</w:t>
      </w:r>
      <w:r w:rsidR="00F2188C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C741C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4.8. По результатам проведенной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Ассоциацию </w:t>
      </w:r>
      <w:r w:rsidR="00A642C5" w:rsidRPr="00A143CD">
        <w:rPr>
          <w:rFonts w:ascii="Times New Roman" w:eastAsia="Times New Roman" w:hAnsi="Times New Roman"/>
          <w:sz w:val="28"/>
          <w:szCs w:val="28"/>
          <w:lang w:eastAsia="ru-RU"/>
        </w:rPr>
        <w:t>внеплановой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на основании поступившей жалобы или обращения</w:t>
      </w:r>
      <w:r w:rsidR="00350CB3" w:rsidRPr="00A143CD">
        <w:t xml:space="preserve">, 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акт проверки и направляется члену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</w:t>
      </w:r>
      <w:r w:rsidR="00906D2E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контроле </w:t>
      </w:r>
      <w:r w:rsidR="00EA1673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397804"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4.9. Если внеплановая проверка члена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установила отсутствие нарушений в отношении члена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ответ на жалобу или обращение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A143CD">
        <w:t xml:space="preserve"> 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содержащее сведения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нарушений в отношении члена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по фактам, изложенным в жалобе или обращении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A143CD">
        <w:t xml:space="preserve"> 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содержащем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 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превышающий тридцать календарных дней с даты поступления 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жалобы или обращения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содержащего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нарушении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4.10. В случае выявления нарушений по результатам внеплановой проверки, допущенных членом </w:t>
      </w:r>
      <w:r w:rsidR="00806298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1673" w:rsidRPr="00A143CD">
        <w:rPr>
          <w:rFonts w:ascii="Times New Roman" w:eastAsia="Times New Roman" w:hAnsi="Times New Roman"/>
          <w:sz w:val="28"/>
          <w:szCs w:val="28"/>
          <w:lang w:eastAsia="ru-RU"/>
        </w:rPr>
        <w:t>Контрольная комиссия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направляет соответствующий ответ о результатах рассмотрения жалобы или обращения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с приложением акта проверки посредством почтового отправления по почтовому адресу, указанному в жалобе или 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оответствующем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обращении в срок не превышающий тридцать календарных дней с даты поступления 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A1673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жалобы или обращения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порядке, установленном Положением о контроле </w:t>
      </w:r>
      <w:r w:rsidR="00EA1673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1673" w:rsidRPr="00A143CD">
        <w:rPr>
          <w:rFonts w:ascii="Times New Roman" w:eastAsia="Times New Roman" w:hAnsi="Times New Roman"/>
          <w:sz w:val="28"/>
          <w:szCs w:val="28"/>
          <w:lang w:eastAsia="ru-RU"/>
        </w:rPr>
        <w:t>Контрольная комиссия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передает в орган по рассмотрению дел о применении в отношении членов </w:t>
      </w:r>
      <w:r w:rsidR="00EA167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мер дисциплинарного воздействия</w:t>
      </w:r>
      <w:r w:rsidR="00EA167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Дисциплинарная комиссия)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жалобу или обращение, 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содержащее сведения о нарушении,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проверки и материалы проверки для принятия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 по результатам рассмотрения жалобы или обращения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0CB3" w:rsidRPr="00A143CD">
        <w:t xml:space="preserve"> 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содержащего сведения о нарушении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167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Дисциплинарная комиссия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осуществляет рассмотрение жалобы или обращения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Положением о применении м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>ер дисциплинарного воздействия</w:t>
      </w:r>
      <w:r w:rsidR="00F31C5A" w:rsidRPr="00A143C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, 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>порядка и оснований их применения, поряд</w:t>
      </w:r>
      <w:r w:rsidR="00397804" w:rsidRPr="00A143CD">
        <w:rPr>
          <w:rFonts w:ascii="Times New Roman" w:eastAsia="Times New Roman" w:hAnsi="Times New Roman"/>
          <w:sz w:val="28"/>
          <w:szCs w:val="28"/>
          <w:lang w:eastAsia="ru-RU"/>
        </w:rPr>
        <w:t>ка рассмотрения дел  Ассоциации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</w:t>
      </w:r>
      <w:r w:rsidR="00B5224E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>- Положение о Дисциплинарном воздействии)</w:t>
      </w:r>
      <w:r w:rsidR="00397804"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Дисциплинарной комиссии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рассмотрения жалобы</w:t>
      </w:r>
      <w:r w:rsidR="00350CB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обращения, 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форме электронного документа по адресу электронной почты, указанному в жалобе или 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соответствующем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обращении.</w:t>
      </w:r>
    </w:p>
    <w:p w:rsidR="00A642C5" w:rsidRPr="00A143CD" w:rsidRDefault="00A642C5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C474F" w:rsidRPr="00A143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рассмотрении жалобы или обращения на действия члена 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заседание </w:t>
      </w:r>
      <w:r w:rsidR="00397804" w:rsidRPr="00A143CD">
        <w:rPr>
          <w:rFonts w:ascii="Times New Roman" w:eastAsia="Times New Roman" w:hAnsi="Times New Roman"/>
          <w:sz w:val="28"/>
          <w:szCs w:val="28"/>
          <w:lang w:eastAsia="ru-RU"/>
        </w:rPr>
        <w:t>Дисциплинарной комиссии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приглашены лицо, направившее такую жалобу, и член 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действия которого была направлена такая жалоба или обращение.</w:t>
      </w:r>
    </w:p>
    <w:p w:rsidR="00BF2917" w:rsidRPr="00A143CD" w:rsidRDefault="00BF2917" w:rsidP="003A25C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C474F" w:rsidRPr="00A143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 Жалобы и обращения,</w:t>
      </w:r>
      <w:r w:rsidR="00A6197F" w:rsidRPr="00A143CD">
        <w:t xml:space="preserve"> 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содержащие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и решения по жалобам и обращениям, 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содержащим сведения о нарушении,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а также документы, подтверждающие их отправку заявителю, хранятся в деле члена</w:t>
      </w:r>
      <w:r w:rsidR="00A71B7C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A143CD" w:rsidRDefault="00F86B47" w:rsidP="003A25C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Порядок рассмотрения заявления </w:t>
      </w:r>
      <w:r w:rsidR="00A6197F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обжаловани</w:t>
      </w:r>
      <w:r w:rsidR="00A6197F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акта проверки</w:t>
      </w:r>
    </w:p>
    <w:p w:rsidR="00E161B8" w:rsidRPr="00A143CD" w:rsidRDefault="00E161B8" w:rsidP="003A25C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5.1.  В случае несогласия с ак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>том проверки, указанным в п.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4.9 настоящего Положения, а также 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197F" w:rsidRPr="00A143CD">
        <w:t xml:space="preserve"> </w:t>
      </w:r>
      <w:r w:rsidR="00A6197F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содержащем сведения о нарушении,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п.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3.1.5 настоящего Положения,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D2E" w:rsidRPr="00A143CD">
        <w:rPr>
          <w:rFonts w:ascii="Times New Roman" w:eastAsia="Times New Roman" w:hAnsi="Times New Roman"/>
          <w:sz w:val="28"/>
          <w:szCs w:val="28"/>
          <w:lang w:eastAsia="ru-RU"/>
        </w:rPr>
        <w:t>и в иных случаях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может быть подано заявление </w:t>
      </w:r>
      <w:r w:rsidR="00E434A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E434A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(полностью или в части) в постоянно действующий коллегиальный орган управления 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="008C647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</w:t>
      </w:r>
      <w:r w:rsidR="00397804" w:rsidRPr="00A143C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397804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пятнадцати календарных дней с даты получения указанного акта заявителем.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5.2. Заявление </w:t>
      </w:r>
      <w:r w:rsidR="00E434A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E434A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должно содержать следующую информацию: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2) сведения о заявителе: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- для физических лиц: фамилия, имя, отчество (последнее - при наличии);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3) номер телефона для направления телефонограммы заявител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>ю,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заявителя и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BE5" w:rsidRPr="00A143CD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почты заявителя с пометкой, что заявитель выражает согласие на отправку 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Ассоциацией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по заявлению 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направления отсканированного документа на адрес электронной почты заявителя;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4) сведения о члене </w:t>
      </w:r>
      <w:r w:rsidR="00F31C5A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которого вынесен акт проверки: 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5) реквизиты акта проверки (дата и номер);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6) доводы заявителя о несогласии с актом проверки (полностью или в части);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7) подпись заявителя или уполномоченного лица заявителя.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5.3. В обоснование доводов, указанных в заявлении 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BE5" w:rsidRPr="00A143CD">
        <w:rPr>
          <w:rFonts w:ascii="Times New Roman" w:eastAsia="Times New Roman" w:hAnsi="Times New Roman"/>
          <w:sz w:val="28"/>
          <w:szCs w:val="28"/>
          <w:lang w:eastAsia="ru-RU"/>
        </w:rPr>
        <w:t>акта проверки,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документы или копии документов (при их наличии у заявителя).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5.4. Заявление 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подается</w:t>
      </w:r>
      <w:r w:rsidR="001866A0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п. 3.4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5.5. При рассмотрении заявления 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</w:t>
      </w:r>
      <w:r w:rsidR="00A2303C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проверки, </w:t>
      </w:r>
      <w:r w:rsidR="00C53116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приглашает заявителя и члена </w:t>
      </w:r>
      <w:r w:rsidR="00C53116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которого вынесен акт проверки, на заседание </w:t>
      </w:r>
      <w:r w:rsidR="00C53116" w:rsidRPr="00A143CD">
        <w:rPr>
          <w:rFonts w:ascii="Times New Roman" w:eastAsia="Times New Roman" w:hAnsi="Times New Roman"/>
          <w:sz w:val="28"/>
          <w:szCs w:val="28"/>
          <w:lang w:eastAsia="ru-RU"/>
        </w:rPr>
        <w:t>Совета 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Уведомление о проведении заседания </w:t>
      </w:r>
      <w:r w:rsidR="00C53116" w:rsidRPr="00A143CD">
        <w:rPr>
          <w:rFonts w:ascii="Times New Roman" w:eastAsia="Times New Roman" w:hAnsi="Times New Roman"/>
          <w:sz w:val="28"/>
          <w:szCs w:val="28"/>
          <w:lang w:eastAsia="ru-RU"/>
        </w:rPr>
        <w:t>Совета 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за пять календарных дней до даты заседания заявителю посредством почтового отправления по почтовому адресу, указанному в заявлении 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в форме электронного документа по адресу электронной почты, указанному в заявлении 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телефонограммой по номеру телефона, указанному в заявлении 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0C1598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члену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почтовым отправлением или по электронной почте по адресам, указанным в реестре членов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Неявка на заседание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и (или) члена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своевременно и надлежащим образом уведомленных о времени и месте заседания, не является препятствием для рассмотрения 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заявления об обжаловании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Совет 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  рассматривает заявление об обжаловании акта проверки в течение тридцати дней с даты его поступления в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Ассоциацию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и принимает одно из следующих решений: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5490" w:rsidRPr="00A143CD">
        <w:t xml:space="preserve"> 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содержащего сведения о нарушении,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Контрольную комиссию</w:t>
      </w:r>
      <w:r w:rsidR="00EF02D3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повторного рассмотрения жалобы или обращения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, содержащего сведения о нарушении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2) об отказе в удовлетворении заявления 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(полностью или в части).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5.7. Решение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Совета 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указанное в п. 5.6 настоящего Положения,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Ассоциация</w:t>
      </w:r>
      <w:r w:rsidR="008C647A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рабочих дней с даты его принятия направляет члену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почтовым отправлением по адресу, указанному в реестре членов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заявителю посредством почтового отправления по почтовому адресу, указанному в заявление 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проверки, либо в форме электронного документа по адресу электронной почты, указанному в заявлении 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</w:t>
      </w:r>
      <w:r w:rsidR="00415490" w:rsidRPr="00A14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проверки.</w:t>
      </w:r>
    </w:p>
    <w:p w:rsidR="00C25A10" w:rsidRPr="00A143CD" w:rsidRDefault="00C25A10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917" w:rsidRPr="00A143CD" w:rsidRDefault="00F86B47" w:rsidP="003A25C1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Рассмотрение иных </w:t>
      </w:r>
      <w:r w:rsidR="00C82B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обращений</w:t>
      </w:r>
      <w:r w:rsidR="00BF2917" w:rsidRPr="00A143CD">
        <w:rPr>
          <w:rFonts w:ascii="Times New Roman" w:eastAsia="Times New Roman" w:hAnsi="Times New Roman"/>
          <w:b/>
          <w:sz w:val="28"/>
          <w:szCs w:val="28"/>
          <w:lang w:eastAsia="ru-RU"/>
        </w:rPr>
        <w:t>, поступающих в саморегулируемую организацию</w:t>
      </w:r>
    </w:p>
    <w:p w:rsidR="00E161B8" w:rsidRPr="00A143CD" w:rsidRDefault="00E161B8" w:rsidP="003A25C1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A2303C" w:rsidRPr="00A143CD">
        <w:rPr>
          <w:rFonts w:ascii="Times New Roman" w:eastAsia="Times New Roman" w:hAnsi="Times New Roman"/>
          <w:sz w:val="28"/>
          <w:szCs w:val="28"/>
          <w:lang w:eastAsia="ru-RU"/>
        </w:rPr>
        <w:t>Иные обращения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поступ</w:t>
      </w:r>
      <w:r w:rsidR="00BA3473" w:rsidRPr="00A143CD">
        <w:rPr>
          <w:rFonts w:ascii="Times New Roman" w:eastAsia="Times New Roman" w:hAnsi="Times New Roman"/>
          <w:sz w:val="28"/>
          <w:szCs w:val="28"/>
          <w:lang w:eastAsia="ru-RU"/>
        </w:rPr>
        <w:t>ающие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передаются единоличному исполнительному органу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 (далее по тексту – Генеральному директору)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в день их поступления в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Ассоциацию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орган (работника)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, к компетенции которых относится вопрос, описанный </w:t>
      </w:r>
      <w:r w:rsidR="00EF02D3" w:rsidRPr="00A143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A347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ином обращении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который будет </w:t>
      </w:r>
      <w:r w:rsidR="00BA3473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рассматривать.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E95867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обращения, поступившие в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Ассоциацию </w:t>
      </w:r>
      <w:r w:rsidR="00E95867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государственной власти и органов местного </w:t>
      </w:r>
      <w:r w:rsidR="00A2303C" w:rsidRPr="00A143CD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 рассматриваются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пятнадцати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E95867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обращения,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продле</w:t>
      </w:r>
      <w:r w:rsidR="00EF02D3" w:rsidRPr="00A143CD">
        <w:rPr>
          <w:rFonts w:ascii="Times New Roman" w:eastAsia="Times New Roman" w:hAnsi="Times New Roman"/>
          <w:sz w:val="28"/>
          <w:szCs w:val="28"/>
          <w:lang w:eastAsia="ru-RU"/>
        </w:rPr>
        <w:t>нии срока рассмотрения иного обращения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F2917" w:rsidRPr="00A143CD" w:rsidRDefault="00BF2917" w:rsidP="003A25C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6.5. Уведомления о результатах рассмотрения </w:t>
      </w:r>
      <w:r w:rsidR="00E95867" w:rsidRPr="00A143CD">
        <w:rPr>
          <w:rFonts w:ascii="Times New Roman" w:eastAsia="Times New Roman" w:hAnsi="Times New Roman"/>
          <w:sz w:val="28"/>
          <w:szCs w:val="28"/>
          <w:lang w:eastAsia="ru-RU"/>
        </w:rPr>
        <w:t>иных обращений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поступивш</w:t>
      </w:r>
      <w:r w:rsidR="00E95867" w:rsidRPr="00A143C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41CED" w:rsidRPr="00A143CD">
        <w:rPr>
          <w:rFonts w:ascii="Times New Roman" w:eastAsia="Times New Roman" w:hAnsi="Times New Roman"/>
          <w:sz w:val="28"/>
          <w:szCs w:val="28"/>
          <w:lang w:eastAsia="ru-RU"/>
        </w:rPr>
        <w:t>Ассоциацию</w:t>
      </w:r>
      <w:r w:rsidR="00EF02D3" w:rsidRPr="00A143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в срок, указанный в пп. 6.2, 6.3, 6.4 настоящего Положения </w:t>
      </w:r>
      <w:r w:rsidR="00E95867" w:rsidRPr="00A143CD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A143CD">
        <w:rPr>
          <w:rFonts w:ascii="Times New Roman" w:eastAsia="Times New Roman" w:hAnsi="Times New Roman"/>
          <w:sz w:val="28"/>
          <w:szCs w:val="28"/>
          <w:lang w:eastAsia="ru-RU"/>
        </w:rPr>
        <w:t>, по указанному им адресу.</w:t>
      </w:r>
    </w:p>
    <w:p w:rsidR="003A25C1" w:rsidRPr="00A143CD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5C1" w:rsidRPr="00A143CD" w:rsidRDefault="00C35389" w:rsidP="003A25C1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43CD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3A25C1" w:rsidRPr="00A143CD">
        <w:rPr>
          <w:rFonts w:ascii="Times New Roman" w:hAnsi="Times New Roman"/>
          <w:b/>
          <w:sz w:val="28"/>
          <w:szCs w:val="28"/>
        </w:rPr>
        <w:t xml:space="preserve">7. Неразглашение сведений в связи с рассмотрением обращений </w:t>
      </w:r>
    </w:p>
    <w:p w:rsidR="003A25C1" w:rsidRPr="00A143CD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>7.1. Вся информация, полученная работниками Ассоциации 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</w:t>
      </w:r>
      <w:r w:rsidR="00A143CD" w:rsidRPr="00A143CD">
        <w:rPr>
          <w:rFonts w:ascii="Times New Roman" w:hAnsi="Times New Roman"/>
          <w:sz w:val="28"/>
          <w:szCs w:val="28"/>
        </w:rPr>
        <w:t xml:space="preserve">формацией ограниченного доступа, если она в обязательном порядке, в соответствии с действующим законодательством РФ, не подлежит опубликованию на официальном сайте Ассоциации. </w:t>
      </w:r>
      <w:r w:rsidRPr="00A143CD">
        <w:rPr>
          <w:rFonts w:ascii="Times New Roman" w:hAnsi="Times New Roman"/>
          <w:sz w:val="28"/>
          <w:szCs w:val="28"/>
        </w:rPr>
        <w:t xml:space="preserve"> Члены Контрольно</w:t>
      </w:r>
      <w:r w:rsidR="002C023D" w:rsidRPr="00A143CD">
        <w:rPr>
          <w:rFonts w:ascii="Times New Roman" w:hAnsi="Times New Roman"/>
          <w:sz w:val="28"/>
          <w:szCs w:val="28"/>
        </w:rPr>
        <w:t>й</w:t>
      </w:r>
      <w:r w:rsidRPr="00A143CD">
        <w:rPr>
          <w:rFonts w:ascii="Times New Roman" w:hAnsi="Times New Roman"/>
          <w:sz w:val="28"/>
          <w:szCs w:val="28"/>
        </w:rPr>
        <w:t xml:space="preserve"> и Дисциплинарно</w:t>
      </w:r>
      <w:r w:rsidR="002C023D" w:rsidRPr="00A143CD">
        <w:rPr>
          <w:rFonts w:ascii="Times New Roman" w:hAnsi="Times New Roman"/>
          <w:sz w:val="28"/>
          <w:szCs w:val="28"/>
        </w:rPr>
        <w:t>й комиссий</w:t>
      </w:r>
      <w:r w:rsidRPr="00A143CD">
        <w:rPr>
          <w:rFonts w:ascii="Times New Roman" w:hAnsi="Times New Roman"/>
          <w:sz w:val="28"/>
          <w:szCs w:val="28"/>
        </w:rPr>
        <w:t xml:space="preserve"> и работники Ассоциации отвечают за неразглашение и нераспространение сведений, полученных в ходе работы по рассмотрению жалобы (заявления), в соответствии с требованиями законодательства Российской Федерации и внутренних документов Ассоциации. </w:t>
      </w:r>
    </w:p>
    <w:p w:rsidR="003A25C1" w:rsidRPr="00A143CD" w:rsidRDefault="003A25C1" w:rsidP="00787D38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43CD">
        <w:rPr>
          <w:rFonts w:ascii="Times New Roman" w:hAnsi="Times New Roman"/>
          <w:b/>
          <w:sz w:val="28"/>
          <w:szCs w:val="28"/>
        </w:rPr>
        <w:t>8. Ответственность за нарушения настоящего Положения</w:t>
      </w:r>
    </w:p>
    <w:p w:rsidR="003A25C1" w:rsidRPr="00A143CD" w:rsidRDefault="003A25C1" w:rsidP="003A25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 xml:space="preserve">8.1. Нарушение установленного настоящим Положением порядка или сроков рассмотрения 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виновных лиц Ассоциации в соответствии с законодательством Российской Федерации, стандартами и иными внутренними документами Ассоциации. </w:t>
      </w:r>
    </w:p>
    <w:p w:rsidR="003A25C1" w:rsidRPr="00A143CD" w:rsidRDefault="003A25C1" w:rsidP="00787D38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43CD">
        <w:rPr>
          <w:rFonts w:ascii="Times New Roman" w:hAnsi="Times New Roman"/>
          <w:b/>
          <w:sz w:val="28"/>
          <w:szCs w:val="28"/>
        </w:rPr>
        <w:t>9. Заключительные положения</w:t>
      </w:r>
    </w:p>
    <w:p w:rsidR="00787D38" w:rsidRPr="00A143CD" w:rsidRDefault="00787D38" w:rsidP="001C2EB7">
      <w:pPr>
        <w:spacing w:after="0" w:line="276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>9.1.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организаций.</w:t>
      </w:r>
    </w:p>
    <w:p w:rsidR="00787D38" w:rsidRPr="00A143CD" w:rsidRDefault="00787D38" w:rsidP="001C2EB7">
      <w:pPr>
        <w:spacing w:after="0" w:line="276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A143CD">
        <w:rPr>
          <w:rFonts w:ascii="Times New Roman" w:hAnsi="Times New Roman"/>
          <w:sz w:val="28"/>
          <w:szCs w:val="28"/>
        </w:rPr>
        <w:t>9.2.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787D38" w:rsidRPr="00A143CD" w:rsidRDefault="00787D38" w:rsidP="00787D3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370"/>
        <w:gridCol w:w="5626"/>
      </w:tblGrid>
      <w:tr w:rsidR="00787D38" w:rsidRPr="00A143CD" w:rsidTr="003340BA">
        <w:trPr>
          <w:trHeight w:val="885"/>
        </w:trPr>
        <w:tc>
          <w:tcPr>
            <w:tcW w:w="2186" w:type="pct"/>
            <w:hideMark/>
          </w:tcPr>
          <w:p w:rsidR="00787D38" w:rsidRPr="00A143CD" w:rsidRDefault="00787D38" w:rsidP="00787D38">
            <w:pPr>
              <w:suppressAutoHyphens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43CD">
              <w:rPr>
                <w:rFonts w:ascii="Times New Roman" w:hAnsi="Times New Roman"/>
                <w:sz w:val="28"/>
                <w:szCs w:val="28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787D38" w:rsidRPr="00A143CD" w:rsidRDefault="00B43676" w:rsidP="00787D38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В.А.</w:t>
            </w:r>
          </w:p>
        </w:tc>
      </w:tr>
    </w:tbl>
    <w:p w:rsidR="00787D38" w:rsidRPr="00A143CD" w:rsidRDefault="00787D38" w:rsidP="001C2EB7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787D38" w:rsidRPr="00A143CD" w:rsidSect="001C2EB7">
      <w:headerReference w:type="first" r:id="rId10"/>
      <w:pgSz w:w="11906" w:h="16838"/>
      <w:pgMar w:top="1134" w:right="850" w:bottom="1134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D0" w:rsidRDefault="001625D0" w:rsidP="008A6DC9">
      <w:pPr>
        <w:spacing w:after="0" w:line="240" w:lineRule="auto"/>
      </w:pPr>
      <w:r>
        <w:separator/>
      </w:r>
    </w:p>
  </w:endnote>
  <w:endnote w:type="continuationSeparator" w:id="0">
    <w:p w:rsidR="001625D0" w:rsidRDefault="001625D0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B7" w:rsidRPr="00772DF9" w:rsidRDefault="001C2EB7" w:rsidP="00772DF9">
    <w:pPr>
      <w:pStyle w:val="a5"/>
      <w:jc w:val="right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B7" w:rsidRPr="00BD6CFE" w:rsidRDefault="001C2EB7" w:rsidP="00BD6CFE">
    <w:pPr>
      <w:pStyle w:val="a5"/>
      <w:jc w:val="right"/>
      <w:rPr>
        <w:rFonts w:ascii="Times New Roman" w:hAnsi="Times New Roman"/>
        <w:sz w:val="24"/>
        <w:lang w:val="en-US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D0" w:rsidRDefault="001625D0" w:rsidP="008A6DC9">
      <w:pPr>
        <w:spacing w:after="0" w:line="240" w:lineRule="auto"/>
      </w:pPr>
      <w:r>
        <w:separator/>
      </w:r>
    </w:p>
  </w:footnote>
  <w:footnote w:type="continuationSeparator" w:id="0">
    <w:p w:rsidR="001625D0" w:rsidRDefault="001625D0" w:rsidP="008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B7" w:rsidRPr="001C2EB7" w:rsidRDefault="001C2EB7">
    <w:pPr>
      <w:pStyle w:val="a3"/>
      <w:jc w:val="center"/>
      <w:rPr>
        <w:rFonts w:ascii="Times New Roman" w:hAnsi="Times New Roman"/>
        <w:sz w:val="28"/>
        <w:szCs w:val="28"/>
      </w:rPr>
    </w:pPr>
    <w:r w:rsidRPr="001C2EB7">
      <w:rPr>
        <w:rFonts w:ascii="Times New Roman" w:hAnsi="Times New Roman"/>
        <w:sz w:val="28"/>
        <w:szCs w:val="28"/>
      </w:rPr>
      <w:fldChar w:fldCharType="begin"/>
    </w:r>
    <w:r w:rsidRPr="001C2EB7">
      <w:rPr>
        <w:rFonts w:ascii="Times New Roman" w:hAnsi="Times New Roman"/>
        <w:sz w:val="28"/>
        <w:szCs w:val="28"/>
      </w:rPr>
      <w:instrText>PAGE   \* MERGEFORMAT</w:instrText>
    </w:r>
    <w:r w:rsidRPr="001C2EB7">
      <w:rPr>
        <w:rFonts w:ascii="Times New Roman" w:hAnsi="Times New Roman"/>
        <w:sz w:val="28"/>
        <w:szCs w:val="28"/>
      </w:rPr>
      <w:fldChar w:fldCharType="separate"/>
    </w:r>
    <w:r w:rsidR="0056091C">
      <w:rPr>
        <w:rFonts w:ascii="Times New Roman" w:hAnsi="Times New Roman"/>
        <w:noProof/>
        <w:sz w:val="28"/>
        <w:szCs w:val="28"/>
      </w:rPr>
      <w:t>11</w:t>
    </w:r>
    <w:r w:rsidRPr="001C2EB7">
      <w:rPr>
        <w:rFonts w:ascii="Times New Roman" w:hAnsi="Times New Roman"/>
        <w:sz w:val="28"/>
        <w:szCs w:val="28"/>
      </w:rPr>
      <w:fldChar w:fldCharType="end"/>
    </w:r>
  </w:p>
  <w:p w:rsidR="001C2EB7" w:rsidRDefault="001C2EB7" w:rsidP="008A6DC9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B7" w:rsidRPr="001C2EB7" w:rsidRDefault="001C2EB7">
    <w:pPr>
      <w:pStyle w:val="a3"/>
      <w:jc w:val="center"/>
      <w:rPr>
        <w:rFonts w:ascii="Times New Roman" w:hAnsi="Times New Roman"/>
        <w:sz w:val="28"/>
        <w:szCs w:val="28"/>
      </w:rPr>
    </w:pPr>
    <w:r w:rsidRPr="001C2EB7">
      <w:rPr>
        <w:rFonts w:ascii="Times New Roman" w:hAnsi="Times New Roman"/>
        <w:sz w:val="28"/>
        <w:szCs w:val="28"/>
      </w:rPr>
      <w:fldChar w:fldCharType="begin"/>
    </w:r>
    <w:r w:rsidRPr="001C2EB7">
      <w:rPr>
        <w:rFonts w:ascii="Times New Roman" w:hAnsi="Times New Roman"/>
        <w:sz w:val="28"/>
        <w:szCs w:val="28"/>
      </w:rPr>
      <w:instrText>PAGE   \* MERGEFORMAT</w:instrText>
    </w:r>
    <w:r w:rsidRPr="001C2EB7">
      <w:rPr>
        <w:rFonts w:ascii="Times New Roman" w:hAnsi="Times New Roman"/>
        <w:sz w:val="28"/>
        <w:szCs w:val="28"/>
      </w:rPr>
      <w:fldChar w:fldCharType="separate"/>
    </w:r>
    <w:r w:rsidR="0056091C">
      <w:rPr>
        <w:rFonts w:ascii="Times New Roman" w:hAnsi="Times New Roman"/>
        <w:noProof/>
        <w:sz w:val="28"/>
        <w:szCs w:val="28"/>
      </w:rPr>
      <w:t>2</w:t>
    </w:r>
    <w:r w:rsidRPr="001C2EB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5E44"/>
    <w:rsid w:val="00022E93"/>
    <w:rsid w:val="00042772"/>
    <w:rsid w:val="0008637D"/>
    <w:rsid w:val="00090C8A"/>
    <w:rsid w:val="00093596"/>
    <w:rsid w:val="000C02A5"/>
    <w:rsid w:val="000C1598"/>
    <w:rsid w:val="000C3303"/>
    <w:rsid w:val="000E1437"/>
    <w:rsid w:val="001118E3"/>
    <w:rsid w:val="00124D85"/>
    <w:rsid w:val="00125075"/>
    <w:rsid w:val="00130E2B"/>
    <w:rsid w:val="001625D0"/>
    <w:rsid w:val="001866A0"/>
    <w:rsid w:val="00197FDD"/>
    <w:rsid w:val="001B3D10"/>
    <w:rsid w:val="001C2EB7"/>
    <w:rsid w:val="001D0F2C"/>
    <w:rsid w:val="001D484B"/>
    <w:rsid w:val="0020684C"/>
    <w:rsid w:val="00267C13"/>
    <w:rsid w:val="00283E41"/>
    <w:rsid w:val="002930F1"/>
    <w:rsid w:val="002C023D"/>
    <w:rsid w:val="002C63FC"/>
    <w:rsid w:val="002F12B1"/>
    <w:rsid w:val="002F6F8F"/>
    <w:rsid w:val="003340BA"/>
    <w:rsid w:val="00336226"/>
    <w:rsid w:val="003366A6"/>
    <w:rsid w:val="00350CB3"/>
    <w:rsid w:val="00351688"/>
    <w:rsid w:val="0036360B"/>
    <w:rsid w:val="00397804"/>
    <w:rsid w:val="003A25C1"/>
    <w:rsid w:val="00415490"/>
    <w:rsid w:val="004613CB"/>
    <w:rsid w:val="00471D54"/>
    <w:rsid w:val="004728E0"/>
    <w:rsid w:val="0047502B"/>
    <w:rsid w:val="00487733"/>
    <w:rsid w:val="00493879"/>
    <w:rsid w:val="00496B0F"/>
    <w:rsid w:val="004B230C"/>
    <w:rsid w:val="004C1B18"/>
    <w:rsid w:val="00501316"/>
    <w:rsid w:val="00525C2C"/>
    <w:rsid w:val="005425EF"/>
    <w:rsid w:val="00546355"/>
    <w:rsid w:val="0056091C"/>
    <w:rsid w:val="00566BA0"/>
    <w:rsid w:val="00583744"/>
    <w:rsid w:val="005953EF"/>
    <w:rsid w:val="005A0447"/>
    <w:rsid w:val="005B7ACA"/>
    <w:rsid w:val="005D3335"/>
    <w:rsid w:val="005F5EDC"/>
    <w:rsid w:val="006042A0"/>
    <w:rsid w:val="00626BD5"/>
    <w:rsid w:val="006532B4"/>
    <w:rsid w:val="00661303"/>
    <w:rsid w:val="00664941"/>
    <w:rsid w:val="00665739"/>
    <w:rsid w:val="00677B99"/>
    <w:rsid w:val="006A0506"/>
    <w:rsid w:val="006B663B"/>
    <w:rsid w:val="006E6392"/>
    <w:rsid w:val="006F7036"/>
    <w:rsid w:val="0071241F"/>
    <w:rsid w:val="00714E55"/>
    <w:rsid w:val="0071688B"/>
    <w:rsid w:val="00772DF9"/>
    <w:rsid w:val="0077333C"/>
    <w:rsid w:val="007864B4"/>
    <w:rsid w:val="00787D38"/>
    <w:rsid w:val="007A1D51"/>
    <w:rsid w:val="007F16F2"/>
    <w:rsid w:val="00806298"/>
    <w:rsid w:val="00841CED"/>
    <w:rsid w:val="008A6DC9"/>
    <w:rsid w:val="008C647A"/>
    <w:rsid w:val="008F4647"/>
    <w:rsid w:val="00906D2E"/>
    <w:rsid w:val="00924518"/>
    <w:rsid w:val="00933912"/>
    <w:rsid w:val="00955C22"/>
    <w:rsid w:val="00984556"/>
    <w:rsid w:val="009E4922"/>
    <w:rsid w:val="009F571A"/>
    <w:rsid w:val="00A143CD"/>
    <w:rsid w:val="00A2303C"/>
    <w:rsid w:val="00A46B60"/>
    <w:rsid w:val="00A523DE"/>
    <w:rsid w:val="00A6197F"/>
    <w:rsid w:val="00A642C5"/>
    <w:rsid w:val="00A71B7C"/>
    <w:rsid w:val="00AC1571"/>
    <w:rsid w:val="00AC26FA"/>
    <w:rsid w:val="00B337FA"/>
    <w:rsid w:val="00B43676"/>
    <w:rsid w:val="00B5224E"/>
    <w:rsid w:val="00B60495"/>
    <w:rsid w:val="00B93862"/>
    <w:rsid w:val="00BA16A9"/>
    <w:rsid w:val="00BA3473"/>
    <w:rsid w:val="00BA3F50"/>
    <w:rsid w:val="00BD2BE5"/>
    <w:rsid w:val="00BD6CFE"/>
    <w:rsid w:val="00BF2917"/>
    <w:rsid w:val="00C1529C"/>
    <w:rsid w:val="00C17D75"/>
    <w:rsid w:val="00C25A10"/>
    <w:rsid w:val="00C35389"/>
    <w:rsid w:val="00C53116"/>
    <w:rsid w:val="00C82B17"/>
    <w:rsid w:val="00CA3DFA"/>
    <w:rsid w:val="00CA518A"/>
    <w:rsid w:val="00CC023E"/>
    <w:rsid w:val="00D14E15"/>
    <w:rsid w:val="00D23BF1"/>
    <w:rsid w:val="00D24DE3"/>
    <w:rsid w:val="00D3657C"/>
    <w:rsid w:val="00DA4476"/>
    <w:rsid w:val="00DB3916"/>
    <w:rsid w:val="00DC1F74"/>
    <w:rsid w:val="00DC474F"/>
    <w:rsid w:val="00DE30E9"/>
    <w:rsid w:val="00E14AFB"/>
    <w:rsid w:val="00E161B8"/>
    <w:rsid w:val="00E3399E"/>
    <w:rsid w:val="00E33F6C"/>
    <w:rsid w:val="00E434A8"/>
    <w:rsid w:val="00E56114"/>
    <w:rsid w:val="00E65929"/>
    <w:rsid w:val="00E95867"/>
    <w:rsid w:val="00EA1673"/>
    <w:rsid w:val="00EA7FFA"/>
    <w:rsid w:val="00EE3D91"/>
    <w:rsid w:val="00EF02D3"/>
    <w:rsid w:val="00EF6116"/>
    <w:rsid w:val="00F2188C"/>
    <w:rsid w:val="00F31C5A"/>
    <w:rsid w:val="00F63C40"/>
    <w:rsid w:val="00F6401A"/>
    <w:rsid w:val="00F7692D"/>
    <w:rsid w:val="00F83C3E"/>
    <w:rsid w:val="00F86B47"/>
    <w:rsid w:val="00FC741C"/>
    <w:rsid w:val="00FD5827"/>
    <w:rsid w:val="00FE06B4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paragraph" w:styleId="a8">
    <w:name w:val="No Spacing"/>
    <w:uiPriority w:val="1"/>
    <w:qFormat/>
    <w:rsid w:val="0047502B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2C023D"/>
  </w:style>
  <w:style w:type="table" w:styleId="a9">
    <w:name w:val="Table Grid"/>
    <w:basedOn w:val="a1"/>
    <w:uiPriority w:val="39"/>
    <w:rsid w:val="002F6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64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8C64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516D-BA5A-4AE3-95EF-BDD574EF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Пользователь</cp:lastModifiedBy>
  <cp:revision>2</cp:revision>
  <cp:lastPrinted>2019-03-12T12:14:00Z</cp:lastPrinted>
  <dcterms:created xsi:type="dcterms:W3CDTF">2019-08-30T17:03:00Z</dcterms:created>
  <dcterms:modified xsi:type="dcterms:W3CDTF">2019-08-30T17:03:00Z</dcterms:modified>
</cp:coreProperties>
</file>